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AFD" w:rsidRPr="00840AFD" w:rsidRDefault="00840AFD" w:rsidP="00840AFD">
      <w:pPr>
        <w:jc w:val="center"/>
        <w:rPr>
          <w:b/>
          <w:sz w:val="32"/>
          <w:szCs w:val="32"/>
        </w:rPr>
      </w:pPr>
      <w:r w:rsidRPr="00840AFD">
        <w:rPr>
          <w:b/>
          <w:sz w:val="32"/>
          <w:szCs w:val="32"/>
        </w:rPr>
        <w:t>Громадська організація «Київська наукова організація педагогіки та психології»</w:t>
      </w:r>
    </w:p>
    <w:p w:rsidR="00840AFD" w:rsidRPr="00840AFD" w:rsidRDefault="00840AFD" w:rsidP="00840AFD">
      <w:pPr>
        <w:jc w:val="center"/>
        <w:rPr>
          <w:sz w:val="32"/>
          <w:szCs w:val="32"/>
        </w:rPr>
      </w:pPr>
    </w:p>
    <w:p w:rsidR="00840AFD" w:rsidRPr="00840AFD" w:rsidRDefault="00840AFD" w:rsidP="00840AFD">
      <w:pPr>
        <w:jc w:val="center"/>
        <w:rPr>
          <w:sz w:val="32"/>
          <w:szCs w:val="32"/>
        </w:rPr>
      </w:pPr>
    </w:p>
    <w:p w:rsidR="00840AFD" w:rsidRPr="00840AFD" w:rsidRDefault="00840AFD" w:rsidP="00840AFD">
      <w:pPr>
        <w:jc w:val="center"/>
        <w:rPr>
          <w:sz w:val="32"/>
          <w:szCs w:val="32"/>
        </w:rPr>
      </w:pPr>
      <w:r w:rsidRPr="00840AFD">
        <w:rPr>
          <w:sz w:val="32"/>
          <w:szCs w:val="32"/>
        </w:rPr>
        <w:t>ЗБІРНИК ТЕЗ НАУКОВИХ РОБІТ</w:t>
      </w:r>
    </w:p>
    <w:p w:rsidR="00840AFD" w:rsidRPr="00840AFD" w:rsidRDefault="00840AFD" w:rsidP="00840AFD">
      <w:pPr>
        <w:jc w:val="center"/>
        <w:rPr>
          <w:sz w:val="32"/>
          <w:szCs w:val="32"/>
        </w:rPr>
      </w:pPr>
    </w:p>
    <w:p w:rsidR="00840AFD" w:rsidRPr="00840AFD" w:rsidRDefault="00840AFD" w:rsidP="00840AFD">
      <w:pPr>
        <w:jc w:val="center"/>
        <w:rPr>
          <w:sz w:val="32"/>
          <w:szCs w:val="32"/>
        </w:rPr>
      </w:pPr>
      <w:r w:rsidRPr="00840AFD">
        <w:rPr>
          <w:sz w:val="32"/>
          <w:szCs w:val="32"/>
        </w:rPr>
        <w:t>учасників міжнародної науково-практичної конференції:</w:t>
      </w:r>
    </w:p>
    <w:p w:rsidR="00840AFD" w:rsidRPr="00840AFD" w:rsidRDefault="00840AFD" w:rsidP="00840AFD">
      <w:pPr>
        <w:jc w:val="center"/>
        <w:rPr>
          <w:sz w:val="32"/>
          <w:szCs w:val="32"/>
        </w:rPr>
      </w:pPr>
    </w:p>
    <w:p w:rsidR="00840AFD" w:rsidRPr="00840AFD" w:rsidRDefault="00840AFD" w:rsidP="00840AFD">
      <w:pPr>
        <w:jc w:val="center"/>
        <w:rPr>
          <w:b/>
          <w:sz w:val="32"/>
          <w:szCs w:val="32"/>
        </w:rPr>
      </w:pPr>
      <w:r w:rsidRPr="00840AFD">
        <w:rPr>
          <w:b/>
          <w:sz w:val="32"/>
          <w:szCs w:val="32"/>
        </w:rPr>
        <w:t>«СУЧАСНІ ДОСЯГНЕННЯ ВІТЧИЗНЯНИХ ВЧЕНИХ У ГАЛУЗІ ПЕДАГОГІЧНИХ ТА ПСИХОЛОГІЧНИХ НАУК»</w:t>
      </w:r>
    </w:p>
    <w:p w:rsidR="00840AFD" w:rsidRPr="00840AFD" w:rsidRDefault="00840AFD" w:rsidP="00840AFD">
      <w:pPr>
        <w:jc w:val="center"/>
        <w:rPr>
          <w:sz w:val="32"/>
          <w:szCs w:val="32"/>
        </w:rPr>
      </w:pPr>
    </w:p>
    <w:p w:rsidR="00840AFD" w:rsidRPr="00840AFD" w:rsidRDefault="00840AFD" w:rsidP="00840AFD">
      <w:pPr>
        <w:jc w:val="center"/>
        <w:rPr>
          <w:sz w:val="32"/>
          <w:szCs w:val="32"/>
        </w:rPr>
      </w:pPr>
      <w:r w:rsidRPr="00840AFD">
        <w:rPr>
          <w:sz w:val="32"/>
          <w:szCs w:val="32"/>
        </w:rPr>
        <w:t>6–7 березня 2020 року</w:t>
      </w:r>
    </w:p>
    <w:p w:rsidR="00840AFD" w:rsidRPr="00840AFD" w:rsidRDefault="00840AFD" w:rsidP="00840AFD">
      <w:pPr>
        <w:jc w:val="center"/>
        <w:rPr>
          <w:sz w:val="32"/>
          <w:szCs w:val="32"/>
        </w:rPr>
      </w:pPr>
    </w:p>
    <w:p w:rsidR="00840AFD" w:rsidRPr="00840AFD" w:rsidRDefault="00840AFD" w:rsidP="00840AFD">
      <w:pPr>
        <w:jc w:val="center"/>
        <w:rPr>
          <w:sz w:val="32"/>
          <w:szCs w:val="32"/>
        </w:rPr>
      </w:pPr>
      <w:r w:rsidRPr="00840AFD">
        <w:rPr>
          <w:sz w:val="32"/>
          <w:szCs w:val="32"/>
        </w:rPr>
        <w:t>ЧАСТИНА IІ</w:t>
      </w:r>
    </w:p>
    <w:p w:rsidR="00840AFD" w:rsidRPr="00840AFD" w:rsidRDefault="00840AFD" w:rsidP="00840AFD">
      <w:pPr>
        <w:jc w:val="center"/>
        <w:rPr>
          <w:sz w:val="32"/>
          <w:szCs w:val="32"/>
        </w:rPr>
      </w:pPr>
    </w:p>
    <w:p w:rsidR="00840AFD" w:rsidRDefault="00840AFD" w:rsidP="00840AFD">
      <w:pPr>
        <w:jc w:val="center"/>
        <w:rPr>
          <w:sz w:val="32"/>
          <w:szCs w:val="32"/>
        </w:rPr>
      </w:pPr>
    </w:p>
    <w:p w:rsidR="00840AFD" w:rsidRDefault="00840AFD" w:rsidP="00840AFD">
      <w:pPr>
        <w:jc w:val="center"/>
        <w:rPr>
          <w:sz w:val="32"/>
          <w:szCs w:val="32"/>
        </w:rPr>
      </w:pPr>
    </w:p>
    <w:p w:rsidR="00840AFD" w:rsidRDefault="00840AFD" w:rsidP="00840AFD">
      <w:pPr>
        <w:jc w:val="center"/>
        <w:rPr>
          <w:sz w:val="32"/>
          <w:szCs w:val="32"/>
        </w:rPr>
      </w:pPr>
    </w:p>
    <w:p w:rsidR="00840AFD" w:rsidRDefault="00840AFD" w:rsidP="00840AFD">
      <w:pPr>
        <w:jc w:val="center"/>
        <w:rPr>
          <w:sz w:val="32"/>
          <w:szCs w:val="32"/>
        </w:rPr>
      </w:pPr>
    </w:p>
    <w:p w:rsidR="00840AFD" w:rsidRPr="00840AFD" w:rsidRDefault="00840AFD" w:rsidP="00840AFD">
      <w:pPr>
        <w:jc w:val="center"/>
        <w:rPr>
          <w:sz w:val="32"/>
          <w:szCs w:val="32"/>
        </w:rPr>
      </w:pPr>
    </w:p>
    <w:p w:rsidR="00840AFD" w:rsidRPr="00840AFD" w:rsidRDefault="00840AFD" w:rsidP="00840AFD">
      <w:pPr>
        <w:jc w:val="center"/>
        <w:rPr>
          <w:sz w:val="32"/>
          <w:szCs w:val="32"/>
        </w:rPr>
      </w:pPr>
    </w:p>
    <w:p w:rsidR="009D54B4" w:rsidRDefault="00840AFD" w:rsidP="00840AFD">
      <w:pPr>
        <w:jc w:val="center"/>
        <w:rPr>
          <w:sz w:val="32"/>
          <w:szCs w:val="32"/>
        </w:rPr>
      </w:pPr>
      <w:r w:rsidRPr="00840AFD">
        <w:rPr>
          <w:sz w:val="32"/>
          <w:szCs w:val="32"/>
        </w:rPr>
        <w:t>Київ 2020</w:t>
      </w:r>
    </w:p>
    <w:p w:rsidR="00840AFD" w:rsidRDefault="00840AFD" w:rsidP="00840AFD">
      <w:pPr>
        <w:jc w:val="center"/>
        <w:rPr>
          <w:sz w:val="32"/>
          <w:szCs w:val="32"/>
        </w:rPr>
      </w:pPr>
    </w:p>
    <w:p w:rsidR="00840AFD" w:rsidRPr="00840AFD" w:rsidRDefault="00840AFD" w:rsidP="00840AFD">
      <w:pPr>
        <w:jc w:val="center"/>
        <w:rPr>
          <w:sz w:val="32"/>
          <w:szCs w:val="32"/>
        </w:rPr>
      </w:pPr>
      <w:r w:rsidRPr="00840AFD">
        <w:rPr>
          <w:sz w:val="32"/>
          <w:szCs w:val="32"/>
        </w:rPr>
        <w:lastRenderedPageBreak/>
        <w:t xml:space="preserve">6 </w:t>
      </w:r>
    </w:p>
    <w:p w:rsidR="00840AFD" w:rsidRPr="00840AFD" w:rsidRDefault="00840AFD" w:rsidP="00840AFD">
      <w:pPr>
        <w:jc w:val="center"/>
        <w:rPr>
          <w:sz w:val="28"/>
          <w:szCs w:val="28"/>
        </w:rPr>
      </w:pPr>
      <w:proofErr w:type="spellStart"/>
      <w:r w:rsidRPr="00840AFD">
        <w:rPr>
          <w:b/>
          <w:sz w:val="28"/>
          <w:szCs w:val="28"/>
        </w:rPr>
        <w:t>Сергата</w:t>
      </w:r>
      <w:proofErr w:type="spellEnd"/>
      <w:r w:rsidRPr="00840AFD">
        <w:rPr>
          <w:b/>
          <w:sz w:val="28"/>
          <w:szCs w:val="28"/>
        </w:rPr>
        <w:t xml:space="preserve"> І. О.</w:t>
      </w:r>
      <w:r w:rsidRPr="00840AFD">
        <w:rPr>
          <w:sz w:val="28"/>
          <w:szCs w:val="28"/>
        </w:rPr>
        <w:t xml:space="preserve">  ГЛИБИННО-ПСИХОЛОГІЧНИЙ ЗМІСТ АРХЕТИПУ ....................... 112 </w:t>
      </w:r>
    </w:p>
    <w:p w:rsidR="00840AFD" w:rsidRPr="00840AFD" w:rsidRDefault="00840AFD" w:rsidP="00840AFD">
      <w:pPr>
        <w:jc w:val="center"/>
        <w:rPr>
          <w:sz w:val="28"/>
          <w:szCs w:val="28"/>
        </w:rPr>
      </w:pPr>
      <w:r w:rsidRPr="00840AFD">
        <w:rPr>
          <w:sz w:val="28"/>
          <w:szCs w:val="28"/>
        </w:rPr>
        <w:t xml:space="preserve"> </w:t>
      </w:r>
    </w:p>
    <w:p w:rsidR="00840AFD" w:rsidRPr="00840AFD" w:rsidRDefault="00840AFD" w:rsidP="00840AFD">
      <w:pPr>
        <w:jc w:val="both"/>
        <w:rPr>
          <w:b/>
          <w:sz w:val="28"/>
          <w:szCs w:val="28"/>
        </w:rPr>
      </w:pPr>
      <w:r w:rsidRPr="00840AFD">
        <w:rPr>
          <w:b/>
          <w:sz w:val="28"/>
          <w:szCs w:val="28"/>
        </w:rPr>
        <w:t xml:space="preserve">СЕКЦІЯ 11. ПСИХОЛОГІЯ ПРАЦІ, ІНЖЕНЕРНА ПСИХОЛОГІЯ </w:t>
      </w:r>
    </w:p>
    <w:p w:rsidR="00840AFD" w:rsidRPr="00840AFD" w:rsidRDefault="00840AFD" w:rsidP="00840AFD">
      <w:pPr>
        <w:jc w:val="both"/>
        <w:rPr>
          <w:sz w:val="28"/>
          <w:szCs w:val="28"/>
        </w:rPr>
      </w:pPr>
      <w:proofErr w:type="spellStart"/>
      <w:r w:rsidRPr="00840AFD">
        <w:rPr>
          <w:b/>
          <w:sz w:val="28"/>
          <w:szCs w:val="28"/>
        </w:rPr>
        <w:t>Чернякова</w:t>
      </w:r>
      <w:proofErr w:type="spellEnd"/>
      <w:r w:rsidRPr="00840AFD">
        <w:rPr>
          <w:b/>
          <w:sz w:val="28"/>
          <w:szCs w:val="28"/>
        </w:rPr>
        <w:t xml:space="preserve"> О. В.</w:t>
      </w:r>
      <w:r w:rsidRPr="00840AFD">
        <w:rPr>
          <w:sz w:val="28"/>
          <w:szCs w:val="28"/>
        </w:rPr>
        <w:t xml:space="preserve"> ПСИХОЕМОЦІЙНЕ ЗДОРОВ’Я ВЧИТЕЛЯ ЯК ВАЖЛИВИЙ КОМПОНЕНТ УСПІШНОЇ ПРОФЕСІЙНОЇ ДІЯЛЬНОСТІ ...................... 115 </w:t>
      </w:r>
    </w:p>
    <w:p w:rsidR="00840AFD" w:rsidRPr="00840AFD" w:rsidRDefault="00840AFD" w:rsidP="00840AFD">
      <w:pPr>
        <w:jc w:val="both"/>
        <w:rPr>
          <w:sz w:val="28"/>
          <w:szCs w:val="28"/>
        </w:rPr>
      </w:pPr>
      <w:r w:rsidRPr="00840AFD">
        <w:rPr>
          <w:sz w:val="28"/>
          <w:szCs w:val="28"/>
        </w:rPr>
        <w:t xml:space="preserve"> </w:t>
      </w:r>
    </w:p>
    <w:p w:rsidR="00840AFD" w:rsidRPr="00840AFD" w:rsidRDefault="00840AFD" w:rsidP="00840AFD">
      <w:pPr>
        <w:jc w:val="both"/>
        <w:rPr>
          <w:sz w:val="28"/>
          <w:szCs w:val="28"/>
        </w:rPr>
      </w:pPr>
      <w:r w:rsidRPr="00840AFD">
        <w:rPr>
          <w:b/>
          <w:sz w:val="28"/>
          <w:szCs w:val="28"/>
        </w:rPr>
        <w:t xml:space="preserve">СЕКЦІЯ 12. СОЦІАЛЬНА ПСИХОЛОГІЯ, ПСИХОЛОГІЯ СОЦІАЛЬНОЇ РОБОТИ </w:t>
      </w:r>
      <w:proofErr w:type="spellStart"/>
      <w:r w:rsidRPr="00840AFD">
        <w:rPr>
          <w:b/>
          <w:sz w:val="28"/>
          <w:szCs w:val="28"/>
        </w:rPr>
        <w:t>Гніденко</w:t>
      </w:r>
      <w:proofErr w:type="spellEnd"/>
      <w:r w:rsidRPr="00840AFD">
        <w:rPr>
          <w:b/>
          <w:sz w:val="28"/>
          <w:szCs w:val="28"/>
        </w:rPr>
        <w:t xml:space="preserve"> П. В.</w:t>
      </w:r>
      <w:r w:rsidRPr="00840AFD">
        <w:rPr>
          <w:sz w:val="28"/>
          <w:szCs w:val="28"/>
        </w:rPr>
        <w:t xml:space="preserve">  СМИСЛОВА СФЕРА СТУДЕНТСТВА ЯК ЗАСІБ ЗАПОБІГАННЯ СОЦІАЛЬНОЇ ДЕВІАЦІЇ ................................................................................... 119 </w:t>
      </w:r>
      <w:r w:rsidRPr="00840AFD">
        <w:rPr>
          <w:b/>
          <w:sz w:val="28"/>
          <w:szCs w:val="28"/>
        </w:rPr>
        <w:t xml:space="preserve">Сергієнко Н. П., </w:t>
      </w:r>
      <w:proofErr w:type="spellStart"/>
      <w:r w:rsidRPr="00840AFD">
        <w:rPr>
          <w:b/>
          <w:sz w:val="28"/>
          <w:szCs w:val="28"/>
        </w:rPr>
        <w:t>Погосян</w:t>
      </w:r>
      <w:proofErr w:type="spellEnd"/>
      <w:r w:rsidRPr="00840AFD">
        <w:rPr>
          <w:b/>
          <w:sz w:val="28"/>
          <w:szCs w:val="28"/>
        </w:rPr>
        <w:t xml:space="preserve"> М. І.</w:t>
      </w:r>
      <w:r w:rsidRPr="00840AFD">
        <w:rPr>
          <w:sz w:val="28"/>
          <w:szCs w:val="28"/>
        </w:rPr>
        <w:t xml:space="preserve"> ПСИХОЛОГІЧНІ ОСОБЛИВОСТІ ЕМОЦІЙНОЇ СТІЙКОСТІ У СТУДЕНТІВ-ПСИХОЛОГІВ ............................................................. 122 </w:t>
      </w:r>
    </w:p>
    <w:p w:rsidR="00840AFD" w:rsidRPr="00840AFD" w:rsidRDefault="00840AFD" w:rsidP="00840AFD">
      <w:pPr>
        <w:jc w:val="both"/>
        <w:rPr>
          <w:sz w:val="28"/>
          <w:szCs w:val="28"/>
        </w:rPr>
      </w:pPr>
      <w:r w:rsidRPr="00840AFD">
        <w:rPr>
          <w:sz w:val="28"/>
          <w:szCs w:val="28"/>
        </w:rPr>
        <w:t xml:space="preserve"> </w:t>
      </w:r>
    </w:p>
    <w:p w:rsidR="00840AFD" w:rsidRPr="00840AFD" w:rsidRDefault="00840AFD" w:rsidP="00840AFD">
      <w:pPr>
        <w:jc w:val="both"/>
        <w:rPr>
          <w:b/>
          <w:sz w:val="28"/>
          <w:szCs w:val="28"/>
        </w:rPr>
      </w:pPr>
      <w:r w:rsidRPr="00840AFD">
        <w:rPr>
          <w:b/>
          <w:sz w:val="28"/>
          <w:szCs w:val="28"/>
        </w:rPr>
        <w:t xml:space="preserve">СЕКЦІЯ 13. ЮРИДИЧНА ТА ПОЛІТИЧНА ПСИХОЛОГІЯ </w:t>
      </w:r>
    </w:p>
    <w:p w:rsidR="00840AFD" w:rsidRDefault="00840AFD" w:rsidP="00840AFD">
      <w:pPr>
        <w:jc w:val="both"/>
        <w:rPr>
          <w:sz w:val="28"/>
          <w:szCs w:val="28"/>
        </w:rPr>
      </w:pPr>
      <w:proofErr w:type="spellStart"/>
      <w:r w:rsidRPr="00840AFD">
        <w:rPr>
          <w:b/>
          <w:sz w:val="28"/>
          <w:szCs w:val="28"/>
        </w:rPr>
        <w:t>Махлай</w:t>
      </w:r>
      <w:proofErr w:type="spellEnd"/>
      <w:r w:rsidRPr="00840AFD">
        <w:rPr>
          <w:b/>
          <w:sz w:val="28"/>
          <w:szCs w:val="28"/>
        </w:rPr>
        <w:t xml:space="preserve"> О. М.</w:t>
      </w:r>
      <w:r w:rsidRPr="00840AFD">
        <w:rPr>
          <w:sz w:val="28"/>
          <w:szCs w:val="28"/>
        </w:rPr>
        <w:t xml:space="preserve"> ДО ПРОБЛЕМИ ПСИХОЛОГІЧНИХ ОСОБЛИВОСТЕЙ ПРОФЕСІЙНОГО СПІЛКУВАННЯ ОФІЦЕРІВ ОПЕРАТИВНОРОЗШУКОВИХ ПІДРОЗДІЛІВ ДЕРЖАВНОЇ ПРИКОРДОННОЇ СЛУЖБИ УКРАЇНИ ........................................................................................... 126 </w:t>
      </w:r>
    </w:p>
    <w:p w:rsidR="00840AFD" w:rsidRPr="00840AFD" w:rsidRDefault="00840AFD" w:rsidP="00840AFD">
      <w:pPr>
        <w:jc w:val="both"/>
        <w:rPr>
          <w:sz w:val="28"/>
          <w:szCs w:val="28"/>
        </w:rPr>
      </w:pPr>
      <w:proofErr w:type="spellStart"/>
      <w:r w:rsidRPr="00840AFD">
        <w:rPr>
          <w:b/>
          <w:sz w:val="28"/>
          <w:szCs w:val="28"/>
        </w:rPr>
        <w:t>Шмелькова</w:t>
      </w:r>
      <w:proofErr w:type="spellEnd"/>
      <w:r w:rsidRPr="00840AFD">
        <w:rPr>
          <w:b/>
          <w:sz w:val="28"/>
          <w:szCs w:val="28"/>
        </w:rPr>
        <w:t xml:space="preserve"> А. А.</w:t>
      </w:r>
      <w:r w:rsidRPr="00840AFD">
        <w:rPr>
          <w:sz w:val="28"/>
          <w:szCs w:val="28"/>
        </w:rPr>
        <w:t xml:space="preserve">  МІЖНАРОДНЕ НОРМАТИВНО-ПРАВОВЕ ЗАБЕЗПЕЧЕННЯ СОЦІАЛЬНОЇ РОБОТИ НА ТЕРЕНАХ УКРАЇНИ ...................................... 130 </w:t>
      </w:r>
    </w:p>
    <w:p w:rsidR="00840AFD" w:rsidRPr="00840AFD" w:rsidRDefault="00840AFD" w:rsidP="00840AFD">
      <w:pPr>
        <w:jc w:val="both"/>
        <w:rPr>
          <w:sz w:val="28"/>
          <w:szCs w:val="28"/>
        </w:rPr>
      </w:pPr>
      <w:r w:rsidRPr="00840AFD">
        <w:rPr>
          <w:sz w:val="28"/>
          <w:szCs w:val="28"/>
        </w:rPr>
        <w:t xml:space="preserve"> </w:t>
      </w:r>
    </w:p>
    <w:p w:rsidR="00840AFD" w:rsidRDefault="00840AFD" w:rsidP="00840AFD">
      <w:pPr>
        <w:jc w:val="both"/>
        <w:rPr>
          <w:b/>
          <w:sz w:val="28"/>
          <w:szCs w:val="28"/>
        </w:rPr>
      </w:pPr>
      <w:r w:rsidRPr="00840AFD">
        <w:rPr>
          <w:b/>
          <w:sz w:val="28"/>
          <w:szCs w:val="28"/>
        </w:rPr>
        <w:t xml:space="preserve">СЕКЦІЯ 14. ПЕДАГОГІЧНА ТА ВІКОВА ПСИХОЛОГІЯ </w:t>
      </w:r>
    </w:p>
    <w:p w:rsidR="00840AFD" w:rsidRDefault="00840AFD" w:rsidP="00840AFD">
      <w:pPr>
        <w:jc w:val="both"/>
        <w:rPr>
          <w:sz w:val="28"/>
          <w:szCs w:val="28"/>
        </w:rPr>
      </w:pPr>
      <w:proofErr w:type="spellStart"/>
      <w:r w:rsidRPr="00840AFD">
        <w:rPr>
          <w:b/>
          <w:sz w:val="28"/>
          <w:szCs w:val="28"/>
        </w:rPr>
        <w:t>Берчук</w:t>
      </w:r>
      <w:proofErr w:type="spellEnd"/>
      <w:r w:rsidRPr="00840AFD">
        <w:rPr>
          <w:b/>
          <w:sz w:val="28"/>
          <w:szCs w:val="28"/>
        </w:rPr>
        <w:t xml:space="preserve"> А. Р. </w:t>
      </w:r>
      <w:r w:rsidRPr="00840AFD">
        <w:rPr>
          <w:sz w:val="28"/>
          <w:szCs w:val="28"/>
        </w:rPr>
        <w:t xml:space="preserve">ПСИХОЛОГІЧНЕ ВИВЧЕННЯ ПРОБЛЕМИ ТОЛЕРАНТНОСТІ ..................................... 133 </w:t>
      </w:r>
    </w:p>
    <w:p w:rsidR="00840AFD" w:rsidRDefault="00840AFD" w:rsidP="00840AFD">
      <w:pPr>
        <w:jc w:val="both"/>
        <w:rPr>
          <w:sz w:val="28"/>
          <w:szCs w:val="28"/>
        </w:rPr>
      </w:pPr>
      <w:proofErr w:type="spellStart"/>
      <w:r w:rsidRPr="00840AFD">
        <w:rPr>
          <w:b/>
          <w:sz w:val="28"/>
          <w:szCs w:val="28"/>
        </w:rPr>
        <w:t>Велитченко</w:t>
      </w:r>
      <w:proofErr w:type="spellEnd"/>
      <w:r w:rsidRPr="00840AFD">
        <w:rPr>
          <w:b/>
          <w:sz w:val="28"/>
          <w:szCs w:val="28"/>
        </w:rPr>
        <w:t xml:space="preserve"> Л. К., </w:t>
      </w:r>
      <w:proofErr w:type="spellStart"/>
      <w:r w:rsidRPr="00840AFD">
        <w:rPr>
          <w:b/>
          <w:sz w:val="28"/>
          <w:szCs w:val="28"/>
        </w:rPr>
        <w:t>Сюй</w:t>
      </w:r>
      <w:proofErr w:type="spellEnd"/>
      <w:r w:rsidRPr="00840AFD">
        <w:rPr>
          <w:b/>
          <w:sz w:val="28"/>
          <w:szCs w:val="28"/>
        </w:rPr>
        <w:t xml:space="preserve"> </w:t>
      </w:r>
      <w:proofErr w:type="spellStart"/>
      <w:r w:rsidRPr="00840AFD">
        <w:rPr>
          <w:b/>
          <w:sz w:val="28"/>
          <w:szCs w:val="28"/>
        </w:rPr>
        <w:t>Болунь</w:t>
      </w:r>
      <w:proofErr w:type="spellEnd"/>
      <w:r w:rsidRPr="00840AFD">
        <w:rPr>
          <w:sz w:val="28"/>
          <w:szCs w:val="28"/>
        </w:rPr>
        <w:t xml:space="preserve"> ПСИХОЛОГИЧЕСКИЕ ОСОБЕННОСТИ МЕЖЛИЧНОСТНЫХ ВЗАИМООТНОШЕНИЙ У ВОСЬМИКЛАССНИКОВ ............................... 137 </w:t>
      </w:r>
    </w:p>
    <w:p w:rsidR="00840AFD" w:rsidRDefault="00840AFD" w:rsidP="00840AFD">
      <w:pPr>
        <w:jc w:val="both"/>
        <w:rPr>
          <w:sz w:val="28"/>
          <w:szCs w:val="28"/>
        </w:rPr>
      </w:pPr>
      <w:proofErr w:type="spellStart"/>
      <w:r w:rsidRPr="00840AFD">
        <w:rPr>
          <w:b/>
          <w:sz w:val="28"/>
          <w:szCs w:val="28"/>
        </w:rPr>
        <w:t>Зазимко</w:t>
      </w:r>
      <w:proofErr w:type="spellEnd"/>
      <w:r w:rsidRPr="00840AFD">
        <w:rPr>
          <w:b/>
          <w:sz w:val="28"/>
          <w:szCs w:val="28"/>
        </w:rPr>
        <w:t xml:space="preserve"> О. В.</w:t>
      </w:r>
      <w:r w:rsidRPr="00840AFD">
        <w:rPr>
          <w:sz w:val="28"/>
          <w:szCs w:val="28"/>
        </w:rPr>
        <w:t xml:space="preserve"> НАРАТИВНА ПРАКТИКА ОСМИСЛЕННЯ ЖИТТЄВОГО ДОСВІДУ ЮНАКАМИ</w:t>
      </w:r>
    </w:p>
    <w:p w:rsidR="00840AFD" w:rsidRPr="00840AFD" w:rsidRDefault="00840AFD" w:rsidP="00840AFD">
      <w:pPr>
        <w:jc w:val="both"/>
        <w:rPr>
          <w:sz w:val="28"/>
          <w:szCs w:val="28"/>
        </w:rPr>
      </w:pPr>
      <w:r w:rsidRPr="00840AFD">
        <w:rPr>
          <w:sz w:val="28"/>
          <w:szCs w:val="28"/>
        </w:rPr>
        <w:lastRenderedPageBreak/>
        <w:t xml:space="preserve">6. Леонтьев А. Н. </w:t>
      </w:r>
      <w:proofErr w:type="spellStart"/>
      <w:r w:rsidRPr="00840AFD">
        <w:rPr>
          <w:sz w:val="28"/>
          <w:szCs w:val="28"/>
        </w:rPr>
        <w:t>Деятельность</w:t>
      </w:r>
      <w:proofErr w:type="spellEnd"/>
      <w:r w:rsidRPr="00840AFD">
        <w:rPr>
          <w:sz w:val="28"/>
          <w:szCs w:val="28"/>
        </w:rPr>
        <w:t xml:space="preserve">. </w:t>
      </w:r>
      <w:proofErr w:type="spellStart"/>
      <w:r w:rsidRPr="00840AFD">
        <w:rPr>
          <w:sz w:val="28"/>
          <w:szCs w:val="28"/>
        </w:rPr>
        <w:t>Сознание</w:t>
      </w:r>
      <w:proofErr w:type="spellEnd"/>
      <w:r w:rsidRPr="00840AFD">
        <w:rPr>
          <w:sz w:val="28"/>
          <w:szCs w:val="28"/>
        </w:rPr>
        <w:t xml:space="preserve">. </w:t>
      </w:r>
      <w:proofErr w:type="spellStart"/>
      <w:r w:rsidRPr="00840AFD">
        <w:rPr>
          <w:sz w:val="28"/>
          <w:szCs w:val="28"/>
        </w:rPr>
        <w:t>Личность</w:t>
      </w:r>
      <w:proofErr w:type="spellEnd"/>
      <w:r w:rsidRPr="00840AFD">
        <w:rPr>
          <w:sz w:val="28"/>
          <w:szCs w:val="28"/>
        </w:rPr>
        <w:t xml:space="preserve">. Москва : </w:t>
      </w:r>
      <w:proofErr w:type="spellStart"/>
      <w:r w:rsidRPr="00840AFD">
        <w:rPr>
          <w:sz w:val="28"/>
          <w:szCs w:val="28"/>
        </w:rPr>
        <w:t>Политиздат</w:t>
      </w:r>
      <w:proofErr w:type="spellEnd"/>
      <w:r w:rsidRPr="00840AFD">
        <w:rPr>
          <w:sz w:val="28"/>
          <w:szCs w:val="28"/>
        </w:rPr>
        <w:t xml:space="preserve">, 1977. 304 с. 7. Леонтьев А. Н. О </w:t>
      </w:r>
      <w:proofErr w:type="spellStart"/>
      <w:r w:rsidRPr="00840AFD">
        <w:rPr>
          <w:sz w:val="28"/>
          <w:szCs w:val="28"/>
        </w:rPr>
        <w:t>психологической</w:t>
      </w:r>
      <w:proofErr w:type="spellEnd"/>
      <w:r w:rsidRPr="00840AFD">
        <w:rPr>
          <w:sz w:val="28"/>
          <w:szCs w:val="28"/>
        </w:rPr>
        <w:t xml:space="preserve"> </w:t>
      </w:r>
      <w:proofErr w:type="spellStart"/>
      <w:r w:rsidRPr="00840AFD">
        <w:rPr>
          <w:sz w:val="28"/>
          <w:szCs w:val="28"/>
        </w:rPr>
        <w:t>функции</w:t>
      </w:r>
      <w:proofErr w:type="spellEnd"/>
      <w:r w:rsidRPr="00840AFD">
        <w:rPr>
          <w:sz w:val="28"/>
          <w:szCs w:val="28"/>
        </w:rPr>
        <w:t xml:space="preserve"> </w:t>
      </w:r>
      <w:proofErr w:type="spellStart"/>
      <w:r w:rsidRPr="00840AFD">
        <w:rPr>
          <w:sz w:val="28"/>
          <w:szCs w:val="28"/>
        </w:rPr>
        <w:t>искусства</w:t>
      </w:r>
      <w:proofErr w:type="spellEnd"/>
      <w:r w:rsidRPr="00840AFD">
        <w:rPr>
          <w:sz w:val="28"/>
          <w:szCs w:val="28"/>
        </w:rPr>
        <w:t xml:space="preserve"> (</w:t>
      </w:r>
      <w:proofErr w:type="spellStart"/>
      <w:r w:rsidRPr="00840AFD">
        <w:rPr>
          <w:sz w:val="28"/>
          <w:szCs w:val="28"/>
        </w:rPr>
        <w:t>гипотеза</w:t>
      </w:r>
      <w:proofErr w:type="spellEnd"/>
      <w:r w:rsidRPr="00840AFD">
        <w:rPr>
          <w:sz w:val="28"/>
          <w:szCs w:val="28"/>
        </w:rPr>
        <w:t xml:space="preserve">) / </w:t>
      </w:r>
      <w:proofErr w:type="spellStart"/>
      <w:r w:rsidRPr="00840AFD">
        <w:rPr>
          <w:sz w:val="28"/>
          <w:szCs w:val="28"/>
        </w:rPr>
        <w:t>под</w:t>
      </w:r>
      <w:proofErr w:type="spellEnd"/>
      <w:r w:rsidRPr="00840AFD">
        <w:rPr>
          <w:sz w:val="28"/>
          <w:szCs w:val="28"/>
        </w:rPr>
        <w:t xml:space="preserve"> ред. А. Я. </w:t>
      </w:r>
      <w:proofErr w:type="spellStart"/>
      <w:r w:rsidRPr="00840AFD">
        <w:rPr>
          <w:sz w:val="28"/>
          <w:szCs w:val="28"/>
        </w:rPr>
        <w:t>Зися</w:t>
      </w:r>
      <w:proofErr w:type="spellEnd"/>
      <w:r w:rsidRPr="00840AFD">
        <w:rPr>
          <w:sz w:val="28"/>
          <w:szCs w:val="28"/>
        </w:rPr>
        <w:t xml:space="preserve">, М. Г. </w:t>
      </w:r>
      <w:proofErr w:type="spellStart"/>
      <w:r w:rsidRPr="00840AFD">
        <w:rPr>
          <w:sz w:val="28"/>
          <w:szCs w:val="28"/>
        </w:rPr>
        <w:t>Ярошевского</w:t>
      </w:r>
      <w:proofErr w:type="spellEnd"/>
      <w:r w:rsidRPr="00840AFD">
        <w:rPr>
          <w:sz w:val="28"/>
          <w:szCs w:val="28"/>
        </w:rPr>
        <w:t xml:space="preserve">. </w:t>
      </w:r>
      <w:proofErr w:type="spellStart"/>
      <w:r w:rsidRPr="00840AFD">
        <w:rPr>
          <w:sz w:val="28"/>
          <w:szCs w:val="28"/>
        </w:rPr>
        <w:t>Художественное</w:t>
      </w:r>
      <w:proofErr w:type="spellEnd"/>
      <w:r w:rsidRPr="00840AFD">
        <w:rPr>
          <w:sz w:val="28"/>
          <w:szCs w:val="28"/>
        </w:rPr>
        <w:t xml:space="preserve"> </w:t>
      </w:r>
      <w:proofErr w:type="spellStart"/>
      <w:r w:rsidRPr="00840AFD">
        <w:rPr>
          <w:sz w:val="28"/>
          <w:szCs w:val="28"/>
        </w:rPr>
        <w:t>творчество</w:t>
      </w:r>
      <w:proofErr w:type="spellEnd"/>
      <w:r w:rsidRPr="00840AFD">
        <w:rPr>
          <w:sz w:val="28"/>
          <w:szCs w:val="28"/>
        </w:rPr>
        <w:t xml:space="preserve"> и </w:t>
      </w:r>
      <w:proofErr w:type="spellStart"/>
      <w:r w:rsidRPr="00840AFD">
        <w:rPr>
          <w:sz w:val="28"/>
          <w:szCs w:val="28"/>
        </w:rPr>
        <w:t>психология</w:t>
      </w:r>
      <w:proofErr w:type="spellEnd"/>
      <w:r w:rsidRPr="00840AFD">
        <w:rPr>
          <w:sz w:val="28"/>
          <w:szCs w:val="28"/>
        </w:rPr>
        <w:t xml:space="preserve">. Москва : Наука, 1991. С. 184-187. 8. Леонтьев Д. А. </w:t>
      </w:r>
      <w:proofErr w:type="spellStart"/>
      <w:r w:rsidRPr="00840AFD">
        <w:rPr>
          <w:sz w:val="28"/>
          <w:szCs w:val="28"/>
        </w:rPr>
        <w:t>Психология</w:t>
      </w:r>
      <w:proofErr w:type="spellEnd"/>
      <w:r w:rsidRPr="00840AFD">
        <w:rPr>
          <w:sz w:val="28"/>
          <w:szCs w:val="28"/>
        </w:rPr>
        <w:t xml:space="preserve"> </w:t>
      </w:r>
      <w:proofErr w:type="spellStart"/>
      <w:r w:rsidRPr="00840AFD">
        <w:rPr>
          <w:sz w:val="28"/>
          <w:szCs w:val="28"/>
        </w:rPr>
        <w:t>смысла</w:t>
      </w:r>
      <w:proofErr w:type="spellEnd"/>
      <w:r w:rsidRPr="00840AFD">
        <w:rPr>
          <w:sz w:val="28"/>
          <w:szCs w:val="28"/>
        </w:rPr>
        <w:t xml:space="preserve">: природа, </w:t>
      </w:r>
      <w:proofErr w:type="spellStart"/>
      <w:r w:rsidRPr="00840AFD">
        <w:rPr>
          <w:sz w:val="28"/>
          <w:szCs w:val="28"/>
        </w:rPr>
        <w:t>строение</w:t>
      </w:r>
      <w:proofErr w:type="spellEnd"/>
      <w:r w:rsidRPr="00840AFD">
        <w:rPr>
          <w:sz w:val="28"/>
          <w:szCs w:val="28"/>
        </w:rPr>
        <w:t xml:space="preserve"> и </w:t>
      </w:r>
      <w:proofErr w:type="spellStart"/>
      <w:r w:rsidRPr="00840AFD">
        <w:rPr>
          <w:sz w:val="28"/>
          <w:szCs w:val="28"/>
        </w:rPr>
        <w:t>динамика</w:t>
      </w:r>
      <w:proofErr w:type="spellEnd"/>
      <w:r w:rsidRPr="00840AFD">
        <w:rPr>
          <w:sz w:val="28"/>
          <w:szCs w:val="28"/>
        </w:rPr>
        <w:t xml:space="preserve"> </w:t>
      </w:r>
      <w:proofErr w:type="spellStart"/>
      <w:r w:rsidRPr="00840AFD">
        <w:rPr>
          <w:sz w:val="28"/>
          <w:szCs w:val="28"/>
        </w:rPr>
        <w:t>смысловой</w:t>
      </w:r>
      <w:proofErr w:type="spellEnd"/>
      <w:r w:rsidRPr="00840AFD">
        <w:rPr>
          <w:sz w:val="28"/>
          <w:szCs w:val="28"/>
        </w:rPr>
        <w:t xml:space="preserve"> </w:t>
      </w:r>
      <w:proofErr w:type="spellStart"/>
      <w:r w:rsidRPr="00840AFD">
        <w:rPr>
          <w:sz w:val="28"/>
          <w:szCs w:val="28"/>
        </w:rPr>
        <w:t>реальности</w:t>
      </w:r>
      <w:proofErr w:type="spellEnd"/>
      <w:r w:rsidRPr="00840AFD">
        <w:rPr>
          <w:sz w:val="28"/>
          <w:szCs w:val="28"/>
        </w:rPr>
        <w:t xml:space="preserve">. Москва : </w:t>
      </w:r>
      <w:proofErr w:type="spellStart"/>
      <w:r w:rsidRPr="00840AFD">
        <w:rPr>
          <w:sz w:val="28"/>
          <w:szCs w:val="28"/>
        </w:rPr>
        <w:t>Смысл</w:t>
      </w:r>
      <w:proofErr w:type="spellEnd"/>
      <w:r w:rsidRPr="00840AFD">
        <w:rPr>
          <w:sz w:val="28"/>
          <w:szCs w:val="28"/>
        </w:rPr>
        <w:t xml:space="preserve">, 2003. 487 с. </w:t>
      </w:r>
    </w:p>
    <w:p w:rsidR="00840AFD" w:rsidRPr="00840AFD" w:rsidRDefault="00840AFD" w:rsidP="00840AFD">
      <w:pPr>
        <w:jc w:val="both"/>
        <w:rPr>
          <w:sz w:val="28"/>
          <w:szCs w:val="28"/>
        </w:rPr>
      </w:pPr>
      <w:r w:rsidRPr="00840AFD">
        <w:rPr>
          <w:sz w:val="28"/>
          <w:szCs w:val="28"/>
        </w:rPr>
        <w:t xml:space="preserve"> </w:t>
      </w:r>
    </w:p>
    <w:p w:rsidR="00840AFD" w:rsidRPr="00840AFD" w:rsidRDefault="00840AFD" w:rsidP="00840AFD">
      <w:pPr>
        <w:jc w:val="both"/>
        <w:rPr>
          <w:sz w:val="28"/>
          <w:szCs w:val="28"/>
        </w:rPr>
      </w:pPr>
      <w:r w:rsidRPr="00840AFD">
        <w:rPr>
          <w:sz w:val="28"/>
          <w:szCs w:val="28"/>
        </w:rPr>
        <w:t xml:space="preserve"> </w:t>
      </w:r>
    </w:p>
    <w:p w:rsidR="00840AFD" w:rsidRPr="00840AFD" w:rsidRDefault="00840AFD" w:rsidP="00840AFD">
      <w:pPr>
        <w:jc w:val="both"/>
        <w:rPr>
          <w:sz w:val="28"/>
          <w:szCs w:val="28"/>
        </w:rPr>
      </w:pPr>
      <w:r w:rsidRPr="00840AFD">
        <w:rPr>
          <w:sz w:val="28"/>
          <w:szCs w:val="28"/>
        </w:rPr>
        <w:t xml:space="preserve"> </w:t>
      </w:r>
    </w:p>
    <w:p w:rsidR="00840AFD" w:rsidRDefault="00840AFD" w:rsidP="00840AFD">
      <w:pPr>
        <w:jc w:val="both"/>
        <w:rPr>
          <w:sz w:val="28"/>
          <w:szCs w:val="28"/>
        </w:rPr>
      </w:pPr>
      <w:r w:rsidRPr="00840AFD">
        <w:rPr>
          <w:sz w:val="28"/>
          <w:szCs w:val="28"/>
        </w:rPr>
        <w:t xml:space="preserve">Сергієнко Н. П., кандидат психологічних наук, доцент, доцент кафедри психології діяльності в особливих умовах </w:t>
      </w:r>
    </w:p>
    <w:p w:rsidR="00840AFD" w:rsidRPr="00840AFD" w:rsidRDefault="00840AFD" w:rsidP="00840AFD">
      <w:pPr>
        <w:jc w:val="both"/>
        <w:rPr>
          <w:sz w:val="28"/>
          <w:szCs w:val="28"/>
        </w:rPr>
      </w:pPr>
      <w:proofErr w:type="spellStart"/>
      <w:r w:rsidRPr="00840AFD">
        <w:rPr>
          <w:sz w:val="28"/>
          <w:szCs w:val="28"/>
        </w:rPr>
        <w:t>Погосян</w:t>
      </w:r>
      <w:proofErr w:type="spellEnd"/>
      <w:r w:rsidRPr="00840AFD">
        <w:rPr>
          <w:sz w:val="28"/>
          <w:szCs w:val="28"/>
        </w:rPr>
        <w:t xml:space="preserve"> М. І., студентка соціально-психологічного факультету Національний університет цивільного захисту України м. Харків, Україна </w:t>
      </w:r>
    </w:p>
    <w:p w:rsidR="00840AFD" w:rsidRPr="00840AFD" w:rsidRDefault="00840AFD" w:rsidP="00840AFD">
      <w:pPr>
        <w:jc w:val="both"/>
        <w:rPr>
          <w:sz w:val="28"/>
          <w:szCs w:val="28"/>
        </w:rPr>
      </w:pPr>
      <w:r w:rsidRPr="00840AFD">
        <w:rPr>
          <w:sz w:val="28"/>
          <w:szCs w:val="28"/>
        </w:rPr>
        <w:t xml:space="preserve"> </w:t>
      </w:r>
    </w:p>
    <w:p w:rsidR="00840AFD" w:rsidRPr="00840AFD" w:rsidRDefault="00840AFD" w:rsidP="00840AFD">
      <w:pPr>
        <w:jc w:val="both"/>
        <w:rPr>
          <w:sz w:val="28"/>
          <w:szCs w:val="28"/>
        </w:rPr>
      </w:pPr>
      <w:r w:rsidRPr="00840AFD">
        <w:rPr>
          <w:sz w:val="28"/>
          <w:szCs w:val="28"/>
        </w:rPr>
        <w:t xml:space="preserve">ПСИХОЛОГІЧНІ ОСОБЛИВОСТІ ЕМОЦІЙНОЇ СТІЙКОСТІ У СТУДЕНТІВ-ПСИХОЛОГІВ </w:t>
      </w:r>
    </w:p>
    <w:p w:rsidR="00840AFD" w:rsidRPr="00840AFD" w:rsidRDefault="00840AFD" w:rsidP="00840AFD">
      <w:pPr>
        <w:jc w:val="both"/>
        <w:rPr>
          <w:sz w:val="28"/>
          <w:szCs w:val="28"/>
        </w:rPr>
      </w:pPr>
      <w:r w:rsidRPr="00840AFD">
        <w:rPr>
          <w:sz w:val="28"/>
          <w:szCs w:val="28"/>
        </w:rPr>
        <w:t xml:space="preserve"> </w:t>
      </w:r>
    </w:p>
    <w:p w:rsidR="00840AFD" w:rsidRPr="00840AFD" w:rsidRDefault="00840AFD" w:rsidP="00840AFD">
      <w:pPr>
        <w:jc w:val="both"/>
        <w:rPr>
          <w:sz w:val="28"/>
          <w:szCs w:val="28"/>
        </w:rPr>
      </w:pPr>
      <w:proofErr w:type="spellStart"/>
      <w:r w:rsidRPr="00840AFD">
        <w:rPr>
          <w:sz w:val="28"/>
          <w:szCs w:val="28"/>
        </w:rPr>
        <w:t>Aктуaльнiсть</w:t>
      </w:r>
      <w:proofErr w:type="spellEnd"/>
      <w:r w:rsidRPr="00840AFD">
        <w:rPr>
          <w:sz w:val="28"/>
          <w:szCs w:val="28"/>
        </w:rPr>
        <w:t xml:space="preserve"> </w:t>
      </w:r>
      <w:proofErr w:type="spellStart"/>
      <w:r w:rsidRPr="00840AFD">
        <w:rPr>
          <w:sz w:val="28"/>
          <w:szCs w:val="28"/>
        </w:rPr>
        <w:t>пpoблеми</w:t>
      </w:r>
      <w:proofErr w:type="spellEnd"/>
      <w:r w:rsidRPr="00840AFD">
        <w:rPr>
          <w:sz w:val="28"/>
          <w:szCs w:val="28"/>
        </w:rPr>
        <w:t xml:space="preserve">. Сучасний етап розвитку суспільства ставить підвищені умови до все складнішої та інтенсивнішої діяльності людини. Погіршення стану навколишнього середовища, в якому існує людство, і стрімке збільшення масиву шкідливих психологічних впливів призводить до поширення нервово-психічних розладів і соматичних захворювань, у механізмі виникнення яких важливу роль відіграють емоційні чинники. І це зрозуміло чому, адже до дії екстремальних факторів найбільш чутливими виявляється саме емоційний апарат, який першим реагує на стресову ситуацію. Емоційна стійкість у людей різна і залежить від біологічних, психічних особливостей особи, її соціального оточення, статусів і ролей, які вона виконує, а також характер подій, що викликають серйозні емоційні порушення [1]. На думку сучасних дослідників, однією з головних </w:t>
      </w:r>
      <w:proofErr w:type="spellStart"/>
      <w:r w:rsidRPr="00840AFD">
        <w:rPr>
          <w:sz w:val="28"/>
          <w:szCs w:val="28"/>
        </w:rPr>
        <w:t>індивідуальнопсихологічних</w:t>
      </w:r>
      <w:proofErr w:type="spellEnd"/>
      <w:r w:rsidRPr="00840AFD">
        <w:rPr>
          <w:sz w:val="28"/>
          <w:szCs w:val="28"/>
        </w:rPr>
        <w:t xml:space="preserve"> характеристик, що детермінує стійкість особистості до </w:t>
      </w:r>
      <w:proofErr w:type="spellStart"/>
      <w:r w:rsidRPr="00840AFD">
        <w:rPr>
          <w:sz w:val="28"/>
          <w:szCs w:val="28"/>
        </w:rPr>
        <w:t>стресогенного</w:t>
      </w:r>
      <w:proofErr w:type="spellEnd"/>
      <w:r w:rsidRPr="00840AFD">
        <w:rPr>
          <w:sz w:val="28"/>
          <w:szCs w:val="28"/>
        </w:rPr>
        <w:t xml:space="preserve"> впливу складних життєвих ситуацій, є емоційна стійкість. Саме їй належить провідна роль у забезпеченні можливості </w:t>
      </w:r>
      <w:r w:rsidRPr="00840AFD">
        <w:rPr>
          <w:sz w:val="28"/>
          <w:szCs w:val="28"/>
        </w:rPr>
        <w:lastRenderedPageBreak/>
        <w:t xml:space="preserve">досягнення високих результатів у навчальній та професійній сферах. Мова йде не тільки про вміння адаптуватися до складних емоціогенних ситуацій, а перш за все, про здатність протистояти їх </w:t>
      </w:r>
      <w:proofErr w:type="spellStart"/>
      <w:r w:rsidRPr="00840AFD">
        <w:rPr>
          <w:sz w:val="28"/>
          <w:szCs w:val="28"/>
        </w:rPr>
        <w:t>стресогенному</w:t>
      </w:r>
      <w:proofErr w:type="spellEnd"/>
      <w:r w:rsidRPr="00840AFD">
        <w:rPr>
          <w:sz w:val="28"/>
          <w:szCs w:val="28"/>
        </w:rPr>
        <w:t xml:space="preserve"> характеру з метою ефективного виконання поставленого завдання. Перш за все, емоційну стійкість розглядають як прояв волі: вона зумовлює здатність людини регулювати власні емоції і долати стан підвищеного емоційного збудження при виконанні складної діяльності. </w:t>
      </w:r>
    </w:p>
    <w:p w:rsidR="00840AFD" w:rsidRPr="00840AFD" w:rsidRDefault="00840AFD" w:rsidP="00840AFD">
      <w:pPr>
        <w:jc w:val="both"/>
        <w:rPr>
          <w:sz w:val="28"/>
          <w:szCs w:val="28"/>
        </w:rPr>
      </w:pPr>
    </w:p>
    <w:p w:rsidR="00840AFD" w:rsidRDefault="00840AFD" w:rsidP="00840AFD">
      <w:pPr>
        <w:jc w:val="both"/>
        <w:rPr>
          <w:sz w:val="28"/>
          <w:szCs w:val="28"/>
        </w:rPr>
      </w:pPr>
      <w:r w:rsidRPr="00840AFD">
        <w:rPr>
          <w:sz w:val="28"/>
          <w:szCs w:val="28"/>
        </w:rPr>
        <w:t xml:space="preserve"> </w:t>
      </w: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Pr="00840AFD" w:rsidRDefault="00840AFD" w:rsidP="00840AFD">
      <w:pPr>
        <w:jc w:val="both"/>
        <w:rPr>
          <w:sz w:val="28"/>
          <w:szCs w:val="28"/>
        </w:rPr>
      </w:pPr>
      <w:r w:rsidRPr="00840AFD">
        <w:rPr>
          <w:sz w:val="28"/>
          <w:szCs w:val="28"/>
        </w:rPr>
        <w:t xml:space="preserve">123 </w:t>
      </w:r>
    </w:p>
    <w:p w:rsidR="00840AFD" w:rsidRPr="00840AFD" w:rsidRDefault="00840AFD" w:rsidP="00840AFD">
      <w:pPr>
        <w:jc w:val="both"/>
        <w:rPr>
          <w:sz w:val="28"/>
          <w:szCs w:val="28"/>
        </w:rPr>
      </w:pPr>
      <w:r w:rsidRPr="00840AFD">
        <w:rPr>
          <w:sz w:val="28"/>
          <w:szCs w:val="28"/>
        </w:rPr>
        <w:t xml:space="preserve">Емоційну стійкість трактують і як особливість темпераменту людини, що дозволяє їй надійно виконувати цільові завдання діяльності за рахунок оптимального використання резервів нервово-психічної емоційної енергії. Емоційну стійкість розглядають також і як властивість особистості, детерміновану динамічними і змістовними характеристиками емоційних процесів. Емоційна стійкість вивчалася Л. </w:t>
      </w:r>
      <w:proofErr w:type="spellStart"/>
      <w:r w:rsidRPr="00840AFD">
        <w:rPr>
          <w:sz w:val="28"/>
          <w:szCs w:val="28"/>
        </w:rPr>
        <w:t>Аболіним</w:t>
      </w:r>
      <w:proofErr w:type="spellEnd"/>
      <w:r w:rsidRPr="00840AFD">
        <w:rPr>
          <w:sz w:val="28"/>
          <w:szCs w:val="28"/>
        </w:rPr>
        <w:t xml:space="preserve">, Н. </w:t>
      </w:r>
      <w:proofErr w:type="spellStart"/>
      <w:r w:rsidRPr="00840AFD">
        <w:rPr>
          <w:sz w:val="28"/>
          <w:szCs w:val="28"/>
        </w:rPr>
        <w:t>Блудовою</w:t>
      </w:r>
      <w:proofErr w:type="spellEnd"/>
      <w:r w:rsidRPr="00840AFD">
        <w:rPr>
          <w:sz w:val="28"/>
          <w:szCs w:val="28"/>
        </w:rPr>
        <w:t xml:space="preserve">, Б. </w:t>
      </w:r>
      <w:proofErr w:type="spellStart"/>
      <w:r w:rsidRPr="00840AFD">
        <w:rPr>
          <w:sz w:val="28"/>
          <w:szCs w:val="28"/>
        </w:rPr>
        <w:t>Варданяном</w:t>
      </w:r>
      <w:proofErr w:type="spellEnd"/>
      <w:r w:rsidRPr="00840AFD">
        <w:rPr>
          <w:sz w:val="28"/>
          <w:szCs w:val="28"/>
        </w:rPr>
        <w:t xml:space="preserve">, Л. Дикою, П. Зільберманом, Д. Івановим, Г. </w:t>
      </w:r>
      <w:proofErr w:type="spellStart"/>
      <w:r w:rsidRPr="00840AFD">
        <w:rPr>
          <w:sz w:val="28"/>
          <w:szCs w:val="28"/>
        </w:rPr>
        <w:t>Лапшинською</w:t>
      </w:r>
      <w:proofErr w:type="spellEnd"/>
      <w:r w:rsidRPr="00840AFD">
        <w:rPr>
          <w:sz w:val="28"/>
          <w:szCs w:val="28"/>
        </w:rPr>
        <w:t xml:space="preserve">, В. </w:t>
      </w:r>
      <w:proofErr w:type="spellStart"/>
      <w:r w:rsidRPr="00840AFD">
        <w:rPr>
          <w:sz w:val="28"/>
          <w:szCs w:val="28"/>
        </w:rPr>
        <w:t>Марищуком</w:t>
      </w:r>
      <w:proofErr w:type="spellEnd"/>
      <w:r w:rsidRPr="00840AFD">
        <w:rPr>
          <w:sz w:val="28"/>
          <w:szCs w:val="28"/>
        </w:rPr>
        <w:t xml:space="preserve">, Є. </w:t>
      </w:r>
      <w:proofErr w:type="spellStart"/>
      <w:r w:rsidRPr="00840AFD">
        <w:rPr>
          <w:sz w:val="28"/>
          <w:szCs w:val="28"/>
        </w:rPr>
        <w:t>Мілеряном</w:t>
      </w:r>
      <w:proofErr w:type="spellEnd"/>
      <w:r w:rsidRPr="00840AFD">
        <w:rPr>
          <w:sz w:val="28"/>
          <w:szCs w:val="28"/>
        </w:rPr>
        <w:t xml:space="preserve">, С. К. Платоновим, Я. </w:t>
      </w:r>
      <w:proofErr w:type="spellStart"/>
      <w:r w:rsidRPr="00840AFD">
        <w:rPr>
          <w:sz w:val="28"/>
          <w:szCs w:val="28"/>
        </w:rPr>
        <w:t>Рейковським</w:t>
      </w:r>
      <w:proofErr w:type="spellEnd"/>
      <w:r w:rsidRPr="00840AFD">
        <w:rPr>
          <w:sz w:val="28"/>
          <w:szCs w:val="28"/>
        </w:rPr>
        <w:t xml:space="preserve">, А. Семеновим, О. </w:t>
      </w:r>
      <w:proofErr w:type="spellStart"/>
      <w:r w:rsidRPr="00840AFD">
        <w:rPr>
          <w:sz w:val="28"/>
          <w:szCs w:val="28"/>
        </w:rPr>
        <w:t>Сиротіним</w:t>
      </w:r>
      <w:proofErr w:type="spellEnd"/>
      <w:r w:rsidRPr="00840AFD">
        <w:rPr>
          <w:sz w:val="28"/>
          <w:szCs w:val="28"/>
        </w:rPr>
        <w:t xml:space="preserve">, Р. І. </w:t>
      </w:r>
      <w:proofErr w:type="spellStart"/>
      <w:r w:rsidRPr="00840AFD">
        <w:rPr>
          <w:sz w:val="28"/>
          <w:szCs w:val="28"/>
        </w:rPr>
        <w:t>Хмелюка</w:t>
      </w:r>
      <w:proofErr w:type="spellEnd"/>
      <w:r w:rsidRPr="00840AFD">
        <w:rPr>
          <w:sz w:val="28"/>
          <w:szCs w:val="28"/>
        </w:rPr>
        <w:t xml:space="preserve">, Н. А. Шевченко, О. Я. </w:t>
      </w:r>
      <w:proofErr w:type="spellStart"/>
      <w:r w:rsidRPr="00840AFD">
        <w:rPr>
          <w:sz w:val="28"/>
          <w:szCs w:val="28"/>
        </w:rPr>
        <w:t>Чебикіна</w:t>
      </w:r>
      <w:proofErr w:type="spellEnd"/>
      <w:r w:rsidRPr="00840AFD">
        <w:rPr>
          <w:sz w:val="28"/>
          <w:szCs w:val="28"/>
        </w:rPr>
        <w:t xml:space="preserve">, О. </w:t>
      </w:r>
      <w:proofErr w:type="spellStart"/>
      <w:r w:rsidRPr="00840AFD">
        <w:rPr>
          <w:sz w:val="28"/>
          <w:szCs w:val="28"/>
        </w:rPr>
        <w:t>Черніковою</w:t>
      </w:r>
      <w:proofErr w:type="spellEnd"/>
      <w:r w:rsidRPr="00840AFD">
        <w:rPr>
          <w:sz w:val="28"/>
          <w:szCs w:val="28"/>
        </w:rPr>
        <w:t xml:space="preserve"> та іншими авторами. Виходячи з аналізу психолого-педагогічної літератури з проблем емоційної стійкості, можна стверджувати, що вчені дотримуються різних точок зору щодо визначення цього феномену. Проблема емоційної стійкості вивчалася переважно у зв’язку із завданнями прогнозування ефективності професійної та навчальної діяльності в </w:t>
      </w:r>
      <w:proofErr w:type="spellStart"/>
      <w:r w:rsidRPr="00840AFD">
        <w:rPr>
          <w:sz w:val="28"/>
          <w:szCs w:val="28"/>
        </w:rPr>
        <w:t>стресогенних</w:t>
      </w:r>
      <w:proofErr w:type="spellEnd"/>
      <w:r w:rsidRPr="00840AFD">
        <w:rPr>
          <w:sz w:val="28"/>
          <w:szCs w:val="28"/>
        </w:rPr>
        <w:t xml:space="preserve"> умовах, емоційну стійкість вважають однією з найважливіших детермінант успішності життєдіяльності людини в цілому, складовою частиною так званого «емоційного інтелекту» людини. Недарма емоційна стійкість фігурує як один з п’яти «великих факторів» особистості у новій моделі особистості, універсальність якої підтверджена на основі численних таксономічних досліджень, проведених для носіїв різних культур, у тому числі й української [3]. П.Б. </w:t>
      </w:r>
      <w:proofErr w:type="spellStart"/>
      <w:r w:rsidRPr="00840AFD">
        <w:rPr>
          <w:sz w:val="28"/>
          <w:szCs w:val="28"/>
        </w:rPr>
        <w:t>Зільберман</w:t>
      </w:r>
      <w:proofErr w:type="spellEnd"/>
      <w:r w:rsidRPr="00840AFD">
        <w:rPr>
          <w:sz w:val="28"/>
          <w:szCs w:val="28"/>
        </w:rPr>
        <w:t xml:space="preserve"> та інші дослідники визначали емоційну стійкість як інтегральну особливість особистості (психіки), що характеризується такою взаємодією емоційних, вольових, інтелектуальних, мотиваційних компонентів психічної діяльності, яка забезпечує оптимально успішне досягнення мети діяльності в складних емотивних ситуаціях [1; 3]. Так, емоційна стійкість, за переконаннями О. Я. </w:t>
      </w:r>
      <w:proofErr w:type="spellStart"/>
      <w:r w:rsidRPr="00840AFD">
        <w:rPr>
          <w:sz w:val="28"/>
          <w:szCs w:val="28"/>
        </w:rPr>
        <w:t>Чебикіна</w:t>
      </w:r>
      <w:proofErr w:type="spellEnd"/>
      <w:r w:rsidRPr="00840AFD">
        <w:rPr>
          <w:sz w:val="28"/>
          <w:szCs w:val="28"/>
        </w:rPr>
        <w:t xml:space="preserve">, характеризується різнобічним комплексом психічних якостей, серед яких провідними можна вважати саморегуляцію, емпатію та експресивність [2]. Л. М. </w:t>
      </w:r>
      <w:proofErr w:type="spellStart"/>
      <w:r w:rsidRPr="00840AFD">
        <w:rPr>
          <w:sz w:val="28"/>
          <w:szCs w:val="28"/>
        </w:rPr>
        <w:t>Аболін</w:t>
      </w:r>
      <w:proofErr w:type="spellEnd"/>
      <w:r w:rsidRPr="00840AFD">
        <w:rPr>
          <w:sz w:val="28"/>
          <w:szCs w:val="28"/>
        </w:rPr>
        <w:t xml:space="preserve"> переконаний, що емоційна стійкість являє собою процес емоційної саморегуляції, який в свою чергу складає єдність раціонального, емоційного та фізіологічного виявів людини [1]. Р. І. </w:t>
      </w:r>
      <w:proofErr w:type="spellStart"/>
      <w:r w:rsidRPr="00840AFD">
        <w:rPr>
          <w:sz w:val="28"/>
          <w:szCs w:val="28"/>
        </w:rPr>
        <w:t>Хмелюк</w:t>
      </w:r>
      <w:proofErr w:type="spellEnd"/>
      <w:r w:rsidRPr="00840AFD">
        <w:rPr>
          <w:sz w:val="28"/>
          <w:szCs w:val="28"/>
        </w:rPr>
        <w:t xml:space="preserve">, З. М. </w:t>
      </w:r>
      <w:proofErr w:type="spellStart"/>
      <w:r w:rsidRPr="00840AFD">
        <w:rPr>
          <w:sz w:val="28"/>
          <w:szCs w:val="28"/>
        </w:rPr>
        <w:t>Курлянд</w:t>
      </w:r>
      <w:proofErr w:type="spellEnd"/>
      <w:r w:rsidRPr="00840AFD">
        <w:rPr>
          <w:sz w:val="28"/>
          <w:szCs w:val="28"/>
        </w:rPr>
        <w:t xml:space="preserve"> та Н. А. Шевченко виділяють показники емоційної стійкості – задоволеність власною діяльністю та помірна втома; упевненість та відсутність страху; уміння володіти собою, відсутність емоційного напруження та наявність вольових </w:t>
      </w:r>
      <w:r w:rsidRPr="00840AFD">
        <w:rPr>
          <w:sz w:val="28"/>
          <w:szCs w:val="28"/>
        </w:rPr>
        <w:lastRenderedPageBreak/>
        <w:t xml:space="preserve">якостей [3; 4]. Проведений нами теоретичний аналіз підходів до визначення емоційної стійкості дозволить більш точно позначити поняття «емоційна стійкість», визначити провідні детермінанти й методи підвищення й закріплення адекватних способів реагування в неспецифічних для організму ситуаціях, у яких істотну роль відіграє емоційна сфера людини, що дозволить, у свою чергу, знизити рівень травматизму, </w:t>
      </w:r>
    </w:p>
    <w:p w:rsidR="00840AFD" w:rsidRPr="00840AFD" w:rsidRDefault="00840AFD" w:rsidP="00840AFD">
      <w:pPr>
        <w:jc w:val="both"/>
        <w:rPr>
          <w:sz w:val="28"/>
          <w:szCs w:val="28"/>
        </w:rPr>
      </w:pPr>
    </w:p>
    <w:p w:rsidR="00840AFD" w:rsidRDefault="00840AFD" w:rsidP="00840AFD">
      <w:pPr>
        <w:jc w:val="both"/>
        <w:rPr>
          <w:sz w:val="28"/>
          <w:szCs w:val="28"/>
        </w:rPr>
      </w:pPr>
      <w:r w:rsidRPr="00840AFD">
        <w:rPr>
          <w:sz w:val="28"/>
          <w:szCs w:val="28"/>
        </w:rPr>
        <w:t xml:space="preserve"> </w:t>
      </w: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Pr="00840AFD" w:rsidRDefault="00840AFD" w:rsidP="00840AFD">
      <w:pPr>
        <w:jc w:val="both"/>
        <w:rPr>
          <w:sz w:val="28"/>
          <w:szCs w:val="28"/>
        </w:rPr>
      </w:pPr>
    </w:p>
    <w:p w:rsidR="00840AFD" w:rsidRPr="00840AFD" w:rsidRDefault="00840AFD" w:rsidP="00840AFD">
      <w:pPr>
        <w:jc w:val="both"/>
        <w:rPr>
          <w:sz w:val="28"/>
          <w:szCs w:val="28"/>
        </w:rPr>
      </w:pPr>
      <w:r w:rsidRPr="00840AFD">
        <w:rPr>
          <w:sz w:val="28"/>
          <w:szCs w:val="28"/>
        </w:rPr>
        <w:lastRenderedPageBreak/>
        <w:t xml:space="preserve">124 </w:t>
      </w:r>
    </w:p>
    <w:p w:rsidR="00840AFD" w:rsidRPr="00840AFD" w:rsidRDefault="00840AFD" w:rsidP="00840AFD">
      <w:pPr>
        <w:jc w:val="both"/>
        <w:rPr>
          <w:sz w:val="28"/>
          <w:szCs w:val="28"/>
        </w:rPr>
      </w:pPr>
      <w:r w:rsidRPr="00840AFD">
        <w:rPr>
          <w:sz w:val="28"/>
          <w:szCs w:val="28"/>
        </w:rPr>
        <w:t xml:space="preserve">захворюваності й втрати працездатності при виконанні робіт в екстремальних умовах. Незважаючи на різнобічні підходи науковців щодо трактування феномену емоційної стійкості, аналіз психолого-педагогічної літератури дає змогу нам стверджувати, що загалом вчені акцентують увагу на таких моментах, як: емоційна стійкість є важливою рисою, яка сприяє покращенню можливостей щодо протидії впливу негативних емоцій; вона є інтегральною рисою особистості, яка поєднує емоційно-вольові, мотиваційні та інтелектуальні характеристики людини; емоційна нестійкість, що за будь-яких обставин виступає дестабілізуючим фактором на шляху щодо досягнення душевної рівноваги та повноцінної професійної діяльності. Дослідження проводилось на базі Національного університету цивільного захисту України. В дослідженні приймали участь курсанти і студенти соціально-психологічного факультету. Загальна кількість досліджуваних 25 осіб, віком від 21 до 22 років. Для дослідження емоційної стійкості студентів НУЦЗУ ми використали методику «Визначення емоційної стійкості особистості». Обробивши результати методики ми отримали наступні результати. Студенти з високим рівнем емоційної стабільності в поведінці та емоціях, спокійні, впевненні в собі, легко пристосовуються до оточуючих, не бояться складних ситуацій, постійні у своїх планах, не піддаються випадковим коливанням настрою. Вони дуже спокійні люди, з реальними поглядами на життя, їх не легко вивести з рівноваги. Таких студентів можна назвати </w:t>
      </w:r>
      <w:proofErr w:type="spellStart"/>
      <w:r w:rsidRPr="00840AFD">
        <w:rPr>
          <w:sz w:val="28"/>
          <w:szCs w:val="28"/>
        </w:rPr>
        <w:t>емоційно</w:t>
      </w:r>
      <w:proofErr w:type="spellEnd"/>
      <w:r w:rsidRPr="00840AFD">
        <w:rPr>
          <w:sz w:val="28"/>
          <w:szCs w:val="28"/>
        </w:rPr>
        <w:t xml:space="preserve"> врівноваженими та </w:t>
      </w:r>
      <w:proofErr w:type="spellStart"/>
      <w:r w:rsidRPr="00840AFD">
        <w:rPr>
          <w:sz w:val="28"/>
          <w:szCs w:val="28"/>
        </w:rPr>
        <w:t>емоційно</w:t>
      </w:r>
      <w:proofErr w:type="spellEnd"/>
      <w:r w:rsidRPr="00840AFD">
        <w:rPr>
          <w:sz w:val="28"/>
          <w:szCs w:val="28"/>
        </w:rPr>
        <w:t xml:space="preserve"> зрілими. Високий рівень емоційної стійкості мають 13 осіб, що становить 52% від загальної кількості досліджуваних. Середній рівень емоційної стійкості мають 8 осіб, що становить 32% від загальної кількості досліджуваних. Вони не завжди впевненні в собі, інколи в них виявляється роздратованість та хвилювання, лише в деяких випадках відчувають себе відповідальними, але по можливості відповідальність перекладають на інших, уникають складних ситуацій, але якщо потрапляють, то намагаються її вирішити. Вони не роблять драми з повсякденних дрібниць, їх дратують тільки найнеприємніше речі, але і до них вони вміють повертатися спиною. Вони намагаються бути </w:t>
      </w:r>
      <w:proofErr w:type="spellStart"/>
      <w:r w:rsidRPr="00840AFD">
        <w:rPr>
          <w:sz w:val="28"/>
          <w:szCs w:val="28"/>
        </w:rPr>
        <w:t>емоційно</w:t>
      </w:r>
      <w:proofErr w:type="spellEnd"/>
      <w:r w:rsidRPr="00840AFD">
        <w:rPr>
          <w:sz w:val="28"/>
          <w:szCs w:val="28"/>
        </w:rPr>
        <w:t xml:space="preserve"> врівноваженими. Низький рівень емоційної стійкості мають 4 особи, що становить 16% від загальної кількості досліджуваних. Вони не впевнені в собі, в поведінці та емоціях – нестабільність, відсутність відповідальності, постійне уникнення складних ситуацій, неспокійність у своїх планах. Вони запальні, легко </w:t>
      </w:r>
      <w:r w:rsidRPr="00840AFD">
        <w:rPr>
          <w:sz w:val="28"/>
          <w:szCs w:val="28"/>
        </w:rPr>
        <w:lastRenderedPageBreak/>
        <w:t xml:space="preserve">виходять з рівноваги, їх дратують навіть незначущі дрібниці, а це призводить до «розгойдування» нервової системи та спричиняє незручність оточуючим людям. Їх можна назвати </w:t>
      </w:r>
      <w:proofErr w:type="spellStart"/>
      <w:r w:rsidRPr="00840AFD">
        <w:rPr>
          <w:sz w:val="28"/>
          <w:szCs w:val="28"/>
        </w:rPr>
        <w:t>емоційно</w:t>
      </w:r>
      <w:proofErr w:type="spellEnd"/>
      <w:r w:rsidRPr="00840AFD">
        <w:rPr>
          <w:sz w:val="28"/>
          <w:szCs w:val="28"/>
        </w:rPr>
        <w:t xml:space="preserve"> неврівноваженими та </w:t>
      </w:r>
      <w:proofErr w:type="spellStart"/>
      <w:r w:rsidRPr="00840AFD">
        <w:rPr>
          <w:sz w:val="28"/>
          <w:szCs w:val="28"/>
        </w:rPr>
        <w:t>емоційно</w:t>
      </w:r>
      <w:proofErr w:type="spellEnd"/>
      <w:r w:rsidRPr="00840AFD">
        <w:rPr>
          <w:sz w:val="28"/>
          <w:szCs w:val="28"/>
        </w:rPr>
        <w:t xml:space="preserve"> незрілими. </w:t>
      </w:r>
    </w:p>
    <w:p w:rsidR="00840AFD" w:rsidRPr="00840AFD" w:rsidRDefault="00840AFD" w:rsidP="00840AFD">
      <w:pPr>
        <w:jc w:val="both"/>
        <w:rPr>
          <w:sz w:val="28"/>
          <w:szCs w:val="28"/>
        </w:rPr>
      </w:pPr>
    </w:p>
    <w:p w:rsidR="00840AFD" w:rsidRDefault="00840AFD" w:rsidP="00840AFD">
      <w:pPr>
        <w:jc w:val="both"/>
        <w:rPr>
          <w:sz w:val="28"/>
          <w:szCs w:val="28"/>
        </w:rPr>
      </w:pPr>
      <w:r w:rsidRPr="00840AFD">
        <w:rPr>
          <w:sz w:val="28"/>
          <w:szCs w:val="28"/>
        </w:rPr>
        <w:t xml:space="preserve"> </w:t>
      </w: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Default="00840AFD" w:rsidP="00840AFD">
      <w:pPr>
        <w:jc w:val="both"/>
        <w:rPr>
          <w:sz w:val="28"/>
          <w:szCs w:val="28"/>
        </w:rPr>
      </w:pPr>
    </w:p>
    <w:p w:rsidR="00840AFD" w:rsidRPr="00840AFD" w:rsidRDefault="00840AFD" w:rsidP="00840AFD">
      <w:pPr>
        <w:jc w:val="both"/>
        <w:rPr>
          <w:sz w:val="28"/>
          <w:szCs w:val="28"/>
        </w:rPr>
      </w:pPr>
      <w:bookmarkStart w:id="0" w:name="_GoBack"/>
      <w:bookmarkEnd w:id="0"/>
    </w:p>
    <w:p w:rsidR="00840AFD" w:rsidRPr="00840AFD" w:rsidRDefault="00840AFD" w:rsidP="00840AFD">
      <w:pPr>
        <w:jc w:val="both"/>
        <w:rPr>
          <w:sz w:val="28"/>
          <w:szCs w:val="28"/>
        </w:rPr>
      </w:pPr>
      <w:r w:rsidRPr="00840AFD">
        <w:rPr>
          <w:sz w:val="28"/>
          <w:szCs w:val="28"/>
        </w:rPr>
        <w:t xml:space="preserve">125 </w:t>
      </w:r>
    </w:p>
    <w:p w:rsidR="00840AFD" w:rsidRPr="00840AFD" w:rsidRDefault="00840AFD" w:rsidP="00840AFD">
      <w:pPr>
        <w:jc w:val="both"/>
        <w:rPr>
          <w:sz w:val="28"/>
          <w:szCs w:val="28"/>
        </w:rPr>
      </w:pPr>
      <w:r w:rsidRPr="00840AFD">
        <w:rPr>
          <w:sz w:val="28"/>
          <w:szCs w:val="28"/>
        </w:rPr>
        <w:t xml:space="preserve">Висновки. Провівши емпіричні дослідження по вивченню емоційної стійкості студентів НУЦЗУ ми можемо зробити висновки, що більшість досліджуваних спокійні, впевненні в собі, легко пристосовуються до оточуючих, не бояться складних ситуацій, постійні у своїх планах, не піддаються випадковим коливанням настрою. Вони дуже спокійні люди, з реальними поглядами на життя, їх не легко вивести з рівноваги. Таких студентів можна назвати </w:t>
      </w:r>
      <w:proofErr w:type="spellStart"/>
      <w:r w:rsidRPr="00840AFD">
        <w:rPr>
          <w:sz w:val="28"/>
          <w:szCs w:val="28"/>
        </w:rPr>
        <w:t>емоційно</w:t>
      </w:r>
      <w:proofErr w:type="spellEnd"/>
      <w:r w:rsidRPr="00840AFD">
        <w:rPr>
          <w:sz w:val="28"/>
          <w:szCs w:val="28"/>
        </w:rPr>
        <w:t xml:space="preserve"> врівноваженими та </w:t>
      </w:r>
      <w:proofErr w:type="spellStart"/>
      <w:r w:rsidRPr="00840AFD">
        <w:rPr>
          <w:sz w:val="28"/>
          <w:szCs w:val="28"/>
        </w:rPr>
        <w:t>емоційно</w:t>
      </w:r>
      <w:proofErr w:type="spellEnd"/>
      <w:r w:rsidRPr="00840AFD">
        <w:rPr>
          <w:sz w:val="28"/>
          <w:szCs w:val="28"/>
        </w:rPr>
        <w:t xml:space="preserve"> зрілими. </w:t>
      </w:r>
    </w:p>
    <w:p w:rsidR="00840AFD" w:rsidRPr="00840AFD" w:rsidRDefault="00840AFD" w:rsidP="00840AFD">
      <w:pPr>
        <w:jc w:val="both"/>
        <w:rPr>
          <w:sz w:val="28"/>
          <w:szCs w:val="28"/>
        </w:rPr>
      </w:pPr>
      <w:r w:rsidRPr="00840AFD">
        <w:rPr>
          <w:sz w:val="28"/>
          <w:szCs w:val="28"/>
        </w:rPr>
        <w:t xml:space="preserve"> </w:t>
      </w:r>
    </w:p>
    <w:p w:rsidR="00840AFD" w:rsidRPr="00840AFD" w:rsidRDefault="00840AFD" w:rsidP="00840AFD">
      <w:pPr>
        <w:jc w:val="both"/>
        <w:rPr>
          <w:sz w:val="28"/>
          <w:szCs w:val="28"/>
        </w:rPr>
      </w:pPr>
      <w:r w:rsidRPr="00840AFD">
        <w:rPr>
          <w:sz w:val="28"/>
          <w:szCs w:val="28"/>
        </w:rPr>
        <w:t xml:space="preserve">Література: 1. Кириленко Т. С. Психологія: емоційна сфера особистості: </w:t>
      </w:r>
      <w:proofErr w:type="spellStart"/>
      <w:r w:rsidRPr="00840AFD">
        <w:rPr>
          <w:sz w:val="28"/>
          <w:szCs w:val="28"/>
        </w:rPr>
        <w:t>Навч</w:t>
      </w:r>
      <w:proofErr w:type="spellEnd"/>
      <w:r w:rsidRPr="00840AFD">
        <w:rPr>
          <w:sz w:val="28"/>
          <w:szCs w:val="28"/>
        </w:rPr>
        <w:t xml:space="preserve">. Посібник. К.: Либідь, 2007. 256 с. 2. </w:t>
      </w:r>
      <w:proofErr w:type="spellStart"/>
      <w:r w:rsidRPr="00840AFD">
        <w:rPr>
          <w:sz w:val="28"/>
          <w:szCs w:val="28"/>
        </w:rPr>
        <w:t>Левитов</w:t>
      </w:r>
      <w:proofErr w:type="spellEnd"/>
      <w:r w:rsidRPr="00840AFD">
        <w:rPr>
          <w:sz w:val="28"/>
          <w:szCs w:val="28"/>
        </w:rPr>
        <w:t xml:space="preserve"> Н. Д. О </w:t>
      </w:r>
      <w:proofErr w:type="spellStart"/>
      <w:r w:rsidRPr="00840AFD">
        <w:rPr>
          <w:sz w:val="28"/>
          <w:szCs w:val="28"/>
        </w:rPr>
        <w:t>психических</w:t>
      </w:r>
      <w:proofErr w:type="spellEnd"/>
      <w:r w:rsidRPr="00840AFD">
        <w:rPr>
          <w:sz w:val="28"/>
          <w:szCs w:val="28"/>
        </w:rPr>
        <w:t xml:space="preserve"> </w:t>
      </w:r>
      <w:proofErr w:type="spellStart"/>
      <w:r w:rsidRPr="00840AFD">
        <w:rPr>
          <w:sz w:val="28"/>
          <w:szCs w:val="28"/>
        </w:rPr>
        <w:t>состояниях</w:t>
      </w:r>
      <w:proofErr w:type="spellEnd"/>
      <w:r w:rsidRPr="00840AFD">
        <w:rPr>
          <w:sz w:val="28"/>
          <w:szCs w:val="28"/>
        </w:rPr>
        <w:t xml:space="preserve"> </w:t>
      </w:r>
      <w:proofErr w:type="spellStart"/>
      <w:r w:rsidRPr="00840AFD">
        <w:rPr>
          <w:sz w:val="28"/>
          <w:szCs w:val="28"/>
        </w:rPr>
        <w:t>человека</w:t>
      </w:r>
      <w:proofErr w:type="spellEnd"/>
      <w:r w:rsidRPr="00840AFD">
        <w:rPr>
          <w:sz w:val="28"/>
          <w:szCs w:val="28"/>
        </w:rPr>
        <w:t xml:space="preserve">. М. : </w:t>
      </w:r>
      <w:proofErr w:type="spellStart"/>
      <w:r w:rsidRPr="00840AFD">
        <w:rPr>
          <w:sz w:val="28"/>
          <w:szCs w:val="28"/>
        </w:rPr>
        <w:t>Просвещение</w:t>
      </w:r>
      <w:proofErr w:type="spellEnd"/>
      <w:r w:rsidRPr="00840AFD">
        <w:rPr>
          <w:sz w:val="28"/>
          <w:szCs w:val="28"/>
        </w:rPr>
        <w:t xml:space="preserve">, 1964. 344 с. 3. Пилипенко К. В. Емоційна стійкість як </w:t>
      </w:r>
      <w:proofErr w:type="spellStart"/>
      <w:r w:rsidRPr="00840AFD">
        <w:rPr>
          <w:sz w:val="28"/>
          <w:szCs w:val="28"/>
        </w:rPr>
        <w:t>професійно</w:t>
      </w:r>
      <w:proofErr w:type="spellEnd"/>
      <w:r w:rsidRPr="00840AFD">
        <w:rPr>
          <w:sz w:val="28"/>
          <w:szCs w:val="28"/>
        </w:rPr>
        <w:t xml:space="preserve"> важлива якість майбутнього психолога-практика: колективна монографія / ред. </w:t>
      </w:r>
      <w:proofErr w:type="spellStart"/>
      <w:r w:rsidRPr="00840AFD">
        <w:rPr>
          <w:sz w:val="28"/>
          <w:szCs w:val="28"/>
        </w:rPr>
        <w:t>проф</w:t>
      </w:r>
      <w:proofErr w:type="spellEnd"/>
      <w:r w:rsidRPr="00840AFD">
        <w:rPr>
          <w:sz w:val="28"/>
          <w:szCs w:val="28"/>
        </w:rPr>
        <w:t xml:space="preserve">, Н. І. </w:t>
      </w:r>
      <w:proofErr w:type="spellStart"/>
      <w:r w:rsidRPr="00840AFD">
        <w:rPr>
          <w:sz w:val="28"/>
          <w:szCs w:val="28"/>
        </w:rPr>
        <w:t>Пов’якель</w:t>
      </w:r>
      <w:proofErr w:type="spellEnd"/>
      <w:r w:rsidRPr="00840AFD">
        <w:rPr>
          <w:sz w:val="28"/>
          <w:szCs w:val="28"/>
        </w:rPr>
        <w:t xml:space="preserve">. К.: НПУ імені М. П, Драгоманова, 2009. С. 137-147. 4. </w:t>
      </w:r>
      <w:proofErr w:type="spellStart"/>
      <w:r w:rsidRPr="00840AFD">
        <w:rPr>
          <w:sz w:val="28"/>
          <w:szCs w:val="28"/>
        </w:rPr>
        <w:t>Семиченко</w:t>
      </w:r>
      <w:proofErr w:type="spellEnd"/>
      <w:r w:rsidRPr="00840AFD">
        <w:rPr>
          <w:sz w:val="28"/>
          <w:szCs w:val="28"/>
        </w:rPr>
        <w:t xml:space="preserve"> В. А. Психологія особистості. К. : Видавець </w:t>
      </w:r>
      <w:proofErr w:type="spellStart"/>
      <w:r w:rsidRPr="00840AFD">
        <w:rPr>
          <w:sz w:val="28"/>
          <w:szCs w:val="28"/>
        </w:rPr>
        <w:t>Ешко</w:t>
      </w:r>
      <w:proofErr w:type="spellEnd"/>
      <w:r w:rsidRPr="00840AFD">
        <w:rPr>
          <w:sz w:val="28"/>
          <w:szCs w:val="28"/>
        </w:rPr>
        <w:t xml:space="preserve"> О. М. 2001. 427 с. </w:t>
      </w:r>
    </w:p>
    <w:p w:rsidR="00840AFD" w:rsidRPr="00840AFD" w:rsidRDefault="00840AFD" w:rsidP="00840AFD">
      <w:pPr>
        <w:jc w:val="both"/>
        <w:rPr>
          <w:sz w:val="28"/>
          <w:szCs w:val="28"/>
        </w:rPr>
      </w:pPr>
      <w:r w:rsidRPr="00840AFD">
        <w:rPr>
          <w:sz w:val="28"/>
          <w:szCs w:val="28"/>
        </w:rPr>
        <w:t xml:space="preserve"> </w:t>
      </w:r>
    </w:p>
    <w:p w:rsidR="00840AFD" w:rsidRPr="00840AFD" w:rsidRDefault="00840AFD" w:rsidP="00840AFD">
      <w:pPr>
        <w:jc w:val="both"/>
        <w:rPr>
          <w:sz w:val="28"/>
          <w:szCs w:val="28"/>
        </w:rPr>
      </w:pPr>
      <w:r w:rsidRPr="00840AFD">
        <w:rPr>
          <w:sz w:val="28"/>
          <w:szCs w:val="28"/>
        </w:rPr>
        <w:t xml:space="preserve"> </w:t>
      </w:r>
    </w:p>
    <w:p w:rsidR="00840AFD" w:rsidRPr="00840AFD" w:rsidRDefault="00840AFD" w:rsidP="00840AFD">
      <w:pPr>
        <w:jc w:val="both"/>
        <w:rPr>
          <w:sz w:val="28"/>
          <w:szCs w:val="28"/>
        </w:rPr>
      </w:pPr>
      <w:r w:rsidRPr="00840AFD">
        <w:rPr>
          <w:sz w:val="28"/>
          <w:szCs w:val="28"/>
        </w:rPr>
        <w:t xml:space="preserve"> </w:t>
      </w:r>
    </w:p>
    <w:p w:rsidR="00840AFD" w:rsidRPr="00840AFD" w:rsidRDefault="00840AFD" w:rsidP="00840AFD">
      <w:pPr>
        <w:jc w:val="both"/>
        <w:rPr>
          <w:sz w:val="28"/>
          <w:szCs w:val="28"/>
        </w:rPr>
      </w:pPr>
      <w:r w:rsidRPr="00840AFD">
        <w:rPr>
          <w:sz w:val="28"/>
          <w:szCs w:val="28"/>
        </w:rPr>
        <w:t xml:space="preserve"> </w:t>
      </w:r>
    </w:p>
    <w:p w:rsidR="00840AFD" w:rsidRPr="00840AFD" w:rsidRDefault="00840AFD" w:rsidP="00840AFD">
      <w:pPr>
        <w:jc w:val="both"/>
        <w:rPr>
          <w:sz w:val="28"/>
          <w:szCs w:val="28"/>
        </w:rPr>
      </w:pPr>
      <w:r w:rsidRPr="00840AFD">
        <w:rPr>
          <w:sz w:val="28"/>
          <w:szCs w:val="28"/>
        </w:rPr>
        <w:t xml:space="preserve"> </w:t>
      </w:r>
    </w:p>
    <w:p w:rsidR="00840AFD" w:rsidRPr="00840AFD" w:rsidRDefault="00840AFD" w:rsidP="00840AFD">
      <w:pPr>
        <w:jc w:val="both"/>
        <w:rPr>
          <w:sz w:val="28"/>
          <w:szCs w:val="28"/>
        </w:rPr>
      </w:pPr>
      <w:r w:rsidRPr="00840AFD">
        <w:rPr>
          <w:sz w:val="28"/>
          <w:szCs w:val="28"/>
        </w:rPr>
        <w:t xml:space="preserve"> </w:t>
      </w:r>
    </w:p>
    <w:p w:rsidR="00840AFD" w:rsidRPr="00840AFD" w:rsidRDefault="00840AFD" w:rsidP="00840AFD">
      <w:pPr>
        <w:jc w:val="both"/>
        <w:rPr>
          <w:sz w:val="28"/>
          <w:szCs w:val="28"/>
        </w:rPr>
      </w:pPr>
      <w:r w:rsidRPr="00840AFD">
        <w:rPr>
          <w:sz w:val="28"/>
          <w:szCs w:val="28"/>
        </w:rPr>
        <w:t xml:space="preserve">  </w:t>
      </w:r>
    </w:p>
    <w:sectPr w:rsidR="00840AFD" w:rsidRPr="00840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15"/>
    <w:rsid w:val="00015110"/>
    <w:rsid w:val="005F6F87"/>
    <w:rsid w:val="00670831"/>
    <w:rsid w:val="00840AFD"/>
    <w:rsid w:val="00905DEE"/>
    <w:rsid w:val="00A725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6717</Words>
  <Characters>3830</Characters>
  <Application>Microsoft Office Word</Application>
  <DocSecurity>0</DocSecurity>
  <Lines>31</Lines>
  <Paragraphs>21</Paragraphs>
  <ScaleCrop>false</ScaleCrop>
  <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dc:creator>
  <cp:keywords/>
  <dc:description/>
  <cp:lastModifiedBy>Valeo</cp:lastModifiedBy>
  <cp:revision>3</cp:revision>
  <dcterms:created xsi:type="dcterms:W3CDTF">2020-04-26T05:02:00Z</dcterms:created>
  <dcterms:modified xsi:type="dcterms:W3CDTF">2020-04-26T05:08:00Z</dcterms:modified>
</cp:coreProperties>
</file>