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9A" w:rsidRPr="00333A51" w:rsidRDefault="00E73C9A" w:rsidP="008D2175">
      <w:pPr>
        <w:spacing w:after="0" w:line="360" w:lineRule="auto"/>
        <w:jc w:val="both"/>
        <w:rPr>
          <w:rFonts w:ascii="Times New Roman" w:hAnsi="Times New Roman" w:cs="Times New Roman"/>
          <w:sz w:val="28"/>
          <w:szCs w:val="28"/>
        </w:rPr>
      </w:pPr>
      <w:r w:rsidRPr="00333A51">
        <w:rPr>
          <w:rFonts w:ascii="Times New Roman" w:hAnsi="Times New Roman" w:cs="Times New Roman"/>
          <w:sz w:val="28"/>
          <w:szCs w:val="28"/>
        </w:rPr>
        <w:t>Тематичний напрямок</w:t>
      </w:r>
      <w:r w:rsidRPr="00333A51">
        <w:t xml:space="preserve"> </w:t>
      </w:r>
      <w:r w:rsidR="008D2175" w:rsidRPr="00333A51">
        <w:t xml:space="preserve"> </w:t>
      </w:r>
      <w:r w:rsidR="00333A51" w:rsidRPr="00333A51">
        <w:rPr>
          <w:rFonts w:ascii="Times New Roman" w:hAnsi="Times New Roman" w:cs="Times New Roman"/>
          <w:sz w:val="28"/>
          <w:szCs w:val="28"/>
        </w:rPr>
        <w:t>Пс</w:t>
      </w:r>
      <w:r w:rsidRPr="00333A51">
        <w:rPr>
          <w:rFonts w:ascii="Times New Roman" w:hAnsi="Times New Roman" w:cs="Times New Roman"/>
          <w:sz w:val="28"/>
          <w:szCs w:val="28"/>
        </w:rPr>
        <w:t>ихологія</w:t>
      </w:r>
      <w:r w:rsidR="00333A51" w:rsidRPr="00333A51">
        <w:rPr>
          <w:rFonts w:ascii="Times New Roman" w:hAnsi="Times New Roman" w:cs="Times New Roman"/>
          <w:sz w:val="28"/>
          <w:szCs w:val="28"/>
        </w:rPr>
        <w:t xml:space="preserve"> особистості</w:t>
      </w:r>
    </w:p>
    <w:p w:rsidR="00F8619D" w:rsidRPr="00F8619D" w:rsidRDefault="00F8619D" w:rsidP="008D2175">
      <w:pPr>
        <w:spacing w:after="0" w:line="360" w:lineRule="auto"/>
        <w:jc w:val="both"/>
        <w:rPr>
          <w:rFonts w:ascii="Times New Roman" w:hAnsi="Times New Roman" w:cs="Times New Roman"/>
          <w:b/>
          <w:sz w:val="28"/>
          <w:szCs w:val="28"/>
        </w:rPr>
      </w:pPr>
      <w:r w:rsidRPr="00F8619D">
        <w:rPr>
          <w:rFonts w:ascii="Times New Roman" w:hAnsi="Times New Roman" w:cs="Times New Roman"/>
          <w:b/>
          <w:sz w:val="28"/>
          <w:szCs w:val="28"/>
        </w:rPr>
        <w:t>Сергієнко Н.П.</w:t>
      </w:r>
    </w:p>
    <w:p w:rsidR="00F8619D" w:rsidRPr="00E73C9A" w:rsidRDefault="00F8619D" w:rsidP="008D2175">
      <w:pPr>
        <w:spacing w:after="0" w:line="360" w:lineRule="auto"/>
        <w:jc w:val="both"/>
        <w:rPr>
          <w:rFonts w:ascii="Times New Roman" w:hAnsi="Times New Roman" w:cs="Times New Roman"/>
          <w:i/>
          <w:sz w:val="28"/>
          <w:szCs w:val="28"/>
        </w:rPr>
      </w:pPr>
      <w:r w:rsidRPr="00E73C9A">
        <w:rPr>
          <w:rFonts w:ascii="Times New Roman" w:hAnsi="Times New Roman" w:cs="Times New Roman"/>
          <w:i/>
          <w:sz w:val="28"/>
          <w:szCs w:val="28"/>
        </w:rPr>
        <w:t xml:space="preserve">доцент, кандидат психологічних наук, </w:t>
      </w:r>
    </w:p>
    <w:p w:rsidR="00F8619D" w:rsidRPr="00E73C9A" w:rsidRDefault="00F8619D" w:rsidP="008D2175">
      <w:pPr>
        <w:spacing w:after="0" w:line="360" w:lineRule="auto"/>
        <w:jc w:val="both"/>
        <w:rPr>
          <w:rFonts w:ascii="Times New Roman" w:hAnsi="Times New Roman" w:cs="Times New Roman"/>
          <w:i/>
          <w:sz w:val="28"/>
          <w:szCs w:val="28"/>
        </w:rPr>
      </w:pPr>
      <w:r w:rsidRPr="00E73C9A">
        <w:rPr>
          <w:rFonts w:ascii="Times New Roman" w:hAnsi="Times New Roman" w:cs="Times New Roman"/>
          <w:i/>
          <w:sz w:val="28"/>
          <w:szCs w:val="28"/>
        </w:rPr>
        <w:t xml:space="preserve">доцент кафедри психології діяльності в особливих умовах </w:t>
      </w:r>
    </w:p>
    <w:p w:rsidR="00F8619D" w:rsidRPr="00E73C9A" w:rsidRDefault="00F8619D" w:rsidP="008D2175">
      <w:pPr>
        <w:spacing w:after="0" w:line="360" w:lineRule="auto"/>
        <w:jc w:val="both"/>
        <w:rPr>
          <w:rFonts w:ascii="Times New Roman" w:hAnsi="Times New Roman" w:cs="Times New Roman"/>
          <w:i/>
          <w:sz w:val="28"/>
          <w:szCs w:val="28"/>
        </w:rPr>
      </w:pPr>
      <w:r w:rsidRPr="00E73C9A">
        <w:rPr>
          <w:rFonts w:ascii="Times New Roman" w:hAnsi="Times New Roman" w:cs="Times New Roman"/>
          <w:i/>
          <w:sz w:val="28"/>
          <w:szCs w:val="28"/>
        </w:rPr>
        <w:t xml:space="preserve">Національного університету цивільного захисту, м. Харків </w:t>
      </w:r>
    </w:p>
    <w:p w:rsidR="00E86015" w:rsidRDefault="00A5738B" w:rsidP="00333A5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Гончаренко </w:t>
      </w:r>
      <w:r w:rsidRPr="00594AF4">
        <w:rPr>
          <w:rFonts w:ascii="Times New Roman" w:hAnsi="Times New Roman" w:cs="Times New Roman"/>
          <w:b/>
          <w:sz w:val="28"/>
          <w:szCs w:val="28"/>
        </w:rPr>
        <w:t>М</w:t>
      </w:r>
      <w:r w:rsidR="00F8619D" w:rsidRPr="00594AF4">
        <w:rPr>
          <w:rFonts w:ascii="Times New Roman" w:hAnsi="Times New Roman" w:cs="Times New Roman"/>
          <w:b/>
          <w:sz w:val="28"/>
          <w:szCs w:val="28"/>
        </w:rPr>
        <w:t>.</w:t>
      </w:r>
      <w:r w:rsidR="00E86015" w:rsidRPr="00594AF4">
        <w:rPr>
          <w:rFonts w:ascii="Times New Roman" w:hAnsi="Times New Roman" w:cs="Times New Roman"/>
          <w:b/>
          <w:sz w:val="28"/>
          <w:szCs w:val="28"/>
        </w:rPr>
        <w:t>П.</w:t>
      </w:r>
    </w:p>
    <w:p w:rsidR="00F8619D" w:rsidRPr="00E73C9A" w:rsidRDefault="00A5738B" w:rsidP="00333A5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студен</w:t>
      </w:r>
      <w:r w:rsidR="00F8619D" w:rsidRPr="00E73C9A">
        <w:rPr>
          <w:rFonts w:ascii="Times New Roman" w:hAnsi="Times New Roman" w:cs="Times New Roman"/>
          <w:i/>
          <w:sz w:val="28"/>
          <w:szCs w:val="28"/>
        </w:rPr>
        <w:t>тка соціально-психологічного факультету</w:t>
      </w:r>
    </w:p>
    <w:p w:rsidR="00F8619D" w:rsidRPr="00E73C9A" w:rsidRDefault="00F8619D" w:rsidP="00333A51">
      <w:pPr>
        <w:spacing w:after="0" w:line="360" w:lineRule="auto"/>
        <w:jc w:val="both"/>
        <w:rPr>
          <w:rFonts w:ascii="Times New Roman" w:hAnsi="Times New Roman" w:cs="Times New Roman"/>
          <w:i/>
          <w:sz w:val="28"/>
          <w:szCs w:val="28"/>
        </w:rPr>
      </w:pPr>
      <w:r w:rsidRPr="00E73C9A">
        <w:rPr>
          <w:rFonts w:ascii="Times New Roman" w:hAnsi="Times New Roman" w:cs="Times New Roman"/>
          <w:i/>
          <w:sz w:val="28"/>
          <w:szCs w:val="28"/>
        </w:rPr>
        <w:t>Національного університету цивільного захисту, м. Харків</w:t>
      </w:r>
    </w:p>
    <w:p w:rsidR="00F8619D" w:rsidRDefault="00F8619D" w:rsidP="00333A51">
      <w:pPr>
        <w:spacing w:after="0" w:line="360" w:lineRule="auto"/>
        <w:ind w:firstLine="567"/>
        <w:jc w:val="both"/>
        <w:rPr>
          <w:rFonts w:ascii="Times New Roman" w:hAnsi="Times New Roman" w:cs="Times New Roman"/>
          <w:sz w:val="28"/>
          <w:szCs w:val="28"/>
        </w:rPr>
      </w:pPr>
    </w:p>
    <w:p w:rsidR="00F8619D" w:rsidRPr="00663A7F" w:rsidRDefault="00A5738B" w:rsidP="00333A51">
      <w:pPr>
        <w:spacing w:after="0" w:line="360" w:lineRule="auto"/>
        <w:ind w:firstLine="567"/>
        <w:jc w:val="both"/>
        <w:rPr>
          <w:rFonts w:ascii="Times New Roman" w:hAnsi="Times New Roman" w:cs="Times New Roman"/>
          <w:b/>
          <w:sz w:val="28"/>
          <w:szCs w:val="28"/>
        </w:rPr>
      </w:pPr>
      <w:r w:rsidRPr="00663A7F">
        <w:rPr>
          <w:rFonts w:ascii="Times New Roman" w:hAnsi="Times New Roman" w:cs="Times New Roman"/>
          <w:b/>
          <w:sz w:val="28"/>
          <w:szCs w:val="28"/>
        </w:rPr>
        <w:t>П</w:t>
      </w:r>
      <w:r w:rsidR="00333A51">
        <w:rPr>
          <w:rFonts w:ascii="Times New Roman" w:hAnsi="Times New Roman" w:cs="Times New Roman"/>
          <w:b/>
          <w:sz w:val="28"/>
          <w:szCs w:val="28"/>
        </w:rPr>
        <w:t>сихологічні особливості прояву захисних механізмів у студентів- психологів  з різним рівнем конфліктності</w:t>
      </w:r>
      <w:r w:rsidRPr="00663A7F">
        <w:rPr>
          <w:rFonts w:ascii="Times New Roman" w:hAnsi="Times New Roman" w:cs="Times New Roman"/>
          <w:b/>
          <w:sz w:val="28"/>
          <w:szCs w:val="28"/>
        </w:rPr>
        <w:t xml:space="preserve"> </w:t>
      </w:r>
    </w:p>
    <w:p w:rsidR="00F8619D" w:rsidRDefault="00F8619D" w:rsidP="00333A51">
      <w:pPr>
        <w:spacing w:after="0" w:line="360" w:lineRule="auto"/>
        <w:ind w:firstLine="567"/>
        <w:jc w:val="both"/>
        <w:rPr>
          <w:rFonts w:ascii="Times New Roman" w:hAnsi="Times New Roman" w:cs="Times New Roman"/>
          <w:b/>
          <w:sz w:val="28"/>
          <w:szCs w:val="28"/>
        </w:rPr>
      </w:pPr>
    </w:p>
    <w:p w:rsidR="00A5738B" w:rsidRPr="00A5738B" w:rsidRDefault="00F8619D" w:rsidP="00333A51">
      <w:pPr>
        <w:spacing w:after="0" w:line="360" w:lineRule="auto"/>
        <w:ind w:firstLine="567"/>
        <w:jc w:val="both"/>
        <w:rPr>
          <w:rFonts w:ascii="Times New Roman" w:hAnsi="Times New Roman" w:cs="Times New Roman"/>
          <w:sz w:val="28"/>
          <w:szCs w:val="28"/>
        </w:rPr>
      </w:pPr>
      <w:r w:rsidRPr="00F8619D">
        <w:rPr>
          <w:rFonts w:ascii="Times New Roman" w:hAnsi="Times New Roman" w:cs="Times New Roman"/>
          <w:b/>
          <w:sz w:val="28"/>
          <w:szCs w:val="28"/>
        </w:rPr>
        <w:t>Постановка проблеми</w:t>
      </w:r>
      <w:r w:rsidR="009D60F4" w:rsidRPr="00F8619D">
        <w:rPr>
          <w:rFonts w:ascii="Times New Roman" w:hAnsi="Times New Roman" w:cs="Times New Roman"/>
          <w:b/>
          <w:sz w:val="28"/>
          <w:szCs w:val="28"/>
        </w:rPr>
        <w:t>.</w:t>
      </w:r>
      <w:r w:rsidR="009D60F4" w:rsidRPr="009D60F4">
        <w:rPr>
          <w:rFonts w:ascii="Times New Roman" w:hAnsi="Times New Roman" w:cs="Times New Roman"/>
          <w:sz w:val="28"/>
          <w:szCs w:val="28"/>
        </w:rPr>
        <w:t xml:space="preserve"> </w:t>
      </w:r>
      <w:r w:rsidR="00A5738B" w:rsidRPr="00A5738B">
        <w:rPr>
          <w:rFonts w:ascii="Times New Roman" w:hAnsi="Times New Roman" w:cs="Times New Roman"/>
          <w:sz w:val="28"/>
          <w:szCs w:val="28"/>
        </w:rPr>
        <w:t>Швидкі тенденції розвитку сучасного суспільства передбачають постійні ускладнення соціуму та збільшення його впливу на особистість – все це призводить до збільшення «тиску» на психіку. Інформаційна перенасиченість світу вимагає інтенсивного розвитку в особистості тих структур, які відповідають за ефективне пристосування до оточення. Однією з адаптаційних систем особистості є психологічний захист. Психологічний захист визначає суб’єктивний комфорт особистості в усіх ситуаціях напруженості, у професійній та побутовій діяльності.</w:t>
      </w:r>
    </w:p>
    <w:p w:rsidR="00A5738B" w:rsidRPr="00A5738B" w:rsidRDefault="00A5738B" w:rsidP="00333A51">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На сучасному етапі політичного, соціально-економічного та культурного розвитку українського суспільства яскраво простежується ускладнення процесу особистісного та професійного становлення фахівця.</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Успішному подоланню зазначених перешкод на шляху становлення майбутнього спеціаліста сприяє актуалізація внутрішніх психологічних ресурсів особистості. Особливої </w:t>
      </w:r>
      <w:r w:rsidR="00663A7F">
        <w:rPr>
          <w:rFonts w:ascii="Times New Roman" w:hAnsi="Times New Roman" w:cs="Times New Roman"/>
          <w:sz w:val="28"/>
          <w:szCs w:val="28"/>
        </w:rPr>
        <w:t>у</w:t>
      </w:r>
      <w:r w:rsidRPr="00A5738B">
        <w:rPr>
          <w:rFonts w:ascii="Times New Roman" w:hAnsi="Times New Roman" w:cs="Times New Roman"/>
          <w:sz w:val="28"/>
          <w:szCs w:val="28"/>
        </w:rPr>
        <w:t xml:space="preserve">ваги при цьому набувають засоби адекватного  реагування на складні та стресові ситуації, найбільш запитаними серед яких вважаються зрілі, усвідомлювані механізми психологічного захисту.  </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lastRenderedPageBreak/>
        <w:t xml:space="preserve">Психологічний захист – це спеціальна система стабілізації особистості, спрямована на охорону свідомості від неприємних, травмуючих переживань. У широкому сенсі цей термін використовується для позначення будь-якої поведінки, яка нейтралізує психологічний дискомфорт. У вузькому сенсі психологічний захист призводить до специфічної зміни змісту свідомості, обумовленої функціонуванням таких механізмів захисту: витіснення, сублімація, заміщення, реактивне утворення, регресія, проекція, раціоналізація, свідоме мислення, заперечення, придушення, катарсис, відчуження. </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Поняття «захисні механізми» вперше використав Зигмунд Фрейд та досконально розвинула вчення і змогла в повній мірі пояснити їх роботу його донька Анна Фрейд. Її заслуга полягає у спробі створення цілісної теоретичної системи захисних механізмів. У своїй фундаментальній монографії вона вперше докладно описала різні способи захисної поведінки [</w:t>
      </w:r>
      <w:r w:rsidR="00333A51">
        <w:rPr>
          <w:rFonts w:ascii="Times New Roman" w:hAnsi="Times New Roman" w:cs="Times New Roman"/>
          <w:sz w:val="28"/>
          <w:szCs w:val="28"/>
        </w:rPr>
        <w:t>2,с.75</w:t>
      </w:r>
      <w:r w:rsidRPr="00A5738B">
        <w:rPr>
          <w:rFonts w:ascii="Times New Roman" w:hAnsi="Times New Roman" w:cs="Times New Roman"/>
          <w:sz w:val="28"/>
          <w:szCs w:val="28"/>
        </w:rPr>
        <w:t>].</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Захисні механізми виникають ще в ранньому дитинстві й розвиваються надалі під впливом зовнішніх чинників, соціуму, життєвих обставин, власного саморозвитку. Вони є несвідомими, завдяки їм ми заспокоюємось, м’якше сприймаємо </w:t>
      </w:r>
      <w:proofErr w:type="spellStart"/>
      <w:r w:rsidRPr="00A5738B">
        <w:rPr>
          <w:rFonts w:ascii="Times New Roman" w:hAnsi="Times New Roman" w:cs="Times New Roman"/>
          <w:sz w:val="28"/>
          <w:szCs w:val="28"/>
        </w:rPr>
        <w:t>травмуючий</w:t>
      </w:r>
      <w:proofErr w:type="spellEnd"/>
      <w:r w:rsidRPr="00A5738B">
        <w:rPr>
          <w:rFonts w:ascii="Times New Roman" w:hAnsi="Times New Roman" w:cs="Times New Roman"/>
          <w:sz w:val="28"/>
          <w:szCs w:val="28"/>
        </w:rPr>
        <w:t xml:space="preserve"> чинник, негатив, зменшуємо напруження. </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Ф. В. </w:t>
      </w:r>
      <w:proofErr w:type="spellStart"/>
      <w:r w:rsidRPr="00A5738B">
        <w:rPr>
          <w:rFonts w:ascii="Times New Roman" w:hAnsi="Times New Roman" w:cs="Times New Roman"/>
          <w:sz w:val="28"/>
          <w:szCs w:val="28"/>
        </w:rPr>
        <w:t>Басін</w:t>
      </w:r>
      <w:proofErr w:type="spellEnd"/>
      <w:r w:rsidRPr="00A5738B">
        <w:rPr>
          <w:rFonts w:ascii="Times New Roman" w:hAnsi="Times New Roman" w:cs="Times New Roman"/>
          <w:sz w:val="28"/>
          <w:szCs w:val="28"/>
        </w:rPr>
        <w:t xml:space="preserve">, </w:t>
      </w:r>
      <w:proofErr w:type="spellStart"/>
      <w:r w:rsidRPr="00A5738B">
        <w:rPr>
          <w:rFonts w:ascii="Times New Roman" w:hAnsi="Times New Roman" w:cs="Times New Roman"/>
          <w:sz w:val="28"/>
          <w:szCs w:val="28"/>
        </w:rPr>
        <w:t>Зейгарник</w:t>
      </w:r>
      <w:proofErr w:type="spellEnd"/>
      <w:r w:rsidRPr="00A5738B">
        <w:rPr>
          <w:rFonts w:ascii="Times New Roman" w:hAnsi="Times New Roman" w:cs="Times New Roman"/>
          <w:sz w:val="28"/>
          <w:szCs w:val="28"/>
        </w:rPr>
        <w:t xml:space="preserve">, А. А. </w:t>
      </w:r>
      <w:proofErr w:type="spellStart"/>
      <w:r w:rsidRPr="00A5738B">
        <w:rPr>
          <w:rFonts w:ascii="Times New Roman" w:hAnsi="Times New Roman" w:cs="Times New Roman"/>
          <w:sz w:val="28"/>
          <w:szCs w:val="28"/>
        </w:rPr>
        <w:t>Налчаджян</w:t>
      </w:r>
      <w:proofErr w:type="spellEnd"/>
      <w:r w:rsidRPr="00A5738B">
        <w:rPr>
          <w:rFonts w:ascii="Times New Roman" w:hAnsi="Times New Roman" w:cs="Times New Roman"/>
          <w:sz w:val="28"/>
          <w:szCs w:val="28"/>
        </w:rPr>
        <w:t xml:space="preserve">, Е. Т. Соколов, В. К. </w:t>
      </w:r>
      <w:proofErr w:type="spellStart"/>
      <w:r w:rsidRPr="00A5738B">
        <w:rPr>
          <w:rFonts w:ascii="Times New Roman" w:hAnsi="Times New Roman" w:cs="Times New Roman"/>
          <w:sz w:val="28"/>
          <w:szCs w:val="28"/>
        </w:rPr>
        <w:t>Мягер</w:t>
      </w:r>
      <w:proofErr w:type="spellEnd"/>
      <w:r w:rsidRPr="00A5738B">
        <w:rPr>
          <w:rFonts w:ascii="Times New Roman" w:hAnsi="Times New Roman" w:cs="Times New Roman"/>
          <w:sz w:val="28"/>
          <w:szCs w:val="28"/>
        </w:rPr>
        <w:t xml:space="preserve"> тощо, – вважають, що психологічний захист – це нормальна реакція, яка повсякденно працює механізмом людської свідомості [</w:t>
      </w:r>
      <w:r w:rsidR="00333A51">
        <w:rPr>
          <w:rFonts w:ascii="Times New Roman" w:hAnsi="Times New Roman" w:cs="Times New Roman"/>
          <w:sz w:val="28"/>
          <w:szCs w:val="28"/>
        </w:rPr>
        <w:t>1,с. 17-19</w:t>
      </w:r>
      <w:r w:rsidRPr="00A5738B">
        <w:rPr>
          <w:rFonts w:ascii="Times New Roman" w:hAnsi="Times New Roman" w:cs="Times New Roman"/>
          <w:sz w:val="28"/>
          <w:szCs w:val="28"/>
        </w:rPr>
        <w:t xml:space="preserve">]. </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Такі дослідники як В. А. </w:t>
      </w:r>
      <w:proofErr w:type="spellStart"/>
      <w:r w:rsidRPr="00A5738B">
        <w:rPr>
          <w:rFonts w:ascii="Times New Roman" w:hAnsi="Times New Roman" w:cs="Times New Roman"/>
          <w:sz w:val="28"/>
          <w:szCs w:val="28"/>
        </w:rPr>
        <w:t>Ташликов</w:t>
      </w:r>
      <w:proofErr w:type="spellEnd"/>
      <w:r w:rsidRPr="00A5738B">
        <w:rPr>
          <w:rFonts w:ascii="Times New Roman" w:hAnsi="Times New Roman" w:cs="Times New Roman"/>
          <w:sz w:val="28"/>
          <w:szCs w:val="28"/>
        </w:rPr>
        <w:t xml:space="preserve">, В. С. </w:t>
      </w:r>
      <w:proofErr w:type="spellStart"/>
      <w:r w:rsidRPr="00A5738B">
        <w:rPr>
          <w:rFonts w:ascii="Times New Roman" w:hAnsi="Times New Roman" w:cs="Times New Roman"/>
          <w:sz w:val="28"/>
          <w:szCs w:val="28"/>
        </w:rPr>
        <w:t>Роттенберг</w:t>
      </w:r>
      <w:proofErr w:type="spellEnd"/>
      <w:r w:rsidRPr="00A5738B">
        <w:rPr>
          <w:rFonts w:ascii="Times New Roman" w:hAnsi="Times New Roman" w:cs="Times New Roman"/>
          <w:sz w:val="28"/>
          <w:szCs w:val="28"/>
        </w:rPr>
        <w:t xml:space="preserve">, Ф. Е. </w:t>
      </w:r>
      <w:proofErr w:type="spellStart"/>
      <w:r w:rsidRPr="00A5738B">
        <w:rPr>
          <w:rFonts w:ascii="Times New Roman" w:hAnsi="Times New Roman" w:cs="Times New Roman"/>
          <w:sz w:val="28"/>
          <w:szCs w:val="28"/>
        </w:rPr>
        <w:t>Василюк</w:t>
      </w:r>
      <w:proofErr w:type="spellEnd"/>
      <w:r w:rsidRPr="00A5738B">
        <w:rPr>
          <w:rFonts w:ascii="Times New Roman" w:hAnsi="Times New Roman" w:cs="Times New Roman"/>
          <w:sz w:val="28"/>
          <w:szCs w:val="28"/>
        </w:rPr>
        <w:t xml:space="preserve">, </w:t>
      </w:r>
      <w:r w:rsidR="00CD5884">
        <w:rPr>
          <w:rFonts w:ascii="Times New Roman" w:hAnsi="Times New Roman" w:cs="Times New Roman"/>
          <w:sz w:val="28"/>
          <w:szCs w:val="28"/>
        </w:rPr>
        <w:t xml:space="preserve">          </w:t>
      </w:r>
      <w:r w:rsidRPr="00A5738B">
        <w:rPr>
          <w:rFonts w:ascii="Times New Roman" w:hAnsi="Times New Roman" w:cs="Times New Roman"/>
          <w:sz w:val="28"/>
          <w:szCs w:val="28"/>
        </w:rPr>
        <w:t xml:space="preserve">Е.І. </w:t>
      </w:r>
      <w:proofErr w:type="spellStart"/>
      <w:r w:rsidRPr="00A5738B">
        <w:rPr>
          <w:rFonts w:ascii="Times New Roman" w:hAnsi="Times New Roman" w:cs="Times New Roman"/>
          <w:sz w:val="28"/>
          <w:szCs w:val="28"/>
        </w:rPr>
        <w:t>Кіршбаум</w:t>
      </w:r>
      <w:proofErr w:type="spellEnd"/>
      <w:r w:rsidRPr="00A5738B">
        <w:rPr>
          <w:rFonts w:ascii="Times New Roman" w:hAnsi="Times New Roman" w:cs="Times New Roman"/>
          <w:sz w:val="28"/>
          <w:szCs w:val="28"/>
        </w:rPr>
        <w:t xml:space="preserve">, І.Д. </w:t>
      </w:r>
      <w:proofErr w:type="spellStart"/>
      <w:r w:rsidRPr="00A5738B">
        <w:rPr>
          <w:rFonts w:ascii="Times New Roman" w:hAnsi="Times New Roman" w:cs="Times New Roman"/>
          <w:sz w:val="28"/>
          <w:szCs w:val="28"/>
        </w:rPr>
        <w:t>Стойков</w:t>
      </w:r>
      <w:proofErr w:type="spellEnd"/>
      <w:r w:rsidRPr="00A5738B">
        <w:rPr>
          <w:rFonts w:ascii="Times New Roman" w:hAnsi="Times New Roman" w:cs="Times New Roman"/>
          <w:sz w:val="28"/>
          <w:szCs w:val="28"/>
        </w:rPr>
        <w:t xml:space="preserve"> та інші вважають психологічний захист однозначно непродуктивним, шкідливим засобом вирішення внутрішньо-зовнішнього конфлікту. Серед вчених цього напрямку популярною є ідея про те, що захисні механізми обмежують оптимальний розвиток особистості, її так звану «особистісну активність», «активний пошук», тенденцію до «персоналізації», «вихід на новий рівень регулювання та взаємодії зі світом» [</w:t>
      </w:r>
      <w:r w:rsidR="00333A51">
        <w:rPr>
          <w:rFonts w:ascii="Times New Roman" w:hAnsi="Times New Roman" w:cs="Times New Roman"/>
          <w:sz w:val="28"/>
          <w:szCs w:val="28"/>
        </w:rPr>
        <w:t>2,с.102-104</w:t>
      </w:r>
      <w:r w:rsidRPr="00A5738B">
        <w:rPr>
          <w:rFonts w:ascii="Times New Roman" w:hAnsi="Times New Roman" w:cs="Times New Roman"/>
          <w:sz w:val="28"/>
          <w:szCs w:val="28"/>
        </w:rPr>
        <w:t>].</w:t>
      </w:r>
    </w:p>
    <w:p w:rsid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lastRenderedPageBreak/>
        <w:t xml:space="preserve">Ступінь усвідомленості психологічного захисту визначає її </w:t>
      </w:r>
      <w:proofErr w:type="spellStart"/>
      <w:r w:rsidRPr="00A5738B">
        <w:rPr>
          <w:rFonts w:ascii="Times New Roman" w:hAnsi="Times New Roman" w:cs="Times New Roman"/>
          <w:sz w:val="28"/>
          <w:szCs w:val="28"/>
        </w:rPr>
        <w:t>деструктивність</w:t>
      </w:r>
      <w:proofErr w:type="spellEnd"/>
      <w:r w:rsidRPr="00A5738B">
        <w:rPr>
          <w:rFonts w:ascii="Times New Roman" w:hAnsi="Times New Roman" w:cs="Times New Roman"/>
          <w:sz w:val="28"/>
          <w:szCs w:val="28"/>
        </w:rPr>
        <w:t xml:space="preserve"> або конструктивність, вважала </w:t>
      </w:r>
      <w:proofErr w:type="spellStart"/>
      <w:r w:rsidRPr="00A5738B">
        <w:rPr>
          <w:rFonts w:ascii="Times New Roman" w:hAnsi="Times New Roman" w:cs="Times New Roman"/>
          <w:sz w:val="28"/>
          <w:szCs w:val="28"/>
        </w:rPr>
        <w:t>Б.В.Зейгарник</w:t>
      </w:r>
      <w:proofErr w:type="spellEnd"/>
      <w:r w:rsidRPr="00A5738B">
        <w:rPr>
          <w:rFonts w:ascii="Times New Roman" w:hAnsi="Times New Roman" w:cs="Times New Roman"/>
          <w:sz w:val="28"/>
          <w:szCs w:val="28"/>
        </w:rPr>
        <w:t xml:space="preserve"> [</w:t>
      </w:r>
      <w:r w:rsidR="00333A51">
        <w:rPr>
          <w:rFonts w:ascii="Times New Roman" w:hAnsi="Times New Roman" w:cs="Times New Roman"/>
          <w:sz w:val="28"/>
          <w:szCs w:val="28"/>
        </w:rPr>
        <w:t>3,с.32</w:t>
      </w:r>
      <w:r w:rsidRPr="00A5738B">
        <w:rPr>
          <w:rFonts w:ascii="Times New Roman" w:hAnsi="Times New Roman" w:cs="Times New Roman"/>
          <w:sz w:val="28"/>
          <w:szCs w:val="28"/>
        </w:rPr>
        <w:t>].</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Слід також зауважити, що люди </w:t>
      </w:r>
      <w:proofErr w:type="spellStart"/>
      <w:r w:rsidRPr="00A5738B">
        <w:rPr>
          <w:rFonts w:ascii="Times New Roman" w:hAnsi="Times New Roman" w:cs="Times New Roman"/>
          <w:sz w:val="28"/>
          <w:szCs w:val="28"/>
        </w:rPr>
        <w:t>рідко</w:t>
      </w:r>
      <w:proofErr w:type="spellEnd"/>
      <w:r w:rsidRPr="00A5738B">
        <w:rPr>
          <w:rFonts w:ascii="Times New Roman" w:hAnsi="Times New Roman" w:cs="Times New Roman"/>
          <w:sz w:val="28"/>
          <w:szCs w:val="28"/>
        </w:rPr>
        <w:t xml:space="preserve"> використовують якийсь єдиний механізм захисту – зазвичай вони застосовують різні захисні механізми для вирішення конфлікту або ослаблення тривоги.</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Опції психологічних захистів, з одного боку, можна розглядати як позитивні, оскільки вони оберігають особистість від негативних переживань, сприйняття </w:t>
      </w:r>
      <w:proofErr w:type="spellStart"/>
      <w:r w:rsidRPr="00A5738B">
        <w:rPr>
          <w:rFonts w:ascii="Times New Roman" w:hAnsi="Times New Roman" w:cs="Times New Roman"/>
          <w:sz w:val="28"/>
          <w:szCs w:val="28"/>
        </w:rPr>
        <w:t>психотравмуючої</w:t>
      </w:r>
      <w:proofErr w:type="spellEnd"/>
      <w:r w:rsidRPr="00A5738B">
        <w:rPr>
          <w:rFonts w:ascii="Times New Roman" w:hAnsi="Times New Roman" w:cs="Times New Roman"/>
          <w:sz w:val="28"/>
          <w:szCs w:val="28"/>
        </w:rPr>
        <w:t xml:space="preserve"> інформації, усувають  тривогу і допомагають зберегти в ситуації конфлікту самоповагу. З іншого боку, вони можуть оцінюватися і як негативні. Дія захистів зазвичай є нетривалою – лише до тих пір, поки потрібен «перепочинок» для нової активності. Проте якщо стан емоційного благополуччя фіксується на тривалий період і по суті замінює активність, то психологічний комфорт досягається ціною спотворення сприйняття реальності, або самообманом.</w:t>
      </w:r>
    </w:p>
    <w:p w:rsidR="00A5738B" w:rsidRP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Всі механізми психологічного захисту допомагають людині звести до мінімуму почуття тривоги. Проекція допомагає зрозуміти, що відчувають, думають і хочуть інші люди, без неї було б неможливе співчуття. Інтроекція дозволяє швидко, без роз'яснень і розглядів передавати накопичений досвід від покоління до покоління через чіткі стислі висловлювання. Сублімація є найбільш адаптивним способом психологічного захисту, оскільки вона призводить до соціально схвалюваних результатів. Згідно з психоаналітичною теорією, художня творчість являє собою один з видів сублімації, коли фантазії творця сублімує у творчі зорові образи</w:t>
      </w:r>
      <w:r w:rsidR="00333A51">
        <w:rPr>
          <w:rFonts w:ascii="Times New Roman" w:hAnsi="Times New Roman" w:cs="Times New Roman"/>
          <w:sz w:val="28"/>
          <w:szCs w:val="28"/>
        </w:rPr>
        <w:t xml:space="preserve"> </w:t>
      </w:r>
      <w:r w:rsidR="00333A51" w:rsidRPr="00333A51">
        <w:rPr>
          <w:rFonts w:ascii="Times New Roman" w:hAnsi="Times New Roman" w:cs="Times New Roman"/>
          <w:sz w:val="28"/>
          <w:szCs w:val="28"/>
        </w:rPr>
        <w:t>[</w:t>
      </w:r>
      <w:r w:rsidR="00333A51">
        <w:rPr>
          <w:rFonts w:ascii="Times New Roman" w:hAnsi="Times New Roman" w:cs="Times New Roman"/>
          <w:sz w:val="28"/>
          <w:szCs w:val="28"/>
        </w:rPr>
        <w:t>2, с.318</w:t>
      </w:r>
      <w:r w:rsidR="00333A51" w:rsidRPr="00333A51">
        <w:rPr>
          <w:rFonts w:ascii="Times New Roman" w:hAnsi="Times New Roman" w:cs="Times New Roman"/>
          <w:sz w:val="28"/>
          <w:szCs w:val="28"/>
        </w:rPr>
        <w:t>]</w:t>
      </w:r>
      <w:r w:rsidRPr="00A5738B">
        <w:rPr>
          <w:rFonts w:ascii="Times New Roman" w:hAnsi="Times New Roman" w:cs="Times New Roman"/>
          <w:sz w:val="28"/>
          <w:szCs w:val="28"/>
        </w:rPr>
        <w:t>.</w:t>
      </w:r>
    </w:p>
    <w:p w:rsidR="00A5738B" w:rsidRDefault="00A5738B" w:rsidP="00A5738B">
      <w:pPr>
        <w:spacing w:after="0" w:line="360" w:lineRule="auto"/>
        <w:ind w:firstLine="567"/>
        <w:jc w:val="both"/>
        <w:rPr>
          <w:rFonts w:ascii="Times New Roman" w:hAnsi="Times New Roman" w:cs="Times New Roman"/>
          <w:sz w:val="28"/>
          <w:szCs w:val="28"/>
        </w:rPr>
      </w:pPr>
      <w:r w:rsidRPr="00A5738B">
        <w:rPr>
          <w:rFonts w:ascii="Times New Roman" w:hAnsi="Times New Roman" w:cs="Times New Roman"/>
          <w:sz w:val="28"/>
          <w:szCs w:val="28"/>
        </w:rPr>
        <w:t xml:space="preserve">Рівень захисної психологічної активності у людей відрізняється. У одних захист починає діяти відразу, як тільки виникає емоційне напруження і набуває високої інтенсивності. У інших захисна активність знижена і настає пізніше. </w:t>
      </w:r>
    </w:p>
    <w:p w:rsidR="00CD5884" w:rsidRPr="00CD5884" w:rsidRDefault="00CD5884" w:rsidP="00CD5884">
      <w:pPr>
        <w:spacing w:after="0" w:line="360" w:lineRule="auto"/>
        <w:ind w:firstLine="567"/>
        <w:jc w:val="both"/>
        <w:rPr>
          <w:rFonts w:ascii="Times New Roman" w:hAnsi="Times New Roman" w:cs="Times New Roman"/>
          <w:sz w:val="28"/>
          <w:szCs w:val="28"/>
        </w:rPr>
      </w:pPr>
      <w:r w:rsidRPr="00CD5884">
        <w:rPr>
          <w:rFonts w:ascii="Times New Roman" w:hAnsi="Times New Roman" w:cs="Times New Roman"/>
          <w:sz w:val="28"/>
          <w:szCs w:val="28"/>
        </w:rPr>
        <w:t xml:space="preserve">Дослідження по вивченню проблеми </w:t>
      </w:r>
      <w:r>
        <w:rPr>
          <w:rFonts w:ascii="Times New Roman" w:hAnsi="Times New Roman" w:cs="Times New Roman"/>
          <w:sz w:val="28"/>
          <w:szCs w:val="28"/>
        </w:rPr>
        <w:t>захисних механізмів у</w:t>
      </w:r>
      <w:r w:rsidRPr="00CD5884">
        <w:rPr>
          <w:rFonts w:ascii="Times New Roman" w:hAnsi="Times New Roman" w:cs="Times New Roman"/>
          <w:sz w:val="28"/>
          <w:szCs w:val="28"/>
        </w:rPr>
        <w:t xml:space="preserve"> студентів з різним рівнем </w:t>
      </w:r>
      <w:r>
        <w:rPr>
          <w:rFonts w:ascii="Times New Roman" w:hAnsi="Times New Roman" w:cs="Times New Roman"/>
          <w:sz w:val="28"/>
          <w:szCs w:val="28"/>
        </w:rPr>
        <w:t>конфліктності</w:t>
      </w:r>
      <w:r w:rsidRPr="00CD5884">
        <w:rPr>
          <w:rFonts w:ascii="Times New Roman" w:hAnsi="Times New Roman" w:cs="Times New Roman"/>
          <w:sz w:val="28"/>
          <w:szCs w:val="28"/>
        </w:rPr>
        <w:t xml:space="preserve"> проводилося на базі Національного </w:t>
      </w:r>
      <w:r w:rsidRPr="00CD5884">
        <w:rPr>
          <w:rFonts w:ascii="Times New Roman" w:hAnsi="Times New Roman" w:cs="Times New Roman"/>
          <w:sz w:val="28"/>
          <w:szCs w:val="28"/>
        </w:rPr>
        <w:lastRenderedPageBreak/>
        <w:t xml:space="preserve">Університету цивільного захисту. В дослідженні брали участь студенти 4 курсів соціально – психологічного факультету в кількості </w:t>
      </w:r>
      <w:r>
        <w:rPr>
          <w:rFonts w:ascii="Times New Roman" w:hAnsi="Times New Roman" w:cs="Times New Roman"/>
          <w:sz w:val="28"/>
          <w:szCs w:val="28"/>
        </w:rPr>
        <w:t>45</w:t>
      </w:r>
      <w:r w:rsidRPr="00CD5884">
        <w:rPr>
          <w:rFonts w:ascii="Times New Roman" w:hAnsi="Times New Roman" w:cs="Times New Roman"/>
          <w:sz w:val="28"/>
          <w:szCs w:val="28"/>
        </w:rPr>
        <w:t xml:space="preserve"> осіб.</w:t>
      </w:r>
    </w:p>
    <w:p w:rsidR="00CD5884" w:rsidRDefault="00CD5884" w:rsidP="00CD5884">
      <w:pPr>
        <w:spacing w:after="0" w:line="360" w:lineRule="auto"/>
        <w:ind w:firstLine="567"/>
        <w:jc w:val="both"/>
        <w:rPr>
          <w:rFonts w:ascii="Times New Roman" w:hAnsi="Times New Roman" w:cs="Times New Roman"/>
          <w:sz w:val="28"/>
          <w:szCs w:val="28"/>
        </w:rPr>
      </w:pPr>
      <w:r w:rsidRPr="00CD5884">
        <w:rPr>
          <w:rFonts w:ascii="Times New Roman" w:hAnsi="Times New Roman" w:cs="Times New Roman"/>
          <w:sz w:val="28"/>
          <w:szCs w:val="28"/>
        </w:rPr>
        <w:t xml:space="preserve">Для вирішення поставлених задач ми використовували наступні методики: опитувальник  Г.В. </w:t>
      </w:r>
      <w:proofErr w:type="spellStart"/>
      <w:r w:rsidRPr="00CD5884">
        <w:rPr>
          <w:rFonts w:ascii="Times New Roman" w:hAnsi="Times New Roman" w:cs="Times New Roman"/>
          <w:sz w:val="28"/>
          <w:szCs w:val="28"/>
        </w:rPr>
        <w:t>Ложкіна</w:t>
      </w:r>
      <w:proofErr w:type="spellEnd"/>
      <w:r w:rsidRPr="00CD5884">
        <w:rPr>
          <w:rFonts w:ascii="Times New Roman" w:hAnsi="Times New Roman" w:cs="Times New Roman"/>
          <w:sz w:val="28"/>
          <w:szCs w:val="28"/>
        </w:rPr>
        <w:t xml:space="preserve"> «Рівні конфліктності» </w:t>
      </w:r>
      <w:r>
        <w:rPr>
          <w:rFonts w:ascii="Times New Roman" w:hAnsi="Times New Roman" w:cs="Times New Roman"/>
          <w:sz w:val="28"/>
          <w:szCs w:val="28"/>
        </w:rPr>
        <w:t>т</w:t>
      </w:r>
      <w:r w:rsidRPr="00CD5884">
        <w:rPr>
          <w:rFonts w:ascii="Times New Roman" w:hAnsi="Times New Roman" w:cs="Times New Roman"/>
          <w:sz w:val="28"/>
          <w:szCs w:val="28"/>
        </w:rPr>
        <w:t>а методика</w:t>
      </w:r>
      <w:r w:rsidR="00CE1509">
        <w:rPr>
          <w:rFonts w:ascii="Times New Roman" w:hAnsi="Times New Roman" w:cs="Times New Roman"/>
          <w:sz w:val="28"/>
          <w:szCs w:val="28"/>
        </w:rPr>
        <w:t xml:space="preserve"> </w:t>
      </w:r>
      <w:r w:rsidR="00CE1509" w:rsidRPr="00CE1509">
        <w:rPr>
          <w:rFonts w:ascii="Times New Roman" w:hAnsi="Times New Roman" w:cs="Times New Roman"/>
          <w:sz w:val="28"/>
          <w:szCs w:val="28"/>
        </w:rPr>
        <w:t xml:space="preserve">«Індекс життєвого стилю» Р. </w:t>
      </w:r>
      <w:proofErr w:type="spellStart"/>
      <w:r w:rsidR="00CE1509" w:rsidRPr="00CE1509">
        <w:rPr>
          <w:rFonts w:ascii="Times New Roman" w:hAnsi="Times New Roman" w:cs="Times New Roman"/>
          <w:sz w:val="28"/>
          <w:szCs w:val="28"/>
        </w:rPr>
        <w:t>Плутчика</w:t>
      </w:r>
      <w:proofErr w:type="spellEnd"/>
      <w:r w:rsidR="00CE1509" w:rsidRPr="00CE1509">
        <w:rPr>
          <w:rFonts w:ascii="Times New Roman" w:hAnsi="Times New Roman" w:cs="Times New Roman"/>
          <w:sz w:val="28"/>
          <w:szCs w:val="28"/>
        </w:rPr>
        <w:t xml:space="preserve">, Х. </w:t>
      </w:r>
      <w:proofErr w:type="spellStart"/>
      <w:r w:rsidR="00CE1509" w:rsidRPr="00CE1509">
        <w:rPr>
          <w:rFonts w:ascii="Times New Roman" w:hAnsi="Times New Roman" w:cs="Times New Roman"/>
          <w:sz w:val="28"/>
          <w:szCs w:val="28"/>
        </w:rPr>
        <w:t>Келлермана</w:t>
      </w:r>
      <w:proofErr w:type="spellEnd"/>
      <w:r w:rsidR="00CE1509" w:rsidRPr="00CE1509">
        <w:rPr>
          <w:rFonts w:ascii="Times New Roman" w:hAnsi="Times New Roman" w:cs="Times New Roman"/>
          <w:sz w:val="28"/>
          <w:szCs w:val="28"/>
        </w:rPr>
        <w:t xml:space="preserve">, Х. Р. </w:t>
      </w:r>
      <w:proofErr w:type="spellStart"/>
      <w:r w:rsidR="00CE1509" w:rsidRPr="00CE1509">
        <w:rPr>
          <w:rFonts w:ascii="Times New Roman" w:hAnsi="Times New Roman" w:cs="Times New Roman"/>
          <w:sz w:val="28"/>
          <w:szCs w:val="28"/>
        </w:rPr>
        <w:t>Конте</w:t>
      </w:r>
      <w:proofErr w:type="spellEnd"/>
      <w:r w:rsidRPr="00CD5884">
        <w:rPr>
          <w:rFonts w:ascii="Times New Roman" w:hAnsi="Times New Roman" w:cs="Times New Roman"/>
          <w:sz w:val="28"/>
          <w:szCs w:val="28"/>
        </w:rPr>
        <w:t xml:space="preserve">. </w:t>
      </w:r>
    </w:p>
    <w:p w:rsidR="00334637" w:rsidRPr="00334637" w:rsidRDefault="00CD5884" w:rsidP="00334637">
      <w:pPr>
        <w:spacing w:after="0" w:line="360" w:lineRule="auto"/>
        <w:ind w:firstLine="567"/>
        <w:jc w:val="both"/>
        <w:rPr>
          <w:rFonts w:ascii="Times New Roman" w:hAnsi="Times New Roman" w:cs="Times New Roman"/>
          <w:sz w:val="28"/>
          <w:szCs w:val="28"/>
        </w:rPr>
      </w:pPr>
      <w:r w:rsidRPr="00CD5884">
        <w:rPr>
          <w:rFonts w:ascii="Times New Roman" w:hAnsi="Times New Roman" w:cs="Times New Roman"/>
          <w:sz w:val="28"/>
          <w:szCs w:val="28"/>
        </w:rPr>
        <w:t>На першому етапі нашого дослідження нами була проведена методика діагностики</w:t>
      </w:r>
      <w:r w:rsidRPr="00CD5884">
        <w:t xml:space="preserve"> </w:t>
      </w:r>
      <w:r w:rsidRPr="00CD5884">
        <w:rPr>
          <w:rFonts w:ascii="Times New Roman" w:hAnsi="Times New Roman" w:cs="Times New Roman"/>
          <w:sz w:val="28"/>
          <w:szCs w:val="28"/>
        </w:rPr>
        <w:t xml:space="preserve">Г.В. </w:t>
      </w:r>
      <w:proofErr w:type="spellStart"/>
      <w:r w:rsidRPr="00CD5884">
        <w:rPr>
          <w:rFonts w:ascii="Times New Roman" w:hAnsi="Times New Roman" w:cs="Times New Roman"/>
          <w:sz w:val="28"/>
          <w:szCs w:val="28"/>
        </w:rPr>
        <w:t>Ложкіна</w:t>
      </w:r>
      <w:proofErr w:type="spellEnd"/>
      <w:r w:rsidRPr="00CD5884">
        <w:rPr>
          <w:rFonts w:ascii="Times New Roman" w:hAnsi="Times New Roman" w:cs="Times New Roman"/>
          <w:sz w:val="28"/>
          <w:szCs w:val="28"/>
        </w:rPr>
        <w:t xml:space="preserve"> «Рівні конфліктності</w:t>
      </w:r>
      <w:r>
        <w:rPr>
          <w:rFonts w:ascii="Times New Roman" w:hAnsi="Times New Roman" w:cs="Times New Roman"/>
          <w:sz w:val="28"/>
          <w:szCs w:val="28"/>
        </w:rPr>
        <w:t xml:space="preserve">». </w:t>
      </w:r>
      <w:r w:rsidRPr="00CD5884">
        <w:rPr>
          <w:rFonts w:ascii="Times New Roman" w:hAnsi="Times New Roman" w:cs="Times New Roman"/>
          <w:sz w:val="28"/>
          <w:szCs w:val="28"/>
        </w:rPr>
        <w:t>Отримані данні свідчать про те, що у більшості студентів</w:t>
      </w:r>
      <w:r w:rsidR="00334637">
        <w:rPr>
          <w:rFonts w:ascii="Times New Roman" w:hAnsi="Times New Roman" w:cs="Times New Roman"/>
          <w:sz w:val="28"/>
          <w:szCs w:val="28"/>
        </w:rPr>
        <w:t xml:space="preserve"> спостерігається </w:t>
      </w:r>
      <w:r w:rsidR="00334637" w:rsidRPr="00334637">
        <w:rPr>
          <w:rFonts w:ascii="Times New Roman" w:hAnsi="Times New Roman" w:cs="Times New Roman"/>
          <w:sz w:val="28"/>
          <w:szCs w:val="28"/>
        </w:rPr>
        <w:t xml:space="preserve"> високий рівень конфліктності </w:t>
      </w:r>
      <w:r w:rsidR="00334637">
        <w:rPr>
          <w:rFonts w:ascii="Times New Roman" w:hAnsi="Times New Roman" w:cs="Times New Roman"/>
          <w:sz w:val="28"/>
          <w:szCs w:val="28"/>
        </w:rPr>
        <w:t>(2</w:t>
      </w:r>
      <w:r w:rsidR="00334637" w:rsidRPr="00334637">
        <w:rPr>
          <w:rFonts w:ascii="Times New Roman" w:hAnsi="Times New Roman" w:cs="Times New Roman"/>
          <w:sz w:val="28"/>
          <w:szCs w:val="28"/>
        </w:rPr>
        <w:t>3 ос</w:t>
      </w:r>
      <w:r w:rsidR="00334637">
        <w:rPr>
          <w:rFonts w:ascii="Times New Roman" w:hAnsi="Times New Roman" w:cs="Times New Roman"/>
          <w:sz w:val="28"/>
          <w:szCs w:val="28"/>
        </w:rPr>
        <w:t>о</w:t>
      </w:r>
      <w:r w:rsidR="00334637" w:rsidRPr="00334637">
        <w:rPr>
          <w:rFonts w:ascii="Times New Roman" w:hAnsi="Times New Roman" w:cs="Times New Roman"/>
          <w:sz w:val="28"/>
          <w:szCs w:val="28"/>
        </w:rPr>
        <w:t>б</w:t>
      </w:r>
      <w:r w:rsidR="00334637">
        <w:rPr>
          <w:rFonts w:ascii="Times New Roman" w:hAnsi="Times New Roman" w:cs="Times New Roman"/>
          <w:sz w:val="28"/>
          <w:szCs w:val="28"/>
        </w:rPr>
        <w:t xml:space="preserve">и, що становить </w:t>
      </w:r>
      <w:r w:rsidR="00594AF4">
        <w:rPr>
          <w:rFonts w:ascii="Times New Roman" w:hAnsi="Times New Roman" w:cs="Times New Roman"/>
          <w:sz w:val="28"/>
          <w:szCs w:val="28"/>
        </w:rPr>
        <w:t>51</w:t>
      </w:r>
      <w:r w:rsidR="00594AF4" w:rsidRPr="00594AF4">
        <w:rPr>
          <w:rFonts w:ascii="Times New Roman" w:hAnsi="Times New Roman" w:cs="Times New Roman"/>
          <w:sz w:val="28"/>
          <w:szCs w:val="28"/>
        </w:rPr>
        <w:t>,1</w:t>
      </w:r>
      <w:r w:rsidR="00334637" w:rsidRPr="00594AF4">
        <w:rPr>
          <w:rFonts w:ascii="Times New Roman" w:hAnsi="Times New Roman" w:cs="Times New Roman"/>
          <w:sz w:val="28"/>
          <w:szCs w:val="28"/>
        </w:rPr>
        <w:t xml:space="preserve">% </w:t>
      </w:r>
      <w:r w:rsidR="00334637" w:rsidRPr="00334637">
        <w:rPr>
          <w:rFonts w:ascii="Times New Roman" w:hAnsi="Times New Roman" w:cs="Times New Roman"/>
          <w:sz w:val="28"/>
          <w:szCs w:val="28"/>
        </w:rPr>
        <w:t>від загальної кількості людей</w:t>
      </w:r>
      <w:r w:rsidR="00334637">
        <w:rPr>
          <w:rFonts w:ascii="Times New Roman" w:hAnsi="Times New Roman" w:cs="Times New Roman"/>
          <w:sz w:val="28"/>
          <w:szCs w:val="28"/>
        </w:rPr>
        <w:t>)</w:t>
      </w:r>
      <w:r w:rsidR="00334637" w:rsidRPr="00334637">
        <w:rPr>
          <w:rFonts w:ascii="Times New Roman" w:hAnsi="Times New Roman" w:cs="Times New Roman"/>
          <w:sz w:val="28"/>
          <w:szCs w:val="28"/>
        </w:rPr>
        <w:t xml:space="preserve">. Він характеризується тим, що люди можуть відстояти свою точку зору, твердо стоять на прийнятих рішеннях, навіть якщо це може призвести до суперечки. Вони приведуть достатньо доводів та залишаться при своїй думці, і за це їх поважають оточуючі. </w:t>
      </w:r>
    </w:p>
    <w:p w:rsidR="00334637" w:rsidRPr="00334637" w:rsidRDefault="00334637" w:rsidP="00334637">
      <w:pPr>
        <w:spacing w:after="0" w:line="360" w:lineRule="auto"/>
        <w:ind w:firstLine="567"/>
        <w:jc w:val="both"/>
        <w:rPr>
          <w:rFonts w:ascii="Times New Roman" w:hAnsi="Times New Roman" w:cs="Times New Roman"/>
          <w:sz w:val="28"/>
          <w:szCs w:val="28"/>
        </w:rPr>
      </w:pPr>
      <w:r w:rsidRPr="00334637">
        <w:rPr>
          <w:rFonts w:ascii="Times New Roman" w:hAnsi="Times New Roman" w:cs="Times New Roman"/>
          <w:sz w:val="28"/>
          <w:szCs w:val="28"/>
        </w:rPr>
        <w:t xml:space="preserve">Середній рівень конфліктності спостерігається у 8 осіб </w:t>
      </w:r>
      <w:r w:rsidRPr="00594AF4">
        <w:rPr>
          <w:rFonts w:ascii="Times New Roman" w:hAnsi="Times New Roman" w:cs="Times New Roman"/>
          <w:sz w:val="28"/>
          <w:szCs w:val="28"/>
        </w:rPr>
        <w:t>(</w:t>
      </w:r>
      <w:r w:rsidR="00594AF4" w:rsidRPr="00594AF4">
        <w:rPr>
          <w:rFonts w:ascii="Times New Roman" w:hAnsi="Times New Roman" w:cs="Times New Roman"/>
          <w:sz w:val="28"/>
          <w:szCs w:val="28"/>
        </w:rPr>
        <w:t>1</w:t>
      </w:r>
      <w:r w:rsidRPr="00594AF4">
        <w:rPr>
          <w:rFonts w:ascii="Times New Roman" w:hAnsi="Times New Roman" w:cs="Times New Roman"/>
          <w:sz w:val="28"/>
          <w:szCs w:val="28"/>
        </w:rPr>
        <w:t>7</w:t>
      </w:r>
      <w:r w:rsidR="00594AF4" w:rsidRPr="00594AF4">
        <w:rPr>
          <w:rFonts w:ascii="Times New Roman" w:hAnsi="Times New Roman" w:cs="Times New Roman"/>
          <w:sz w:val="28"/>
          <w:szCs w:val="28"/>
        </w:rPr>
        <w:t>,8</w:t>
      </w:r>
      <w:r w:rsidRPr="00594AF4">
        <w:rPr>
          <w:rFonts w:ascii="Times New Roman" w:hAnsi="Times New Roman" w:cs="Times New Roman"/>
          <w:sz w:val="28"/>
          <w:szCs w:val="28"/>
        </w:rPr>
        <w:t xml:space="preserve">%). Він </w:t>
      </w:r>
      <w:r w:rsidRPr="00334637">
        <w:rPr>
          <w:rFonts w:ascii="Times New Roman" w:hAnsi="Times New Roman" w:cs="Times New Roman"/>
          <w:sz w:val="28"/>
          <w:szCs w:val="28"/>
        </w:rPr>
        <w:t>переважає у людей, які завжди ухиляються від суперечок і конфліктів вдома чи на роботі. Вони тактовні та миролюбні. Їх ще називають «пристосуванці».</w:t>
      </w:r>
    </w:p>
    <w:p w:rsidR="00CD5884" w:rsidRDefault="00334637" w:rsidP="00334637">
      <w:pPr>
        <w:spacing w:after="0" w:line="360" w:lineRule="auto"/>
        <w:ind w:firstLine="567"/>
        <w:jc w:val="both"/>
        <w:rPr>
          <w:rFonts w:ascii="Times New Roman" w:hAnsi="Times New Roman" w:cs="Times New Roman"/>
          <w:sz w:val="28"/>
          <w:szCs w:val="28"/>
        </w:rPr>
      </w:pPr>
      <w:r w:rsidRPr="00334637">
        <w:rPr>
          <w:rFonts w:ascii="Times New Roman" w:hAnsi="Times New Roman" w:cs="Times New Roman"/>
          <w:sz w:val="28"/>
          <w:szCs w:val="28"/>
        </w:rPr>
        <w:t xml:space="preserve">Низький рівень конфліктності у </w:t>
      </w:r>
      <w:r>
        <w:rPr>
          <w:rFonts w:ascii="Times New Roman" w:hAnsi="Times New Roman" w:cs="Times New Roman"/>
          <w:sz w:val="28"/>
          <w:szCs w:val="28"/>
        </w:rPr>
        <w:t>14</w:t>
      </w:r>
      <w:r w:rsidRPr="00334637">
        <w:rPr>
          <w:rFonts w:ascii="Times New Roman" w:hAnsi="Times New Roman" w:cs="Times New Roman"/>
          <w:sz w:val="28"/>
          <w:szCs w:val="28"/>
        </w:rPr>
        <w:t xml:space="preserve"> осіб </w:t>
      </w:r>
      <w:bookmarkStart w:id="0" w:name="_GoBack"/>
      <w:r w:rsidRPr="00594AF4">
        <w:rPr>
          <w:rFonts w:ascii="Times New Roman" w:hAnsi="Times New Roman" w:cs="Times New Roman"/>
          <w:sz w:val="28"/>
          <w:szCs w:val="28"/>
        </w:rPr>
        <w:t>(3</w:t>
      </w:r>
      <w:r w:rsidR="00594AF4" w:rsidRPr="00594AF4">
        <w:rPr>
          <w:rFonts w:ascii="Times New Roman" w:hAnsi="Times New Roman" w:cs="Times New Roman"/>
          <w:sz w:val="28"/>
          <w:szCs w:val="28"/>
        </w:rPr>
        <w:t>1,1</w:t>
      </w:r>
      <w:r w:rsidRPr="00594AF4">
        <w:rPr>
          <w:rFonts w:ascii="Times New Roman" w:hAnsi="Times New Roman" w:cs="Times New Roman"/>
          <w:sz w:val="28"/>
          <w:szCs w:val="28"/>
        </w:rPr>
        <w:t xml:space="preserve"> %). </w:t>
      </w:r>
      <w:bookmarkEnd w:id="0"/>
      <w:r w:rsidRPr="00334637">
        <w:rPr>
          <w:rFonts w:ascii="Times New Roman" w:hAnsi="Times New Roman" w:cs="Times New Roman"/>
          <w:sz w:val="28"/>
          <w:szCs w:val="28"/>
        </w:rPr>
        <w:t>Вони не полюбляють конфліктів, можуть їх згладити, легко уникають критичних ситуацій. Коли ж їм доводиться вступати в суперечку, вони враховують, як це відіб'ється на їхньому службовому положенні або приятельських стосунках.</w:t>
      </w:r>
      <w:r w:rsidR="00C633A2">
        <w:rPr>
          <w:rFonts w:ascii="Times New Roman" w:hAnsi="Times New Roman" w:cs="Times New Roman"/>
          <w:sz w:val="28"/>
          <w:szCs w:val="28"/>
        </w:rPr>
        <w:t xml:space="preserve"> </w:t>
      </w:r>
      <w:r w:rsidRPr="00334637">
        <w:rPr>
          <w:rFonts w:ascii="Times New Roman" w:hAnsi="Times New Roman" w:cs="Times New Roman"/>
          <w:sz w:val="28"/>
          <w:szCs w:val="28"/>
        </w:rPr>
        <w:t>Низький рівень показує, що такі особи мають адекватну самооцінку та адекватно сприймають дійсність.</w:t>
      </w:r>
    </w:p>
    <w:p w:rsidR="00C633A2" w:rsidRDefault="00681108" w:rsidP="00944101">
      <w:pPr>
        <w:spacing w:after="0" w:line="360" w:lineRule="auto"/>
        <w:ind w:firstLine="567"/>
        <w:jc w:val="both"/>
        <w:rPr>
          <w:rFonts w:ascii="Times New Roman" w:hAnsi="Times New Roman" w:cs="Times New Roman"/>
          <w:sz w:val="28"/>
          <w:szCs w:val="28"/>
        </w:rPr>
      </w:pPr>
      <w:r w:rsidRPr="00681108">
        <w:rPr>
          <w:rFonts w:ascii="Times New Roman" w:hAnsi="Times New Roman" w:cs="Times New Roman"/>
          <w:sz w:val="28"/>
          <w:szCs w:val="28"/>
        </w:rPr>
        <w:t>Так як метою нашої роботи було вивченн</w:t>
      </w:r>
      <w:r>
        <w:rPr>
          <w:rFonts w:ascii="Times New Roman" w:hAnsi="Times New Roman" w:cs="Times New Roman"/>
          <w:sz w:val="28"/>
          <w:szCs w:val="28"/>
        </w:rPr>
        <w:t>я</w:t>
      </w:r>
      <w:r w:rsidRPr="00681108">
        <w:rPr>
          <w:rFonts w:ascii="Times New Roman" w:hAnsi="Times New Roman" w:cs="Times New Roman"/>
          <w:sz w:val="28"/>
          <w:szCs w:val="28"/>
        </w:rPr>
        <w:t xml:space="preserve"> захисних механізмів у студентів з різним рівнем конфліктності</w:t>
      </w:r>
      <w:r>
        <w:rPr>
          <w:rFonts w:ascii="Times New Roman" w:hAnsi="Times New Roman" w:cs="Times New Roman"/>
          <w:sz w:val="28"/>
          <w:szCs w:val="28"/>
        </w:rPr>
        <w:t xml:space="preserve"> тому в подальшому нашому дослідженні ми</w:t>
      </w:r>
      <w:r w:rsidR="00C633A2">
        <w:rPr>
          <w:rFonts w:ascii="Times New Roman" w:hAnsi="Times New Roman" w:cs="Times New Roman"/>
          <w:sz w:val="28"/>
          <w:szCs w:val="28"/>
        </w:rPr>
        <w:t xml:space="preserve"> о</w:t>
      </w:r>
      <w:r>
        <w:rPr>
          <w:rFonts w:ascii="Times New Roman" w:hAnsi="Times New Roman" w:cs="Times New Roman"/>
          <w:sz w:val="28"/>
          <w:szCs w:val="28"/>
        </w:rPr>
        <w:t xml:space="preserve">брали дві групи досліджуваних – групи з </w:t>
      </w:r>
      <w:r w:rsidRPr="00681108">
        <w:rPr>
          <w:rFonts w:ascii="Times New Roman" w:hAnsi="Times New Roman" w:cs="Times New Roman"/>
          <w:sz w:val="28"/>
          <w:szCs w:val="28"/>
        </w:rPr>
        <w:t>високи</w:t>
      </w:r>
      <w:r>
        <w:rPr>
          <w:rFonts w:ascii="Times New Roman" w:hAnsi="Times New Roman" w:cs="Times New Roman"/>
          <w:sz w:val="28"/>
          <w:szCs w:val="28"/>
        </w:rPr>
        <w:t>м</w:t>
      </w:r>
      <w:r w:rsidRPr="00681108">
        <w:rPr>
          <w:rFonts w:ascii="Times New Roman" w:hAnsi="Times New Roman" w:cs="Times New Roman"/>
          <w:sz w:val="28"/>
          <w:szCs w:val="28"/>
        </w:rPr>
        <w:t xml:space="preserve"> </w:t>
      </w:r>
      <w:r>
        <w:rPr>
          <w:rFonts w:ascii="Times New Roman" w:hAnsi="Times New Roman" w:cs="Times New Roman"/>
          <w:sz w:val="28"/>
          <w:szCs w:val="28"/>
        </w:rPr>
        <w:t xml:space="preserve">та низьким </w:t>
      </w:r>
      <w:r w:rsidRPr="00681108">
        <w:rPr>
          <w:rFonts w:ascii="Times New Roman" w:hAnsi="Times New Roman" w:cs="Times New Roman"/>
          <w:sz w:val="28"/>
          <w:szCs w:val="28"/>
        </w:rPr>
        <w:t>рівн</w:t>
      </w:r>
      <w:r>
        <w:rPr>
          <w:rFonts w:ascii="Times New Roman" w:hAnsi="Times New Roman" w:cs="Times New Roman"/>
          <w:sz w:val="28"/>
          <w:szCs w:val="28"/>
        </w:rPr>
        <w:t>ем</w:t>
      </w:r>
      <w:r w:rsidRPr="00681108">
        <w:rPr>
          <w:rFonts w:ascii="Times New Roman" w:hAnsi="Times New Roman" w:cs="Times New Roman"/>
          <w:sz w:val="28"/>
          <w:szCs w:val="28"/>
        </w:rPr>
        <w:t xml:space="preserve"> конфліктності</w:t>
      </w:r>
      <w:r>
        <w:rPr>
          <w:rFonts w:ascii="Times New Roman" w:hAnsi="Times New Roman" w:cs="Times New Roman"/>
          <w:sz w:val="28"/>
          <w:szCs w:val="28"/>
        </w:rPr>
        <w:t xml:space="preserve">. Саме в цих групах ми досліджували захисні механізми. </w:t>
      </w:r>
      <w:r w:rsidR="00C633A2">
        <w:rPr>
          <w:rFonts w:ascii="Times New Roman" w:hAnsi="Times New Roman" w:cs="Times New Roman"/>
          <w:sz w:val="28"/>
          <w:szCs w:val="28"/>
        </w:rPr>
        <w:t>За м</w:t>
      </w:r>
      <w:r w:rsidR="008E3231" w:rsidRPr="008E3231">
        <w:rPr>
          <w:rFonts w:ascii="Times New Roman" w:hAnsi="Times New Roman" w:cs="Times New Roman"/>
          <w:sz w:val="28"/>
          <w:szCs w:val="28"/>
        </w:rPr>
        <w:t>етодик</w:t>
      </w:r>
      <w:r w:rsidR="00C633A2">
        <w:rPr>
          <w:rFonts w:ascii="Times New Roman" w:hAnsi="Times New Roman" w:cs="Times New Roman"/>
          <w:sz w:val="28"/>
          <w:szCs w:val="28"/>
        </w:rPr>
        <w:t>ою</w:t>
      </w:r>
      <w:r w:rsidR="008E3231" w:rsidRPr="008E3231">
        <w:rPr>
          <w:rFonts w:ascii="Times New Roman" w:hAnsi="Times New Roman" w:cs="Times New Roman"/>
          <w:sz w:val="28"/>
          <w:szCs w:val="28"/>
        </w:rPr>
        <w:t xml:space="preserve"> Р. </w:t>
      </w:r>
      <w:proofErr w:type="spellStart"/>
      <w:r w:rsidR="008E3231" w:rsidRPr="008E3231">
        <w:rPr>
          <w:rFonts w:ascii="Times New Roman" w:hAnsi="Times New Roman" w:cs="Times New Roman"/>
          <w:sz w:val="28"/>
          <w:szCs w:val="28"/>
        </w:rPr>
        <w:t>Плутчика</w:t>
      </w:r>
      <w:proofErr w:type="spellEnd"/>
      <w:r w:rsidR="00C633A2">
        <w:rPr>
          <w:rFonts w:ascii="Times New Roman" w:hAnsi="Times New Roman" w:cs="Times New Roman"/>
          <w:sz w:val="28"/>
          <w:szCs w:val="28"/>
        </w:rPr>
        <w:t xml:space="preserve">. </w:t>
      </w:r>
    </w:p>
    <w:p w:rsidR="00944101" w:rsidRPr="00944101" w:rsidRDefault="00681108" w:rsidP="009441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Провівши методику ми отримали дані які вказують на те, що </w:t>
      </w:r>
      <w:r w:rsidR="00944101" w:rsidRPr="00944101">
        <w:rPr>
          <w:rFonts w:ascii="Times New Roman" w:hAnsi="Times New Roman" w:cs="Times New Roman"/>
          <w:sz w:val="28"/>
          <w:szCs w:val="28"/>
        </w:rPr>
        <w:t xml:space="preserve">студентам з високим рівнем конфліктності взагалі притаманна здатність швидко адаптуватись до нових соціальних умов, але, долаючи кризові життєві </w:t>
      </w:r>
      <w:r w:rsidR="00944101" w:rsidRPr="00944101">
        <w:rPr>
          <w:rFonts w:ascii="Times New Roman" w:hAnsi="Times New Roman" w:cs="Times New Roman"/>
          <w:sz w:val="28"/>
          <w:szCs w:val="28"/>
        </w:rPr>
        <w:lastRenderedPageBreak/>
        <w:t>ситуації вони часто використовують такий захисний механізм як компенсація. Можна припустити, що компенсація допомагає їм впоратись із стресовими станами у тому випадку, коли звичні, стереотипні сценарії поведінки не допомагають здолати їх. Компенсація вважається одним із найбільш конструктивних психологічних захистів, який знижує ризик виникнення конфлікту або його загострення.</w:t>
      </w:r>
    </w:p>
    <w:p w:rsidR="00334637" w:rsidRDefault="00944101" w:rsidP="00944101">
      <w:pPr>
        <w:spacing w:after="0" w:line="360" w:lineRule="auto"/>
        <w:ind w:firstLine="567"/>
        <w:jc w:val="both"/>
        <w:rPr>
          <w:rFonts w:ascii="Times New Roman" w:hAnsi="Times New Roman" w:cs="Times New Roman"/>
          <w:sz w:val="28"/>
          <w:szCs w:val="28"/>
        </w:rPr>
      </w:pPr>
      <w:r w:rsidRPr="00944101">
        <w:rPr>
          <w:rFonts w:ascii="Times New Roman" w:hAnsi="Times New Roman" w:cs="Times New Roman"/>
          <w:sz w:val="28"/>
          <w:szCs w:val="28"/>
        </w:rPr>
        <w:t>Студенти з низьким рівнем конфліктності повільно пристосовуються до нових соціальних ситуацій, а в складних та стресових умовах найчастіше застосовують витіснення (найбільш енергоємний механізм захисту), активно й мотивовано видаляючи неприємну для них інформацію із свідомості. Це дозволяє юнакам мінімізувати негативні переживання (прояви тривоги, страхів) за рахунок їх ігнорування.</w:t>
      </w:r>
      <w:r w:rsidR="00F50333" w:rsidRPr="00F50333">
        <w:t xml:space="preserve"> </w:t>
      </w:r>
      <w:r w:rsidR="00F50333" w:rsidRPr="00F50333">
        <w:rPr>
          <w:rFonts w:ascii="Times New Roman" w:hAnsi="Times New Roman" w:cs="Times New Roman"/>
          <w:sz w:val="28"/>
          <w:szCs w:val="28"/>
        </w:rPr>
        <w:t>При цьому, треба звернути увагу на той факт, що коли людина витісняє сам факт будь-якого непорядного учинку, конфлікт зберігається, викликана ним емоційна напруга суб’єктивно сприймається як зовнішньо немотивована тривога. Тому витиснуті потяги можуть проявлятись у невротичних та психофізіологічних симптомах.</w:t>
      </w:r>
    </w:p>
    <w:p w:rsidR="00663A7F" w:rsidRDefault="00663A7F" w:rsidP="00663A7F">
      <w:pPr>
        <w:spacing w:after="0" w:line="360" w:lineRule="auto"/>
        <w:ind w:firstLine="567"/>
        <w:jc w:val="both"/>
        <w:rPr>
          <w:rFonts w:ascii="Times New Roman" w:hAnsi="Times New Roman" w:cs="Times New Roman"/>
          <w:sz w:val="28"/>
          <w:szCs w:val="28"/>
        </w:rPr>
      </w:pPr>
      <w:r w:rsidRPr="00663A7F">
        <w:rPr>
          <w:rFonts w:ascii="Times New Roman" w:hAnsi="Times New Roman" w:cs="Times New Roman"/>
          <w:sz w:val="28"/>
          <w:szCs w:val="28"/>
        </w:rPr>
        <w:t>Таким чином, узагальнено можна сказати, що психологічний захист це - система механізмів, спрямованих на мінімізацію негативних переживань, пов'язаних з конфліктами, які ставлять під загрозу цілісність особистості. Подібні конфлікти можуть провокуватися як суперечливими установками в самій особистості, так і неузгодженістю зовнішньої інформації та сформованого в особистості образу світу та образу Я.</w:t>
      </w:r>
    </w:p>
    <w:p w:rsidR="00C633A2" w:rsidRPr="00663A7F" w:rsidRDefault="00C633A2" w:rsidP="00663A7F">
      <w:pPr>
        <w:spacing w:after="0" w:line="360" w:lineRule="auto"/>
        <w:ind w:firstLine="567"/>
        <w:jc w:val="both"/>
        <w:rPr>
          <w:rFonts w:ascii="Times New Roman" w:hAnsi="Times New Roman" w:cs="Times New Roman"/>
          <w:sz w:val="28"/>
          <w:szCs w:val="28"/>
        </w:rPr>
      </w:pPr>
    </w:p>
    <w:p w:rsidR="00A5738B" w:rsidRDefault="00F50333" w:rsidP="00F50333">
      <w:pPr>
        <w:spacing w:after="0" w:line="360" w:lineRule="auto"/>
        <w:ind w:firstLine="567"/>
        <w:jc w:val="center"/>
        <w:rPr>
          <w:rFonts w:ascii="Times New Roman" w:hAnsi="Times New Roman" w:cs="Times New Roman"/>
          <w:sz w:val="28"/>
          <w:szCs w:val="28"/>
        </w:rPr>
      </w:pPr>
      <w:r w:rsidRPr="00F50333">
        <w:rPr>
          <w:rFonts w:ascii="Times New Roman" w:hAnsi="Times New Roman" w:cs="Times New Roman"/>
          <w:sz w:val="28"/>
          <w:szCs w:val="28"/>
        </w:rPr>
        <w:t>Список використаних джерел</w:t>
      </w:r>
    </w:p>
    <w:p w:rsidR="00A5738B" w:rsidRDefault="008F54A6" w:rsidP="008F54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8F54A6">
        <w:rPr>
          <w:rFonts w:ascii="Times New Roman" w:hAnsi="Times New Roman" w:cs="Times New Roman"/>
          <w:sz w:val="28"/>
          <w:szCs w:val="28"/>
        </w:rPr>
        <w:t>Бассин</w:t>
      </w:r>
      <w:proofErr w:type="spellEnd"/>
      <w:r w:rsidRPr="008F54A6">
        <w:rPr>
          <w:rFonts w:ascii="Times New Roman" w:hAnsi="Times New Roman" w:cs="Times New Roman"/>
          <w:sz w:val="28"/>
          <w:szCs w:val="28"/>
        </w:rPr>
        <w:t xml:space="preserve"> Ф. В. Проблема </w:t>
      </w:r>
      <w:proofErr w:type="spellStart"/>
      <w:r w:rsidRPr="008F54A6">
        <w:rPr>
          <w:rFonts w:ascii="Times New Roman" w:hAnsi="Times New Roman" w:cs="Times New Roman"/>
          <w:sz w:val="28"/>
          <w:szCs w:val="28"/>
        </w:rPr>
        <w:t>психологической</w:t>
      </w:r>
      <w:proofErr w:type="spellEnd"/>
      <w:r w:rsidRPr="008F54A6">
        <w:rPr>
          <w:rFonts w:ascii="Times New Roman" w:hAnsi="Times New Roman" w:cs="Times New Roman"/>
          <w:sz w:val="28"/>
          <w:szCs w:val="28"/>
        </w:rPr>
        <w:t xml:space="preserve"> </w:t>
      </w:r>
      <w:proofErr w:type="spellStart"/>
      <w:r w:rsidRPr="008F54A6">
        <w:rPr>
          <w:rFonts w:ascii="Times New Roman" w:hAnsi="Times New Roman" w:cs="Times New Roman"/>
          <w:sz w:val="28"/>
          <w:szCs w:val="28"/>
        </w:rPr>
        <w:t>защиты</w:t>
      </w:r>
      <w:proofErr w:type="spellEnd"/>
      <w:r w:rsidRPr="008F54A6">
        <w:rPr>
          <w:rFonts w:ascii="Times New Roman" w:hAnsi="Times New Roman" w:cs="Times New Roman"/>
          <w:sz w:val="28"/>
          <w:szCs w:val="28"/>
        </w:rPr>
        <w:t xml:space="preserve"> // </w:t>
      </w:r>
      <w:proofErr w:type="spellStart"/>
      <w:r w:rsidRPr="008F54A6">
        <w:rPr>
          <w:rFonts w:ascii="Times New Roman" w:hAnsi="Times New Roman" w:cs="Times New Roman"/>
          <w:sz w:val="28"/>
          <w:szCs w:val="28"/>
        </w:rPr>
        <w:t>Психологический</w:t>
      </w:r>
      <w:proofErr w:type="spellEnd"/>
      <w:r w:rsidRPr="008F54A6">
        <w:rPr>
          <w:rFonts w:ascii="Times New Roman" w:hAnsi="Times New Roman" w:cs="Times New Roman"/>
          <w:sz w:val="28"/>
          <w:szCs w:val="28"/>
        </w:rPr>
        <w:t xml:space="preserve"> журнал.  1988.  №3.  С. 30–41.</w:t>
      </w:r>
      <w:r w:rsidRPr="008F54A6">
        <w:rPr>
          <w:rFonts w:ascii="Times New Roman" w:hAnsi="Times New Roman" w:cs="Times New Roman"/>
          <w:sz w:val="28"/>
          <w:szCs w:val="28"/>
        </w:rPr>
        <w:cr/>
      </w:r>
      <w:r>
        <w:rPr>
          <w:rFonts w:ascii="Times New Roman" w:hAnsi="Times New Roman" w:cs="Times New Roman"/>
          <w:sz w:val="28"/>
          <w:szCs w:val="28"/>
        </w:rPr>
        <w:t xml:space="preserve">2. </w:t>
      </w:r>
      <w:proofErr w:type="spellStart"/>
      <w:r w:rsidR="00F50333" w:rsidRPr="008F54A6">
        <w:rPr>
          <w:rFonts w:ascii="Times New Roman" w:hAnsi="Times New Roman" w:cs="Times New Roman"/>
          <w:sz w:val="28"/>
          <w:szCs w:val="28"/>
        </w:rPr>
        <w:t>Грановская</w:t>
      </w:r>
      <w:proofErr w:type="spellEnd"/>
      <w:r w:rsidR="00F50333" w:rsidRPr="008F54A6">
        <w:rPr>
          <w:rFonts w:ascii="Times New Roman" w:hAnsi="Times New Roman" w:cs="Times New Roman"/>
          <w:sz w:val="28"/>
          <w:szCs w:val="28"/>
        </w:rPr>
        <w:t xml:space="preserve"> Р.М. </w:t>
      </w:r>
      <w:proofErr w:type="spellStart"/>
      <w:r w:rsidR="00F50333" w:rsidRPr="008F54A6">
        <w:rPr>
          <w:rFonts w:ascii="Times New Roman" w:hAnsi="Times New Roman" w:cs="Times New Roman"/>
          <w:sz w:val="28"/>
          <w:szCs w:val="28"/>
        </w:rPr>
        <w:t>Психологическая</w:t>
      </w:r>
      <w:proofErr w:type="spellEnd"/>
      <w:r w:rsidR="00F50333" w:rsidRPr="008F54A6">
        <w:rPr>
          <w:rFonts w:ascii="Times New Roman" w:hAnsi="Times New Roman" w:cs="Times New Roman"/>
          <w:sz w:val="28"/>
          <w:szCs w:val="28"/>
        </w:rPr>
        <w:t xml:space="preserve"> </w:t>
      </w:r>
      <w:proofErr w:type="spellStart"/>
      <w:r w:rsidR="00F50333" w:rsidRPr="008F54A6">
        <w:rPr>
          <w:rFonts w:ascii="Times New Roman" w:hAnsi="Times New Roman" w:cs="Times New Roman"/>
          <w:sz w:val="28"/>
          <w:szCs w:val="28"/>
        </w:rPr>
        <w:t>защита</w:t>
      </w:r>
      <w:proofErr w:type="spellEnd"/>
      <w:r w:rsidR="00F50333" w:rsidRPr="008F54A6">
        <w:rPr>
          <w:rFonts w:ascii="Times New Roman" w:hAnsi="Times New Roman" w:cs="Times New Roman"/>
          <w:sz w:val="28"/>
          <w:szCs w:val="28"/>
        </w:rPr>
        <w:t xml:space="preserve">. СПб. : </w:t>
      </w:r>
      <w:proofErr w:type="spellStart"/>
      <w:r w:rsidR="00F50333" w:rsidRPr="008F54A6">
        <w:rPr>
          <w:rFonts w:ascii="Times New Roman" w:hAnsi="Times New Roman" w:cs="Times New Roman"/>
          <w:sz w:val="28"/>
          <w:szCs w:val="28"/>
        </w:rPr>
        <w:t>Речь</w:t>
      </w:r>
      <w:proofErr w:type="spellEnd"/>
      <w:r w:rsidR="00F50333" w:rsidRPr="008F54A6">
        <w:rPr>
          <w:rFonts w:ascii="Times New Roman" w:hAnsi="Times New Roman" w:cs="Times New Roman"/>
          <w:sz w:val="28"/>
          <w:szCs w:val="28"/>
        </w:rPr>
        <w:t>, 2007.  476 с.</w:t>
      </w:r>
    </w:p>
    <w:p w:rsidR="00C633A2" w:rsidRPr="008F54A6" w:rsidRDefault="00C633A2" w:rsidP="00C633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C633A2">
        <w:rPr>
          <w:rFonts w:ascii="Times New Roman" w:hAnsi="Times New Roman" w:cs="Times New Roman"/>
          <w:sz w:val="28"/>
          <w:szCs w:val="28"/>
        </w:rPr>
        <w:t>Стоиков</w:t>
      </w:r>
      <w:proofErr w:type="spellEnd"/>
      <w:r w:rsidRPr="00C633A2">
        <w:rPr>
          <w:rFonts w:ascii="Times New Roman" w:hAnsi="Times New Roman" w:cs="Times New Roman"/>
          <w:sz w:val="28"/>
          <w:szCs w:val="28"/>
        </w:rPr>
        <w:t xml:space="preserve"> И. Д. </w:t>
      </w:r>
      <w:proofErr w:type="spellStart"/>
      <w:r w:rsidRPr="00C633A2">
        <w:rPr>
          <w:rFonts w:ascii="Times New Roman" w:hAnsi="Times New Roman" w:cs="Times New Roman"/>
          <w:sz w:val="28"/>
          <w:szCs w:val="28"/>
        </w:rPr>
        <w:t>Анализ</w:t>
      </w:r>
      <w:proofErr w:type="spellEnd"/>
      <w:r w:rsidRPr="00C633A2">
        <w:rPr>
          <w:rFonts w:ascii="Times New Roman" w:hAnsi="Times New Roman" w:cs="Times New Roman"/>
          <w:sz w:val="28"/>
          <w:szCs w:val="28"/>
        </w:rPr>
        <w:t xml:space="preserve"> </w:t>
      </w:r>
      <w:proofErr w:type="spellStart"/>
      <w:r w:rsidRPr="00C633A2">
        <w:rPr>
          <w:rFonts w:ascii="Times New Roman" w:hAnsi="Times New Roman" w:cs="Times New Roman"/>
          <w:sz w:val="28"/>
          <w:szCs w:val="28"/>
        </w:rPr>
        <w:t>защитных</w:t>
      </w:r>
      <w:proofErr w:type="spellEnd"/>
      <w:r w:rsidRPr="00C633A2">
        <w:rPr>
          <w:rFonts w:ascii="Times New Roman" w:hAnsi="Times New Roman" w:cs="Times New Roman"/>
          <w:sz w:val="28"/>
          <w:szCs w:val="28"/>
        </w:rPr>
        <w:t xml:space="preserve"> проявлений </w:t>
      </w:r>
      <w:proofErr w:type="spellStart"/>
      <w:r w:rsidRPr="00C633A2">
        <w:rPr>
          <w:rFonts w:ascii="Times New Roman" w:hAnsi="Times New Roman" w:cs="Times New Roman"/>
          <w:sz w:val="28"/>
          <w:szCs w:val="28"/>
        </w:rPr>
        <w:t>личности</w:t>
      </w:r>
      <w:proofErr w:type="spellEnd"/>
      <w:r w:rsidRPr="00C633A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633A2">
        <w:rPr>
          <w:rFonts w:ascii="Times New Roman" w:hAnsi="Times New Roman" w:cs="Times New Roman"/>
          <w:sz w:val="28"/>
          <w:szCs w:val="28"/>
        </w:rPr>
        <w:t>дисс</w:t>
      </w:r>
      <w:proofErr w:type="spellEnd"/>
      <w:r w:rsidRPr="00C633A2">
        <w:rPr>
          <w:rFonts w:ascii="Times New Roman" w:hAnsi="Times New Roman" w:cs="Times New Roman"/>
          <w:sz w:val="28"/>
          <w:szCs w:val="28"/>
        </w:rPr>
        <w:t xml:space="preserve">. на </w:t>
      </w:r>
      <w:proofErr w:type="spellStart"/>
      <w:r w:rsidRPr="00C633A2">
        <w:rPr>
          <w:rFonts w:ascii="Times New Roman" w:hAnsi="Times New Roman" w:cs="Times New Roman"/>
          <w:sz w:val="28"/>
          <w:szCs w:val="28"/>
        </w:rPr>
        <w:t>соиск</w:t>
      </w:r>
      <w:proofErr w:type="spellEnd"/>
      <w:r w:rsidRPr="00C633A2">
        <w:rPr>
          <w:rFonts w:ascii="Times New Roman" w:hAnsi="Times New Roman" w:cs="Times New Roman"/>
          <w:sz w:val="28"/>
          <w:szCs w:val="28"/>
        </w:rPr>
        <w:t xml:space="preserve">. </w:t>
      </w:r>
      <w:proofErr w:type="spellStart"/>
      <w:r w:rsidRPr="00C633A2">
        <w:rPr>
          <w:rFonts w:ascii="Times New Roman" w:hAnsi="Times New Roman" w:cs="Times New Roman"/>
          <w:sz w:val="28"/>
          <w:szCs w:val="28"/>
        </w:rPr>
        <w:t>учен</w:t>
      </w:r>
      <w:proofErr w:type="spellEnd"/>
      <w:r w:rsidRPr="00C633A2">
        <w:rPr>
          <w:rFonts w:ascii="Times New Roman" w:hAnsi="Times New Roman" w:cs="Times New Roman"/>
          <w:sz w:val="28"/>
          <w:szCs w:val="28"/>
        </w:rPr>
        <w:t xml:space="preserve">. степ. </w:t>
      </w:r>
      <w:proofErr w:type="spellStart"/>
      <w:r w:rsidRPr="00C633A2">
        <w:rPr>
          <w:rFonts w:ascii="Times New Roman" w:hAnsi="Times New Roman" w:cs="Times New Roman"/>
          <w:sz w:val="28"/>
          <w:szCs w:val="28"/>
        </w:rPr>
        <w:t>канд</w:t>
      </w:r>
      <w:proofErr w:type="spellEnd"/>
      <w:r w:rsidRPr="00C633A2">
        <w:rPr>
          <w:rFonts w:ascii="Times New Roman" w:hAnsi="Times New Roman" w:cs="Times New Roman"/>
          <w:sz w:val="28"/>
          <w:szCs w:val="28"/>
        </w:rPr>
        <w:t xml:space="preserve">. </w:t>
      </w:r>
      <w:proofErr w:type="spellStart"/>
      <w:r w:rsidRPr="00C633A2">
        <w:rPr>
          <w:rFonts w:ascii="Times New Roman" w:hAnsi="Times New Roman" w:cs="Times New Roman"/>
          <w:sz w:val="28"/>
          <w:szCs w:val="28"/>
        </w:rPr>
        <w:t>психол</w:t>
      </w:r>
      <w:proofErr w:type="spellEnd"/>
      <w:r w:rsidRPr="00C633A2">
        <w:rPr>
          <w:rFonts w:ascii="Times New Roman" w:hAnsi="Times New Roman" w:cs="Times New Roman"/>
          <w:sz w:val="28"/>
          <w:szCs w:val="28"/>
        </w:rPr>
        <w:t>. наук: 19.00.01.  М., 1986.  160 с.</w:t>
      </w:r>
    </w:p>
    <w:sectPr w:rsidR="00C633A2" w:rsidRPr="008F5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E0880"/>
    <w:multiLevelType w:val="hybridMultilevel"/>
    <w:tmpl w:val="B8D8AE5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E5832A9"/>
    <w:multiLevelType w:val="hybridMultilevel"/>
    <w:tmpl w:val="E1E48776"/>
    <w:lvl w:ilvl="0" w:tplc="F6F226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46"/>
    <w:rsid w:val="00015110"/>
    <w:rsid w:val="0019335B"/>
    <w:rsid w:val="00333A51"/>
    <w:rsid w:val="00334637"/>
    <w:rsid w:val="00393D4D"/>
    <w:rsid w:val="0042628F"/>
    <w:rsid w:val="00594AF4"/>
    <w:rsid w:val="005B1146"/>
    <w:rsid w:val="005F6F87"/>
    <w:rsid w:val="006403FE"/>
    <w:rsid w:val="00657CDA"/>
    <w:rsid w:val="00663A7F"/>
    <w:rsid w:val="00670831"/>
    <w:rsid w:val="00681108"/>
    <w:rsid w:val="00721B42"/>
    <w:rsid w:val="007B6FA5"/>
    <w:rsid w:val="008D2175"/>
    <w:rsid w:val="008E3231"/>
    <w:rsid w:val="008F54A6"/>
    <w:rsid w:val="00905DEE"/>
    <w:rsid w:val="00944101"/>
    <w:rsid w:val="009B4E74"/>
    <w:rsid w:val="009C5DEC"/>
    <w:rsid w:val="009D60F4"/>
    <w:rsid w:val="00A5738B"/>
    <w:rsid w:val="00C633A2"/>
    <w:rsid w:val="00CD5884"/>
    <w:rsid w:val="00CE1509"/>
    <w:rsid w:val="00E73C9A"/>
    <w:rsid w:val="00E86015"/>
    <w:rsid w:val="00EE7D16"/>
    <w:rsid w:val="00F50333"/>
    <w:rsid w:val="00F83516"/>
    <w:rsid w:val="00F86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4376-7D83-4732-8029-F229145E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5810</Words>
  <Characters>3313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dc:creator>
  <cp:keywords/>
  <dc:description/>
  <cp:lastModifiedBy>Valeo</cp:lastModifiedBy>
  <cp:revision>19</cp:revision>
  <dcterms:created xsi:type="dcterms:W3CDTF">2020-11-08T06:32:00Z</dcterms:created>
  <dcterms:modified xsi:type="dcterms:W3CDTF">2021-02-01T16:54:00Z</dcterms:modified>
</cp:coreProperties>
</file>