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31" w:rsidRPr="00176114" w:rsidRDefault="00EE0431" w:rsidP="00474A0F">
      <w:pPr>
        <w:widowControl w:val="0"/>
        <w:rPr>
          <w:rFonts w:eastAsia="Times New Roman"/>
          <w:sz w:val="28"/>
          <w:szCs w:val="28"/>
          <w:lang w:val="uk-UA" w:eastAsia="ru-RU"/>
        </w:rPr>
      </w:pPr>
      <w:r w:rsidRPr="00176114">
        <w:rPr>
          <w:rFonts w:eastAsia="Times New Roman"/>
          <w:sz w:val="28"/>
          <w:szCs w:val="28"/>
          <w:lang w:val="uk-UA" w:eastAsia="ru-RU"/>
        </w:rPr>
        <w:t>Дата подачи: 1</w:t>
      </w:r>
      <w:r w:rsidR="008902DB" w:rsidRPr="00176114">
        <w:rPr>
          <w:rFonts w:eastAsia="Times New Roman"/>
          <w:sz w:val="28"/>
          <w:szCs w:val="28"/>
          <w:lang w:val="uk-UA" w:eastAsia="ru-RU"/>
        </w:rPr>
        <w:t>4</w:t>
      </w:r>
      <w:r w:rsidRPr="00176114">
        <w:rPr>
          <w:rFonts w:eastAsia="Times New Roman"/>
          <w:sz w:val="28"/>
          <w:szCs w:val="28"/>
          <w:lang w:val="uk-UA" w:eastAsia="ru-RU"/>
        </w:rPr>
        <w:t>.0</w:t>
      </w:r>
      <w:r w:rsidR="008902DB" w:rsidRPr="00176114">
        <w:rPr>
          <w:rFonts w:eastAsia="Times New Roman"/>
          <w:sz w:val="28"/>
          <w:szCs w:val="28"/>
          <w:lang w:val="uk-UA" w:eastAsia="ru-RU"/>
        </w:rPr>
        <w:t>5</w:t>
      </w:r>
      <w:r w:rsidRPr="00176114">
        <w:rPr>
          <w:rFonts w:eastAsia="Times New Roman"/>
          <w:sz w:val="28"/>
          <w:szCs w:val="28"/>
          <w:lang w:val="uk-UA" w:eastAsia="ru-RU"/>
        </w:rPr>
        <w:t>.202</w:t>
      </w:r>
      <w:r w:rsidR="008902DB" w:rsidRPr="00176114">
        <w:rPr>
          <w:rFonts w:eastAsia="Times New Roman"/>
          <w:sz w:val="28"/>
          <w:szCs w:val="28"/>
          <w:lang w:val="uk-UA" w:eastAsia="ru-RU"/>
        </w:rPr>
        <w:t>1</w:t>
      </w:r>
    </w:p>
    <w:p w:rsidR="00EE0431" w:rsidRPr="00176114" w:rsidRDefault="00EE0431" w:rsidP="00474A0F">
      <w:pPr>
        <w:widowControl w:val="0"/>
        <w:rPr>
          <w:rFonts w:eastAsia="Times New Roman"/>
          <w:sz w:val="28"/>
          <w:szCs w:val="28"/>
          <w:lang w:val="uk-UA" w:eastAsia="ru-RU"/>
        </w:rPr>
      </w:pPr>
      <w:r w:rsidRPr="00176114">
        <w:rPr>
          <w:rFonts w:eastAsia="Times New Roman"/>
          <w:sz w:val="28"/>
          <w:szCs w:val="28"/>
          <w:lang w:val="uk-UA" w:eastAsia="ru-RU"/>
        </w:rPr>
        <w:t>Дата принятия:</w:t>
      </w:r>
    </w:p>
    <w:p w:rsidR="00600B4A" w:rsidRPr="00176114" w:rsidRDefault="00600B4A" w:rsidP="00474A0F">
      <w:pPr>
        <w:pStyle w:val="a"/>
        <w:widowControl w:val="0"/>
        <w:numPr>
          <w:ilvl w:val="0"/>
          <w:numId w:val="0"/>
        </w:numPr>
        <w:tabs>
          <w:tab w:val="num" w:pos="567"/>
        </w:tabs>
        <w:contextualSpacing w:val="0"/>
        <w:jc w:val="both"/>
        <w:rPr>
          <w:b/>
          <w:sz w:val="28"/>
          <w:szCs w:val="28"/>
          <w:lang w:val="uk-UA"/>
        </w:rPr>
      </w:pPr>
    </w:p>
    <w:p w:rsidR="0084017D" w:rsidRPr="00176114" w:rsidRDefault="0084017D" w:rsidP="00474A0F">
      <w:pPr>
        <w:pStyle w:val="a"/>
        <w:widowControl w:val="0"/>
        <w:numPr>
          <w:ilvl w:val="0"/>
          <w:numId w:val="0"/>
        </w:numPr>
        <w:tabs>
          <w:tab w:val="num" w:pos="567"/>
        </w:tabs>
        <w:contextualSpacing w:val="0"/>
        <w:jc w:val="both"/>
        <w:rPr>
          <w:b/>
          <w:sz w:val="28"/>
          <w:szCs w:val="28"/>
          <w:lang w:val="uk-UA"/>
        </w:rPr>
      </w:pPr>
      <w:r w:rsidRPr="00176114">
        <w:rPr>
          <w:b/>
          <w:sz w:val="28"/>
          <w:szCs w:val="28"/>
          <w:lang w:val="uk-UA"/>
        </w:rPr>
        <w:t>УДК 519.85</w:t>
      </w:r>
    </w:p>
    <w:p w:rsidR="005C2E75" w:rsidRPr="00176114" w:rsidRDefault="005C2E75" w:rsidP="00474A0F">
      <w:pPr>
        <w:pStyle w:val="a"/>
        <w:widowControl w:val="0"/>
        <w:numPr>
          <w:ilvl w:val="0"/>
          <w:numId w:val="0"/>
        </w:numPr>
        <w:tabs>
          <w:tab w:val="num" w:pos="567"/>
        </w:tabs>
        <w:contextualSpacing w:val="0"/>
        <w:jc w:val="both"/>
        <w:rPr>
          <w:b/>
          <w:sz w:val="28"/>
          <w:szCs w:val="28"/>
          <w:lang w:val="uk-UA"/>
        </w:rPr>
      </w:pPr>
      <w:bookmarkStart w:id="0" w:name="_GoBack"/>
      <w:bookmarkEnd w:id="0"/>
    </w:p>
    <w:p w:rsidR="00DF7A22" w:rsidRPr="00176114" w:rsidRDefault="001972FE" w:rsidP="00474A0F">
      <w:pPr>
        <w:pStyle w:val="2"/>
        <w:spacing w:line="240" w:lineRule="auto"/>
        <w:ind w:left="0" w:firstLine="0"/>
      </w:pPr>
      <w:r w:rsidRPr="00176114">
        <w:t>РАЗРАБОТКА МОДЕЛ</w:t>
      </w:r>
      <w:r w:rsidR="00113A6F" w:rsidRPr="00176114">
        <w:t>И</w:t>
      </w:r>
      <w:r w:rsidR="00EB4EA4" w:rsidRPr="00176114">
        <w:rPr>
          <w:lang w:val="ru-RU"/>
        </w:rPr>
        <w:t xml:space="preserve"> </w:t>
      </w:r>
      <w:r w:rsidR="00113A6F" w:rsidRPr="00176114">
        <w:t>И АЛГОРИТМА МОДЕЛИРОВАНИЯ ДВИЖЕНИЯ</w:t>
      </w:r>
      <w:r w:rsidR="007900D3" w:rsidRPr="00176114">
        <w:rPr>
          <w:lang w:val="ru-RU"/>
        </w:rPr>
        <w:t xml:space="preserve"> </w:t>
      </w:r>
      <w:r w:rsidR="00113A6F" w:rsidRPr="00176114">
        <w:t xml:space="preserve">ЛЮДЕЙ С ГРУЗОМ ПРИ ЭВАКУАЦИИ ИЗ ЗДАНИЙ </w:t>
      </w:r>
    </w:p>
    <w:p w:rsidR="000A5C92" w:rsidRPr="00176114" w:rsidRDefault="000A5C92" w:rsidP="00474A0F">
      <w:pPr>
        <w:widowControl w:val="0"/>
        <w:rPr>
          <w:sz w:val="28"/>
          <w:szCs w:val="28"/>
          <w:lang w:val="uk-UA" w:eastAsia="ru-RU"/>
        </w:rPr>
      </w:pPr>
    </w:p>
    <w:p w:rsidR="000A5C92" w:rsidRPr="00176114" w:rsidRDefault="000A5C92" w:rsidP="00474A0F">
      <w:pPr>
        <w:widowControl w:val="0"/>
        <w:rPr>
          <w:b/>
          <w:sz w:val="28"/>
          <w:szCs w:val="28"/>
          <w:lang w:val="uk-UA"/>
        </w:rPr>
      </w:pPr>
      <w:r w:rsidRPr="00176114">
        <w:rPr>
          <w:b/>
          <w:sz w:val="28"/>
          <w:szCs w:val="28"/>
          <w:lang w:val="uk-UA"/>
        </w:rPr>
        <w:t>А.</w:t>
      </w:r>
      <w:r w:rsidRPr="00176114">
        <w:rPr>
          <w:sz w:val="28"/>
          <w:szCs w:val="28"/>
          <w:lang w:val="uk-UA"/>
        </w:rPr>
        <w:t> </w:t>
      </w:r>
      <w:r w:rsidRPr="00176114">
        <w:rPr>
          <w:b/>
          <w:sz w:val="28"/>
          <w:szCs w:val="28"/>
          <w:lang w:val="uk-UA"/>
        </w:rPr>
        <w:t>В.</w:t>
      </w:r>
      <w:r w:rsidRPr="00176114">
        <w:rPr>
          <w:sz w:val="28"/>
          <w:szCs w:val="28"/>
          <w:lang w:val="uk-UA"/>
        </w:rPr>
        <w:t> </w:t>
      </w:r>
      <w:r w:rsidRPr="00176114">
        <w:rPr>
          <w:b/>
          <w:sz w:val="28"/>
          <w:szCs w:val="28"/>
          <w:lang w:val="uk-UA"/>
        </w:rPr>
        <w:t>Панкратов, В.</w:t>
      </w:r>
      <w:r w:rsidRPr="00176114">
        <w:rPr>
          <w:sz w:val="28"/>
          <w:szCs w:val="28"/>
          <w:lang w:val="uk-UA"/>
        </w:rPr>
        <w:t> </w:t>
      </w:r>
      <w:r w:rsidRPr="00176114">
        <w:rPr>
          <w:b/>
          <w:sz w:val="28"/>
          <w:szCs w:val="28"/>
          <w:lang w:val="uk-UA"/>
        </w:rPr>
        <w:t>М.</w:t>
      </w:r>
      <w:r w:rsidRPr="00176114">
        <w:rPr>
          <w:sz w:val="28"/>
          <w:szCs w:val="28"/>
          <w:lang w:val="uk-UA"/>
        </w:rPr>
        <w:t> </w:t>
      </w:r>
      <w:r w:rsidRPr="00176114">
        <w:rPr>
          <w:b/>
          <w:sz w:val="28"/>
          <w:szCs w:val="28"/>
          <w:lang w:val="uk-UA"/>
        </w:rPr>
        <w:t>Комяк, К.</w:t>
      </w:r>
      <w:r w:rsidRPr="00176114">
        <w:rPr>
          <w:sz w:val="28"/>
          <w:szCs w:val="28"/>
          <w:lang w:val="uk-UA"/>
        </w:rPr>
        <w:t> </w:t>
      </w:r>
      <w:r w:rsidRPr="00176114">
        <w:rPr>
          <w:b/>
          <w:sz w:val="28"/>
          <w:szCs w:val="28"/>
          <w:lang w:val="uk-UA"/>
        </w:rPr>
        <w:t>Т.</w:t>
      </w:r>
      <w:r w:rsidRPr="00176114">
        <w:rPr>
          <w:sz w:val="28"/>
          <w:szCs w:val="28"/>
          <w:lang w:val="uk-UA"/>
        </w:rPr>
        <w:t> </w:t>
      </w:r>
      <w:r w:rsidRPr="00176114">
        <w:rPr>
          <w:b/>
          <w:sz w:val="28"/>
          <w:szCs w:val="28"/>
          <w:lang w:val="uk-UA"/>
        </w:rPr>
        <w:t>Кязимов, В.</w:t>
      </w:r>
      <w:r w:rsidRPr="00176114">
        <w:rPr>
          <w:sz w:val="28"/>
          <w:szCs w:val="28"/>
          <w:lang w:val="uk-UA"/>
        </w:rPr>
        <w:t> </w:t>
      </w:r>
      <w:r w:rsidRPr="00176114">
        <w:rPr>
          <w:b/>
          <w:sz w:val="28"/>
          <w:szCs w:val="28"/>
          <w:lang w:val="uk-UA"/>
        </w:rPr>
        <w:t>В.</w:t>
      </w:r>
      <w:r w:rsidRPr="00176114">
        <w:rPr>
          <w:sz w:val="28"/>
          <w:szCs w:val="28"/>
          <w:lang w:val="uk-UA"/>
        </w:rPr>
        <w:t> </w:t>
      </w:r>
      <w:r w:rsidRPr="00176114">
        <w:rPr>
          <w:b/>
          <w:sz w:val="28"/>
          <w:szCs w:val="28"/>
          <w:lang w:val="uk-UA"/>
        </w:rPr>
        <w:t>Комяк, О. А. Тарасенко, А. А Антошкин,Ю. В. Мищеряков, М. Н. Долгодуш</w:t>
      </w:r>
    </w:p>
    <w:p w:rsidR="000A5C92" w:rsidRPr="00176114" w:rsidRDefault="000A5C92" w:rsidP="00474A0F">
      <w:pPr>
        <w:widowControl w:val="0"/>
        <w:rPr>
          <w:sz w:val="28"/>
          <w:szCs w:val="28"/>
          <w:lang w:val="uk-UA" w:eastAsia="ru-RU"/>
        </w:rPr>
      </w:pPr>
    </w:p>
    <w:p w:rsidR="000A5C92" w:rsidRPr="00176114" w:rsidRDefault="000A5C92" w:rsidP="00474A0F">
      <w:pPr>
        <w:widowControl w:val="0"/>
        <w:rPr>
          <w:b/>
          <w:sz w:val="28"/>
          <w:szCs w:val="28"/>
          <w:lang w:val="uk-UA" w:eastAsia="ru-RU"/>
        </w:rPr>
      </w:pPr>
      <w:r w:rsidRPr="00176114">
        <w:rPr>
          <w:b/>
          <w:sz w:val="28"/>
          <w:szCs w:val="28"/>
          <w:lang w:val="uk-UA" w:eastAsia="ru-RU"/>
        </w:rPr>
        <w:t xml:space="preserve">РОЗРОБКА МОДЕЛІ ТА АЛГОРИТМУ МОДЕЛЮВАННЯ РУХУ ЛЮДЕЙ З ВАНТАЖЕМ ПРИ ЕВАКУАЦІЇ З БУДІВЕЛЬ </w:t>
      </w:r>
    </w:p>
    <w:p w:rsidR="000A5C92" w:rsidRPr="00176114" w:rsidRDefault="000A5C92" w:rsidP="00474A0F">
      <w:pPr>
        <w:widowControl w:val="0"/>
        <w:rPr>
          <w:b/>
          <w:sz w:val="28"/>
          <w:szCs w:val="28"/>
          <w:lang w:val="uk-UA"/>
        </w:rPr>
      </w:pPr>
    </w:p>
    <w:p w:rsidR="000A5C92" w:rsidRPr="00176114" w:rsidRDefault="000A5C92" w:rsidP="00474A0F">
      <w:pPr>
        <w:widowControl w:val="0"/>
        <w:rPr>
          <w:b/>
          <w:sz w:val="28"/>
          <w:szCs w:val="28"/>
          <w:lang w:val="uk-UA"/>
        </w:rPr>
      </w:pPr>
      <w:r w:rsidRPr="00176114">
        <w:rPr>
          <w:b/>
          <w:sz w:val="28"/>
          <w:szCs w:val="28"/>
          <w:shd w:val="clear" w:color="auto" w:fill="FFFFFF"/>
          <w:lang w:val="uk-UA"/>
        </w:rPr>
        <w:t>О.</w:t>
      </w:r>
      <w:r w:rsidRPr="00176114">
        <w:rPr>
          <w:b/>
          <w:sz w:val="28"/>
          <w:szCs w:val="28"/>
          <w:shd w:val="clear" w:color="auto" w:fill="FFFFFF"/>
          <w:lang w:val="en-US"/>
        </w:rPr>
        <w:t> </w:t>
      </w:r>
      <w:r w:rsidRPr="00176114">
        <w:rPr>
          <w:b/>
          <w:sz w:val="28"/>
          <w:szCs w:val="28"/>
          <w:shd w:val="clear" w:color="auto" w:fill="FFFFFF"/>
          <w:lang w:val="uk-UA"/>
        </w:rPr>
        <w:t xml:space="preserve">В. </w:t>
      </w:r>
      <w:r w:rsidRPr="00176114">
        <w:rPr>
          <w:b/>
          <w:sz w:val="28"/>
          <w:szCs w:val="28"/>
          <w:lang w:val="uk-UA"/>
        </w:rPr>
        <w:t>Панкратов, В.</w:t>
      </w:r>
      <w:r w:rsidRPr="00176114">
        <w:rPr>
          <w:b/>
          <w:sz w:val="28"/>
          <w:szCs w:val="28"/>
          <w:lang w:val="en-US"/>
        </w:rPr>
        <w:t> </w:t>
      </w:r>
      <w:r w:rsidRPr="00176114">
        <w:rPr>
          <w:b/>
          <w:sz w:val="28"/>
          <w:szCs w:val="28"/>
          <w:lang w:val="uk-UA"/>
        </w:rPr>
        <w:t>М. Комяк, К.</w:t>
      </w:r>
      <w:r w:rsidRPr="00176114">
        <w:rPr>
          <w:b/>
          <w:sz w:val="28"/>
          <w:szCs w:val="28"/>
          <w:lang w:val="en-US"/>
        </w:rPr>
        <w:t> </w:t>
      </w:r>
      <w:r w:rsidRPr="00176114">
        <w:rPr>
          <w:b/>
          <w:sz w:val="28"/>
          <w:szCs w:val="28"/>
          <w:lang w:val="uk-UA"/>
        </w:rPr>
        <w:t>Т.</w:t>
      </w:r>
      <w:r w:rsidRPr="00176114">
        <w:rPr>
          <w:b/>
          <w:sz w:val="28"/>
          <w:szCs w:val="28"/>
          <w:lang w:val="en-US"/>
        </w:rPr>
        <w:t> </w:t>
      </w:r>
      <w:r w:rsidRPr="00176114">
        <w:rPr>
          <w:b/>
          <w:sz w:val="28"/>
          <w:szCs w:val="28"/>
          <w:lang w:val="uk-UA"/>
        </w:rPr>
        <w:t>Кязимов, В.</w:t>
      </w:r>
      <w:r w:rsidRPr="00176114">
        <w:rPr>
          <w:b/>
          <w:sz w:val="28"/>
          <w:szCs w:val="28"/>
          <w:lang w:val="en-US"/>
        </w:rPr>
        <w:t> </w:t>
      </w:r>
      <w:r w:rsidRPr="00176114">
        <w:rPr>
          <w:b/>
          <w:sz w:val="28"/>
          <w:szCs w:val="28"/>
          <w:lang w:val="uk-UA"/>
        </w:rPr>
        <w:t>В. Комяк, О.</w:t>
      </w:r>
      <w:r w:rsidRPr="00176114">
        <w:rPr>
          <w:b/>
          <w:sz w:val="28"/>
          <w:szCs w:val="28"/>
          <w:lang w:val="en-US"/>
        </w:rPr>
        <w:t> </w:t>
      </w:r>
      <w:r w:rsidRPr="00176114">
        <w:rPr>
          <w:b/>
          <w:sz w:val="28"/>
          <w:szCs w:val="28"/>
          <w:lang w:val="uk-UA"/>
        </w:rPr>
        <w:t>А. Тарасенко, О.</w:t>
      </w:r>
      <w:r w:rsidRPr="00176114">
        <w:rPr>
          <w:b/>
          <w:sz w:val="28"/>
          <w:szCs w:val="28"/>
          <w:lang w:val="en-US"/>
        </w:rPr>
        <w:t> </w:t>
      </w:r>
      <w:r w:rsidRPr="00176114">
        <w:rPr>
          <w:b/>
          <w:sz w:val="28"/>
          <w:szCs w:val="28"/>
          <w:lang w:val="uk-UA"/>
        </w:rPr>
        <w:t>А. Антошкин, Ю.</w:t>
      </w:r>
      <w:r w:rsidRPr="00176114">
        <w:rPr>
          <w:b/>
          <w:sz w:val="28"/>
          <w:szCs w:val="28"/>
          <w:lang w:val="en-US"/>
        </w:rPr>
        <w:t> </w:t>
      </w:r>
      <w:r w:rsidRPr="00176114">
        <w:rPr>
          <w:b/>
          <w:sz w:val="28"/>
          <w:szCs w:val="28"/>
          <w:lang w:val="uk-UA"/>
        </w:rPr>
        <w:t>В.</w:t>
      </w:r>
      <w:r w:rsidRPr="00176114">
        <w:rPr>
          <w:b/>
          <w:sz w:val="28"/>
          <w:szCs w:val="28"/>
          <w:lang w:val="en-US"/>
        </w:rPr>
        <w:t> </w:t>
      </w:r>
      <w:r w:rsidRPr="00176114">
        <w:rPr>
          <w:b/>
          <w:sz w:val="28"/>
          <w:szCs w:val="28"/>
          <w:lang w:val="uk-UA"/>
        </w:rPr>
        <w:t>Мищеряков, М.</w:t>
      </w:r>
      <w:r w:rsidRPr="00176114">
        <w:rPr>
          <w:b/>
          <w:sz w:val="28"/>
          <w:szCs w:val="28"/>
          <w:lang w:val="en-US"/>
        </w:rPr>
        <w:t> </w:t>
      </w:r>
      <w:r w:rsidRPr="00176114">
        <w:rPr>
          <w:b/>
          <w:sz w:val="28"/>
          <w:szCs w:val="28"/>
          <w:lang w:val="uk-UA"/>
        </w:rPr>
        <w:t>М.</w:t>
      </w:r>
      <w:r w:rsidRPr="00176114">
        <w:rPr>
          <w:b/>
          <w:sz w:val="28"/>
          <w:szCs w:val="28"/>
          <w:lang w:val="en-US"/>
        </w:rPr>
        <w:t> </w:t>
      </w:r>
      <w:r w:rsidRPr="00176114">
        <w:rPr>
          <w:b/>
          <w:sz w:val="28"/>
          <w:szCs w:val="28"/>
          <w:lang w:val="uk-UA"/>
        </w:rPr>
        <w:t>Долгодуш</w:t>
      </w:r>
    </w:p>
    <w:p w:rsidR="000A5C92" w:rsidRPr="00176114" w:rsidRDefault="000A5C92" w:rsidP="00474A0F">
      <w:pPr>
        <w:widowControl w:val="0"/>
        <w:rPr>
          <w:b/>
          <w:sz w:val="28"/>
          <w:szCs w:val="28"/>
          <w:lang w:val="uk-UA"/>
        </w:rPr>
      </w:pPr>
    </w:p>
    <w:p w:rsidR="000A5C92" w:rsidRPr="00176114" w:rsidRDefault="000A5C92" w:rsidP="00474A0F">
      <w:pPr>
        <w:widowControl w:val="0"/>
        <w:rPr>
          <w:b/>
          <w:sz w:val="28"/>
          <w:szCs w:val="28"/>
          <w:lang w:val="uk-UA"/>
        </w:rPr>
      </w:pPr>
      <w:r w:rsidRPr="00176114">
        <w:rPr>
          <w:b/>
          <w:sz w:val="28"/>
          <w:szCs w:val="28"/>
          <w:lang w:val="uk-UA"/>
        </w:rPr>
        <w:t>DEVELOPMENT OF A MODEL AND ALGORITHM FOR MODELING THE MOTION OF PEOPLE WITH A LOAD DURING EVACUATION FROM BUILDINGS</w:t>
      </w:r>
    </w:p>
    <w:p w:rsidR="000A5C92" w:rsidRPr="00176114" w:rsidRDefault="000A5C92" w:rsidP="00474A0F">
      <w:pPr>
        <w:widowControl w:val="0"/>
        <w:ind w:firstLine="567"/>
        <w:jc w:val="left"/>
        <w:rPr>
          <w:b/>
          <w:sz w:val="28"/>
          <w:szCs w:val="28"/>
          <w:lang w:val="uk-UA"/>
        </w:rPr>
      </w:pPr>
    </w:p>
    <w:p w:rsidR="000A5C92" w:rsidRPr="00176114" w:rsidRDefault="000A5C92" w:rsidP="00474A0F">
      <w:pPr>
        <w:widowControl w:val="0"/>
        <w:rPr>
          <w:b/>
          <w:sz w:val="28"/>
          <w:szCs w:val="28"/>
          <w:lang w:val="uk-UA"/>
        </w:rPr>
      </w:pPr>
      <w:r w:rsidRPr="00176114">
        <w:rPr>
          <w:b/>
          <w:sz w:val="28"/>
          <w:szCs w:val="28"/>
          <w:shd w:val="clear" w:color="auto" w:fill="FFFFFF"/>
          <w:lang w:val="uk-UA"/>
        </w:rPr>
        <w:t>Оlexandr</w:t>
      </w:r>
      <w:r w:rsidRPr="00176114">
        <w:rPr>
          <w:b/>
          <w:sz w:val="28"/>
          <w:szCs w:val="28"/>
          <w:shd w:val="clear" w:color="auto" w:fill="FFFFFF"/>
          <w:lang w:val="en-US"/>
        </w:rPr>
        <w:t> </w:t>
      </w:r>
      <w:r w:rsidRPr="00176114">
        <w:rPr>
          <w:b/>
          <w:sz w:val="28"/>
          <w:szCs w:val="28"/>
          <w:lang w:val="uk-UA"/>
        </w:rPr>
        <w:t>Pankratov,Valentyna Komyak,Kyazim</w:t>
      </w:r>
      <w:r w:rsidRPr="00176114">
        <w:rPr>
          <w:b/>
          <w:sz w:val="28"/>
          <w:szCs w:val="28"/>
          <w:lang w:val="en-US"/>
        </w:rPr>
        <w:t> </w:t>
      </w:r>
      <w:r w:rsidRPr="00176114">
        <w:rPr>
          <w:b/>
          <w:sz w:val="28"/>
          <w:szCs w:val="28"/>
          <w:lang w:val="uk-UA"/>
        </w:rPr>
        <w:t>Tahir</w:t>
      </w:r>
      <w:r w:rsidRPr="00176114">
        <w:rPr>
          <w:b/>
          <w:sz w:val="28"/>
          <w:szCs w:val="28"/>
          <w:lang w:val="en-US"/>
        </w:rPr>
        <w:t> </w:t>
      </w:r>
      <w:r w:rsidRPr="00176114">
        <w:rPr>
          <w:b/>
          <w:sz w:val="28"/>
          <w:szCs w:val="28"/>
          <w:lang w:val="uk-UA"/>
        </w:rPr>
        <w:t xml:space="preserve">oglu Kyazimov, Vladimir Komyak, </w:t>
      </w:r>
      <w:r w:rsidRPr="00176114">
        <w:rPr>
          <w:b/>
          <w:sz w:val="28"/>
          <w:szCs w:val="28"/>
          <w:shd w:val="clear" w:color="auto" w:fill="FFFFFF"/>
          <w:lang w:val="uk-UA"/>
        </w:rPr>
        <w:t>Оlexandr</w:t>
      </w:r>
      <w:r w:rsidRPr="00176114">
        <w:rPr>
          <w:b/>
          <w:sz w:val="28"/>
          <w:szCs w:val="28"/>
          <w:shd w:val="clear" w:color="auto" w:fill="FFFFFF"/>
          <w:lang w:val="en-US"/>
        </w:rPr>
        <w:t> </w:t>
      </w:r>
      <w:r w:rsidRPr="00176114">
        <w:rPr>
          <w:b/>
          <w:sz w:val="28"/>
          <w:szCs w:val="28"/>
          <w:lang w:val="uk-UA"/>
        </w:rPr>
        <w:t>Tarasenko, Oleksiy</w:t>
      </w:r>
      <w:r w:rsidRPr="00176114">
        <w:rPr>
          <w:b/>
          <w:sz w:val="28"/>
          <w:szCs w:val="28"/>
          <w:lang w:val="en-US"/>
        </w:rPr>
        <w:t> </w:t>
      </w:r>
      <w:r w:rsidRPr="00176114">
        <w:rPr>
          <w:b/>
          <w:sz w:val="28"/>
          <w:szCs w:val="28"/>
          <w:lang w:val="uk-UA"/>
        </w:rPr>
        <w:t>Antoshkin, Iurii</w:t>
      </w:r>
      <w:r w:rsidRPr="00176114">
        <w:rPr>
          <w:b/>
          <w:sz w:val="28"/>
          <w:szCs w:val="28"/>
          <w:lang w:val="en-US"/>
        </w:rPr>
        <w:t> </w:t>
      </w:r>
      <w:r w:rsidRPr="00176114">
        <w:rPr>
          <w:b/>
          <w:sz w:val="28"/>
          <w:szCs w:val="28"/>
          <w:lang w:val="uk-UA"/>
        </w:rPr>
        <w:t>Mishcheriakov, Mykhailo</w:t>
      </w:r>
      <w:r w:rsidRPr="00176114">
        <w:rPr>
          <w:b/>
          <w:sz w:val="28"/>
          <w:szCs w:val="28"/>
          <w:lang w:val="en-US"/>
        </w:rPr>
        <w:t> </w:t>
      </w:r>
      <w:r w:rsidRPr="00176114">
        <w:rPr>
          <w:b/>
          <w:sz w:val="28"/>
          <w:szCs w:val="28"/>
          <w:lang w:val="uk-UA"/>
        </w:rPr>
        <w:t>Dolhodush</w:t>
      </w:r>
    </w:p>
    <w:p w:rsidR="003A372A" w:rsidRPr="00176114" w:rsidRDefault="003A372A" w:rsidP="00474A0F">
      <w:pPr>
        <w:widowControl w:val="0"/>
        <w:ind w:firstLine="567"/>
        <w:rPr>
          <w:i/>
          <w:sz w:val="28"/>
          <w:szCs w:val="28"/>
          <w:lang w:val="uk-UA" w:eastAsia="ru-RU"/>
        </w:rPr>
      </w:pPr>
    </w:p>
    <w:p w:rsidR="00EB4EA4" w:rsidRPr="00176114" w:rsidRDefault="00723F5F" w:rsidP="00474A0F">
      <w:pPr>
        <w:widowControl w:val="0"/>
        <w:ind w:firstLine="567"/>
        <w:rPr>
          <w:i/>
          <w:sz w:val="28"/>
          <w:szCs w:val="28"/>
          <w:lang w:val="uk-UA"/>
        </w:rPr>
      </w:pPr>
      <w:r w:rsidRPr="00176114">
        <w:rPr>
          <w:i/>
          <w:sz w:val="28"/>
          <w:szCs w:val="28"/>
          <w:lang w:val="uk-UA" w:eastAsia="ru-RU"/>
        </w:rPr>
        <w:t xml:space="preserve">Евакуація </w:t>
      </w:r>
      <w:r w:rsidRPr="00176114">
        <w:rPr>
          <w:i/>
          <w:sz w:val="28"/>
          <w:szCs w:val="28"/>
          <w:lang w:val="uk-UA"/>
        </w:rPr>
        <w:t>–</w:t>
      </w:r>
      <w:r w:rsidRPr="00176114">
        <w:rPr>
          <w:i/>
          <w:sz w:val="28"/>
          <w:szCs w:val="28"/>
          <w:lang w:val="uk-UA" w:eastAsia="ru-RU"/>
        </w:rPr>
        <w:t xml:space="preserve"> часто єдиний спосіб порятунку людини, що опинилася в небезпечній для життя ситуації. </w:t>
      </w:r>
      <w:r w:rsidR="00032B36" w:rsidRPr="00176114">
        <w:rPr>
          <w:i/>
          <w:sz w:val="28"/>
          <w:szCs w:val="28"/>
          <w:lang w:val="uk-UA" w:eastAsia="ru-RU"/>
        </w:rPr>
        <w:t xml:space="preserve">В теперешній час при евакуації використовуються </w:t>
      </w:r>
      <w:r w:rsidR="00032B36" w:rsidRPr="00176114">
        <w:rPr>
          <w:i/>
          <w:sz w:val="28"/>
          <w:szCs w:val="28"/>
          <w:lang w:val="uk-UA"/>
        </w:rPr>
        <w:t xml:space="preserve">програми моделювання руху людських потоків, які </w:t>
      </w:r>
      <w:r w:rsidR="00612C1B" w:rsidRPr="00176114">
        <w:rPr>
          <w:i/>
          <w:sz w:val="28"/>
          <w:szCs w:val="28"/>
          <w:lang w:val="uk-UA"/>
        </w:rPr>
        <w:t xml:space="preserve">не завжди </w:t>
      </w:r>
      <w:r w:rsidR="00032B36" w:rsidRPr="00176114">
        <w:rPr>
          <w:i/>
          <w:sz w:val="28"/>
          <w:szCs w:val="28"/>
          <w:lang w:val="uk-UA"/>
        </w:rPr>
        <w:t xml:space="preserve">відображають реальні процеси їх </w:t>
      </w:r>
      <w:r w:rsidR="002C62BF" w:rsidRPr="00176114">
        <w:rPr>
          <w:i/>
          <w:sz w:val="28"/>
          <w:szCs w:val="28"/>
          <w:lang w:val="uk-UA"/>
        </w:rPr>
        <w:t>переміщення</w:t>
      </w:r>
      <w:r w:rsidR="00032B36" w:rsidRPr="00176114">
        <w:rPr>
          <w:i/>
          <w:sz w:val="28"/>
          <w:szCs w:val="28"/>
          <w:lang w:val="uk-UA"/>
        </w:rPr>
        <w:t xml:space="preserve">. </w:t>
      </w:r>
      <w:r w:rsidR="00D14B27" w:rsidRPr="00176114">
        <w:rPr>
          <w:i/>
          <w:sz w:val="28"/>
          <w:szCs w:val="28"/>
          <w:lang w:val="uk-UA"/>
        </w:rPr>
        <w:t>Тому актуальною проблемою є розробка моделей для моделювання руху людських потоків для різних видів НС, різних категорій руху людей та різних просторових форм їх представлення.</w:t>
      </w:r>
      <w:r w:rsidR="00BE23F1" w:rsidRPr="00176114">
        <w:rPr>
          <w:i/>
          <w:sz w:val="28"/>
          <w:szCs w:val="28"/>
        </w:rPr>
        <w:t xml:space="preserve"> </w:t>
      </w:r>
      <w:r w:rsidR="00D14B27" w:rsidRPr="00176114">
        <w:rPr>
          <w:i/>
          <w:sz w:val="28"/>
          <w:szCs w:val="28"/>
          <w:lang w:val="uk-UA"/>
        </w:rPr>
        <w:t>Така проблема виникає при евакуації людей з будинків різного функціонального призначення.</w:t>
      </w:r>
      <w:r w:rsidR="00EB4EA4" w:rsidRPr="00176114">
        <w:rPr>
          <w:i/>
          <w:sz w:val="28"/>
          <w:szCs w:val="28"/>
          <w:lang w:val="uk-UA"/>
        </w:rPr>
        <w:t xml:space="preserve"> </w:t>
      </w:r>
    </w:p>
    <w:p w:rsidR="000757CD" w:rsidRPr="00176114" w:rsidRDefault="00F43850" w:rsidP="00474A0F">
      <w:pPr>
        <w:widowControl w:val="0"/>
        <w:ind w:firstLine="567"/>
        <w:rPr>
          <w:i/>
          <w:sz w:val="28"/>
          <w:szCs w:val="28"/>
          <w:lang w:val="uk-UA" w:eastAsia="ru-RU"/>
        </w:rPr>
      </w:pPr>
      <w:r w:rsidRPr="00176114">
        <w:rPr>
          <w:i/>
          <w:sz w:val="28"/>
          <w:szCs w:val="28"/>
          <w:lang w:val="uk-UA" w:eastAsia="ru-RU"/>
        </w:rPr>
        <w:t>При евакуації часто люди рухаються з вантажем</w:t>
      </w:r>
      <w:r w:rsidR="0013748E" w:rsidRPr="00176114">
        <w:rPr>
          <w:i/>
          <w:sz w:val="28"/>
          <w:szCs w:val="28"/>
          <w:lang w:val="uk-UA" w:eastAsia="ru-RU"/>
        </w:rPr>
        <w:t xml:space="preserve">. </w:t>
      </w:r>
      <w:r w:rsidR="00C316B0" w:rsidRPr="00176114">
        <w:rPr>
          <w:i/>
          <w:sz w:val="28"/>
          <w:szCs w:val="28"/>
          <w:lang w:val="uk-UA" w:eastAsia="ru-RU"/>
        </w:rPr>
        <w:t>При русі людей з вантажем, їх</w:t>
      </w:r>
      <w:r w:rsidRPr="00176114">
        <w:rPr>
          <w:i/>
          <w:sz w:val="28"/>
          <w:szCs w:val="28"/>
          <w:lang w:val="uk-UA" w:eastAsia="ru-RU"/>
        </w:rPr>
        <w:t xml:space="preserve"> горизонтальна проекція має більш складну форму, ніж еліпс</w:t>
      </w:r>
      <w:r w:rsidR="00DA0514" w:rsidRPr="00176114">
        <w:rPr>
          <w:i/>
          <w:sz w:val="28"/>
          <w:szCs w:val="28"/>
          <w:lang w:val="uk-UA" w:eastAsia="ru-RU"/>
        </w:rPr>
        <w:t xml:space="preserve"> або коло</w:t>
      </w:r>
      <w:r w:rsidR="00360FA3" w:rsidRPr="00176114">
        <w:rPr>
          <w:i/>
          <w:sz w:val="28"/>
          <w:szCs w:val="28"/>
          <w:lang w:val="uk-UA" w:eastAsia="ru-RU"/>
        </w:rPr>
        <w:t xml:space="preserve">, як розглянуто в </w:t>
      </w:r>
      <w:r w:rsidR="00DA0514" w:rsidRPr="00176114">
        <w:rPr>
          <w:i/>
          <w:sz w:val="28"/>
          <w:szCs w:val="28"/>
          <w:lang w:val="uk-UA" w:eastAsia="ru-RU"/>
        </w:rPr>
        <w:t>роботах попередніх дослідників</w:t>
      </w:r>
      <w:r w:rsidR="00EA0591" w:rsidRPr="00176114">
        <w:rPr>
          <w:i/>
          <w:sz w:val="28"/>
          <w:szCs w:val="28"/>
          <w:lang w:val="uk-UA" w:eastAsia="ru-RU"/>
        </w:rPr>
        <w:t>.</w:t>
      </w:r>
      <w:r w:rsidR="007900D3" w:rsidRPr="00176114">
        <w:rPr>
          <w:i/>
          <w:sz w:val="28"/>
          <w:szCs w:val="28"/>
          <w:lang w:val="uk-UA" w:eastAsia="ru-RU"/>
        </w:rPr>
        <w:t xml:space="preserve"> </w:t>
      </w:r>
      <w:r w:rsidR="00C316B0" w:rsidRPr="00176114">
        <w:rPr>
          <w:i/>
          <w:sz w:val="28"/>
          <w:szCs w:val="28"/>
          <w:lang w:val="uk-UA"/>
        </w:rPr>
        <w:t xml:space="preserve">Більш того </w:t>
      </w:r>
      <w:r w:rsidRPr="00176114">
        <w:rPr>
          <w:i/>
          <w:sz w:val="28"/>
          <w:szCs w:val="28"/>
          <w:lang w:val="uk-UA"/>
        </w:rPr>
        <w:t xml:space="preserve">на </w:t>
      </w:r>
      <w:r w:rsidR="000757CD" w:rsidRPr="00176114">
        <w:rPr>
          <w:i/>
          <w:sz w:val="28"/>
          <w:szCs w:val="28"/>
          <w:lang w:val="uk-UA" w:eastAsia="ru-RU"/>
        </w:rPr>
        <w:t xml:space="preserve">практиці часто виникає задача моделювання руху людей </w:t>
      </w:r>
      <w:r w:rsidR="00360FA3" w:rsidRPr="00176114">
        <w:rPr>
          <w:i/>
          <w:sz w:val="28"/>
          <w:szCs w:val="28"/>
          <w:lang w:val="uk-UA" w:eastAsia="ru-RU"/>
        </w:rPr>
        <w:t>з урахуванням максимально-допустимих відстаней між ними</w:t>
      </w:r>
      <w:r w:rsidR="00D14B27" w:rsidRPr="00176114">
        <w:rPr>
          <w:i/>
          <w:sz w:val="28"/>
          <w:szCs w:val="28"/>
          <w:lang w:val="uk-UA" w:eastAsia="ru-RU"/>
        </w:rPr>
        <w:t>.</w:t>
      </w:r>
    </w:p>
    <w:p w:rsidR="001E6315" w:rsidRPr="00176114" w:rsidRDefault="001E6315" w:rsidP="00474A0F">
      <w:pPr>
        <w:widowControl w:val="0"/>
        <w:ind w:firstLine="567"/>
        <w:rPr>
          <w:i/>
          <w:sz w:val="28"/>
          <w:szCs w:val="28"/>
          <w:lang w:val="uk-UA" w:eastAsia="ru-RU"/>
        </w:rPr>
      </w:pPr>
      <w:r w:rsidRPr="00176114">
        <w:rPr>
          <w:i/>
          <w:sz w:val="28"/>
          <w:szCs w:val="28"/>
          <w:lang w:val="uk-UA" w:eastAsia="ru-RU"/>
        </w:rPr>
        <w:t>Отрима</w:t>
      </w:r>
      <w:r w:rsidR="005026EB" w:rsidRPr="00176114">
        <w:rPr>
          <w:i/>
          <w:sz w:val="28"/>
          <w:szCs w:val="28"/>
          <w:lang w:val="uk-UA" w:eastAsia="ru-RU"/>
        </w:rPr>
        <w:t>но</w:t>
      </w:r>
      <w:r w:rsidRPr="00176114">
        <w:rPr>
          <w:i/>
          <w:sz w:val="28"/>
          <w:szCs w:val="28"/>
          <w:lang w:val="uk-UA" w:eastAsia="ru-RU"/>
        </w:rPr>
        <w:t xml:space="preserve"> нов</w:t>
      </w:r>
      <w:r w:rsidR="005026EB" w:rsidRPr="00176114">
        <w:rPr>
          <w:i/>
          <w:sz w:val="28"/>
          <w:szCs w:val="28"/>
          <w:lang w:val="uk-UA" w:eastAsia="ru-RU"/>
        </w:rPr>
        <w:t>і</w:t>
      </w:r>
      <w:r w:rsidRPr="00176114">
        <w:rPr>
          <w:i/>
          <w:sz w:val="28"/>
          <w:szCs w:val="28"/>
          <w:lang w:val="uk-UA" w:eastAsia="ru-RU"/>
        </w:rPr>
        <w:t xml:space="preserve"> квазі-phi-ф</w:t>
      </w:r>
      <w:r w:rsidR="007900D3" w:rsidRPr="00176114">
        <w:rPr>
          <w:i/>
          <w:sz w:val="28"/>
          <w:szCs w:val="28"/>
          <w:lang w:val="uk-UA" w:eastAsia="ru-RU"/>
        </w:rPr>
        <w:t>у</w:t>
      </w:r>
      <w:r w:rsidRPr="00176114">
        <w:rPr>
          <w:i/>
          <w:sz w:val="28"/>
          <w:szCs w:val="28"/>
          <w:lang w:val="uk-UA" w:eastAsia="ru-RU"/>
        </w:rPr>
        <w:t>нкці</w:t>
      </w:r>
      <w:r w:rsidR="005026EB" w:rsidRPr="00176114">
        <w:rPr>
          <w:i/>
          <w:sz w:val="28"/>
          <w:szCs w:val="28"/>
          <w:lang w:val="uk-UA" w:eastAsia="ru-RU"/>
        </w:rPr>
        <w:t>ї</w:t>
      </w:r>
      <w:r w:rsidR="007900D3" w:rsidRPr="00176114">
        <w:rPr>
          <w:i/>
          <w:sz w:val="28"/>
          <w:szCs w:val="28"/>
          <w:lang w:val="uk-UA" w:eastAsia="ru-RU"/>
        </w:rPr>
        <w:t xml:space="preserve"> </w:t>
      </w:r>
      <w:r w:rsidRPr="00176114">
        <w:rPr>
          <w:bCs/>
          <w:i/>
          <w:sz w:val="28"/>
          <w:szCs w:val="28"/>
          <w:lang w:val="uk-UA" w:eastAsia="uk-UA"/>
        </w:rPr>
        <w:t>для еліпса з прямокутником з урахуванням максимально-допустимих відстаней між ними. За</w:t>
      </w:r>
      <w:r w:rsidR="00CF546E" w:rsidRPr="00176114">
        <w:rPr>
          <w:bCs/>
          <w:i/>
          <w:sz w:val="28"/>
          <w:szCs w:val="28"/>
          <w:lang w:val="uk-UA" w:eastAsia="uk-UA"/>
        </w:rPr>
        <w:t>пропонований</w:t>
      </w:r>
      <w:r w:rsidRPr="00176114">
        <w:rPr>
          <w:bCs/>
          <w:i/>
          <w:sz w:val="28"/>
          <w:szCs w:val="28"/>
          <w:lang w:val="uk-UA" w:eastAsia="uk-UA"/>
        </w:rPr>
        <w:t xml:space="preserve"> математичн</w:t>
      </w:r>
      <w:r w:rsidR="00612C1B" w:rsidRPr="00176114">
        <w:rPr>
          <w:bCs/>
          <w:i/>
          <w:sz w:val="28"/>
          <w:szCs w:val="28"/>
          <w:lang w:val="uk-UA" w:eastAsia="uk-UA"/>
        </w:rPr>
        <w:t xml:space="preserve">ий </w:t>
      </w:r>
      <w:r w:rsidRPr="00176114">
        <w:rPr>
          <w:bCs/>
          <w:i/>
          <w:sz w:val="28"/>
          <w:szCs w:val="28"/>
          <w:lang w:val="uk-UA" w:eastAsia="uk-UA"/>
        </w:rPr>
        <w:t xml:space="preserve"> апарат дозволи</w:t>
      </w:r>
      <w:r w:rsidR="00612C1B" w:rsidRPr="00176114">
        <w:rPr>
          <w:bCs/>
          <w:i/>
          <w:sz w:val="28"/>
          <w:szCs w:val="28"/>
          <w:lang w:val="uk-UA" w:eastAsia="uk-UA"/>
        </w:rPr>
        <w:t>в</w:t>
      </w:r>
      <w:r w:rsidRPr="00176114">
        <w:rPr>
          <w:bCs/>
          <w:i/>
          <w:sz w:val="28"/>
          <w:szCs w:val="28"/>
          <w:lang w:val="uk-UA" w:eastAsia="uk-UA"/>
        </w:rPr>
        <w:t xml:space="preserve"> формалізувати взаємодію об’єктів,</w:t>
      </w:r>
      <w:r w:rsidR="00612C1B" w:rsidRPr="00176114">
        <w:rPr>
          <w:bCs/>
          <w:i/>
          <w:sz w:val="28"/>
          <w:szCs w:val="28"/>
          <w:lang w:val="uk-UA" w:eastAsia="uk-UA"/>
        </w:rPr>
        <w:t xml:space="preserve"> </w:t>
      </w:r>
      <w:r w:rsidRPr="00176114">
        <w:rPr>
          <w:bCs/>
          <w:i/>
          <w:sz w:val="28"/>
          <w:szCs w:val="28"/>
          <w:lang w:val="uk-UA" w:eastAsia="uk-UA"/>
        </w:rPr>
        <w:t>що дало можливість побудувати обґрунтовані математичну модель</w:t>
      </w:r>
      <w:r w:rsidR="00856224" w:rsidRPr="00176114">
        <w:rPr>
          <w:bCs/>
          <w:i/>
          <w:sz w:val="28"/>
          <w:szCs w:val="28"/>
          <w:lang w:val="uk-UA" w:eastAsia="uk-UA"/>
        </w:rPr>
        <w:t>, методи та алгоритми</w:t>
      </w:r>
      <w:r w:rsidRPr="00176114">
        <w:rPr>
          <w:bCs/>
          <w:i/>
          <w:sz w:val="28"/>
          <w:szCs w:val="28"/>
          <w:lang w:val="uk-UA" w:eastAsia="uk-UA"/>
        </w:rPr>
        <w:t xml:space="preserve"> </w:t>
      </w:r>
      <w:r w:rsidR="00856224" w:rsidRPr="00176114">
        <w:rPr>
          <w:bCs/>
          <w:i/>
          <w:sz w:val="28"/>
          <w:szCs w:val="28"/>
          <w:lang w:val="uk-UA" w:eastAsia="uk-UA"/>
        </w:rPr>
        <w:t xml:space="preserve">для </w:t>
      </w:r>
      <w:r w:rsidRPr="00176114">
        <w:rPr>
          <w:bCs/>
          <w:i/>
          <w:sz w:val="28"/>
          <w:szCs w:val="28"/>
          <w:lang w:val="uk-UA" w:eastAsia="uk-UA"/>
        </w:rPr>
        <w:t>моделювання руху</w:t>
      </w:r>
      <w:r w:rsidR="0033706B" w:rsidRPr="00176114">
        <w:rPr>
          <w:bCs/>
          <w:i/>
          <w:sz w:val="28"/>
          <w:szCs w:val="28"/>
          <w:lang w:eastAsia="uk-UA"/>
        </w:rPr>
        <w:t xml:space="preserve"> людей з вантажем</w:t>
      </w:r>
      <w:r w:rsidR="00856224" w:rsidRPr="00176114">
        <w:rPr>
          <w:bCs/>
          <w:i/>
          <w:sz w:val="28"/>
          <w:szCs w:val="28"/>
          <w:lang w:val="uk-UA" w:eastAsia="uk-UA"/>
        </w:rPr>
        <w:t>.</w:t>
      </w:r>
    </w:p>
    <w:p w:rsidR="00EB4EA4" w:rsidRPr="00176114" w:rsidRDefault="00EB4EA4" w:rsidP="00474A0F">
      <w:pPr>
        <w:widowControl w:val="0"/>
        <w:ind w:firstLine="720"/>
        <w:rPr>
          <w:i/>
          <w:iCs/>
          <w:sz w:val="28"/>
          <w:szCs w:val="28"/>
          <w:lang w:val="uk-UA"/>
        </w:rPr>
      </w:pPr>
      <w:r w:rsidRPr="00176114">
        <w:rPr>
          <w:i/>
          <w:sz w:val="28"/>
          <w:szCs w:val="28"/>
          <w:shd w:val="clear" w:color="auto" w:fill="FFFFFF"/>
          <w:lang w:val="uk-UA"/>
        </w:rPr>
        <w:t>Показана</w:t>
      </w:r>
      <w:r w:rsidRPr="00176114">
        <w:rPr>
          <w:i/>
          <w:sz w:val="28"/>
          <w:szCs w:val="28"/>
          <w:lang w:val="uk-UA"/>
        </w:rPr>
        <w:t xml:space="preserve"> можливість моделювання руху людей з допоміжними засобами з урахуванням максимально-допустимих відстаей між ними. </w:t>
      </w:r>
      <w:r w:rsidR="00032B36" w:rsidRPr="00176114">
        <w:rPr>
          <w:i/>
          <w:sz w:val="28"/>
          <w:szCs w:val="28"/>
          <w:lang w:val="uk-UA"/>
        </w:rPr>
        <w:t>З</w:t>
      </w:r>
      <w:r w:rsidR="00066EAB" w:rsidRPr="00176114">
        <w:rPr>
          <w:i/>
          <w:sz w:val="28"/>
          <w:szCs w:val="28"/>
          <w:lang w:val="uk-UA"/>
        </w:rPr>
        <w:t xml:space="preserve">дійснено </w:t>
      </w:r>
      <w:r w:rsidR="00066EAB" w:rsidRPr="00176114">
        <w:rPr>
          <w:i/>
          <w:sz w:val="28"/>
          <w:szCs w:val="28"/>
          <w:lang w:val="uk-UA"/>
        </w:rPr>
        <w:lastRenderedPageBreak/>
        <w:t xml:space="preserve">комп’ютерне моделювання </w:t>
      </w:r>
      <w:r w:rsidR="00032B36" w:rsidRPr="00176114">
        <w:rPr>
          <w:i/>
          <w:sz w:val="28"/>
          <w:szCs w:val="28"/>
          <w:lang w:val="uk-UA"/>
        </w:rPr>
        <w:t xml:space="preserve">тестового приклада </w:t>
      </w:r>
      <w:r w:rsidR="00066EAB" w:rsidRPr="00176114">
        <w:rPr>
          <w:i/>
          <w:sz w:val="28"/>
          <w:szCs w:val="28"/>
          <w:lang w:val="uk-UA"/>
        </w:rPr>
        <w:t xml:space="preserve">руху </w:t>
      </w:r>
      <w:r w:rsidR="001D063E" w:rsidRPr="00176114">
        <w:rPr>
          <w:i/>
          <w:sz w:val="28"/>
          <w:szCs w:val="28"/>
          <w:lang w:val="uk-UA"/>
        </w:rPr>
        <w:t>люд</w:t>
      </w:r>
      <w:r w:rsidR="00612C1B" w:rsidRPr="00176114">
        <w:rPr>
          <w:i/>
          <w:sz w:val="28"/>
          <w:szCs w:val="28"/>
          <w:lang w:val="uk-UA"/>
        </w:rPr>
        <w:t>е</w:t>
      </w:r>
      <w:r w:rsidR="001D063E" w:rsidRPr="00176114">
        <w:rPr>
          <w:i/>
          <w:sz w:val="28"/>
          <w:szCs w:val="28"/>
          <w:lang w:val="uk-UA"/>
        </w:rPr>
        <w:t xml:space="preserve">й </w:t>
      </w:r>
      <w:r w:rsidR="00066EAB" w:rsidRPr="00176114">
        <w:rPr>
          <w:i/>
          <w:sz w:val="28"/>
          <w:szCs w:val="28"/>
          <w:lang w:val="uk-UA"/>
        </w:rPr>
        <w:t xml:space="preserve"> по чотирьох коридорам, в кожному з</w:t>
      </w:r>
      <w:r w:rsidR="001D063E" w:rsidRPr="00176114">
        <w:rPr>
          <w:i/>
          <w:sz w:val="28"/>
          <w:szCs w:val="28"/>
          <w:lang w:val="uk-UA"/>
        </w:rPr>
        <w:t xml:space="preserve"> яких знаходиться по 28</w:t>
      </w:r>
      <w:r w:rsidR="00176114" w:rsidRPr="00176114">
        <w:rPr>
          <w:i/>
          <w:sz w:val="28"/>
          <w:szCs w:val="28"/>
          <w:lang w:val="uk-UA"/>
        </w:rPr>
        <w:t> </w:t>
      </w:r>
      <w:r w:rsidR="001D063E" w:rsidRPr="00176114">
        <w:rPr>
          <w:i/>
          <w:sz w:val="28"/>
          <w:szCs w:val="28"/>
          <w:lang w:val="uk-UA"/>
        </w:rPr>
        <w:t>чоловік із з</w:t>
      </w:r>
      <w:r w:rsidR="00066EAB" w:rsidRPr="00176114">
        <w:rPr>
          <w:i/>
          <w:sz w:val="28"/>
          <w:szCs w:val="28"/>
          <w:lang w:val="uk-UA"/>
        </w:rPr>
        <w:t>лива</w:t>
      </w:r>
      <w:r w:rsidR="001D063E" w:rsidRPr="00176114">
        <w:rPr>
          <w:i/>
          <w:sz w:val="28"/>
          <w:szCs w:val="28"/>
          <w:lang w:val="uk-UA"/>
        </w:rPr>
        <w:t xml:space="preserve">нням </w:t>
      </w:r>
      <w:r w:rsidR="00066EAB" w:rsidRPr="00176114">
        <w:rPr>
          <w:i/>
          <w:sz w:val="28"/>
          <w:szCs w:val="28"/>
          <w:lang w:val="uk-UA"/>
        </w:rPr>
        <w:t>в один</w:t>
      </w:r>
      <w:r w:rsidR="001D063E" w:rsidRPr="00176114">
        <w:rPr>
          <w:i/>
          <w:sz w:val="28"/>
          <w:szCs w:val="28"/>
          <w:lang w:val="uk-UA"/>
        </w:rPr>
        <w:t xml:space="preserve"> потік</w:t>
      </w:r>
      <w:r w:rsidR="00066EAB" w:rsidRPr="00176114">
        <w:rPr>
          <w:i/>
          <w:sz w:val="28"/>
          <w:szCs w:val="28"/>
          <w:lang w:val="uk-UA"/>
        </w:rPr>
        <w:t xml:space="preserve">. </w:t>
      </w:r>
      <w:r w:rsidR="008C3395" w:rsidRPr="00176114">
        <w:rPr>
          <w:i/>
          <w:sz w:val="28"/>
          <w:szCs w:val="28"/>
          <w:shd w:val="clear" w:color="auto" w:fill="FFFFFF"/>
          <w:lang w:val="uk-UA"/>
        </w:rPr>
        <w:t xml:space="preserve">При </w:t>
      </w:r>
      <w:r w:rsidR="0013748E" w:rsidRPr="00176114">
        <w:rPr>
          <w:i/>
          <w:sz w:val="28"/>
          <w:szCs w:val="28"/>
          <w:shd w:val="clear" w:color="auto" w:fill="FFFFFF"/>
          <w:lang w:val="uk-UA"/>
        </w:rPr>
        <w:t>рівномірному розподілу трьох видів вантажу:</w:t>
      </w:r>
      <w:r w:rsidR="0013748E" w:rsidRPr="00176114">
        <w:rPr>
          <w:i/>
          <w:sz w:val="28"/>
          <w:szCs w:val="28"/>
          <w:lang w:val="uk-UA"/>
        </w:rPr>
        <w:t xml:space="preserve"> "рюкзаків"</w:t>
      </w:r>
      <w:r w:rsidR="00FB281A" w:rsidRPr="00176114">
        <w:rPr>
          <w:i/>
          <w:sz w:val="28"/>
          <w:szCs w:val="28"/>
          <w:lang w:val="uk-UA"/>
        </w:rPr>
        <w:t>,</w:t>
      </w:r>
      <w:r w:rsidR="0013748E" w:rsidRPr="00176114">
        <w:rPr>
          <w:i/>
          <w:sz w:val="28"/>
          <w:szCs w:val="28"/>
          <w:lang w:val="uk-UA"/>
        </w:rPr>
        <w:t xml:space="preserve"> "валіз"</w:t>
      </w:r>
      <w:r w:rsidR="00FB281A" w:rsidRPr="00176114">
        <w:rPr>
          <w:i/>
          <w:sz w:val="28"/>
          <w:szCs w:val="28"/>
          <w:lang w:val="uk-UA"/>
        </w:rPr>
        <w:t xml:space="preserve"> та</w:t>
      </w:r>
      <w:r w:rsidR="008C3395" w:rsidRPr="00176114">
        <w:rPr>
          <w:i/>
          <w:sz w:val="28"/>
          <w:szCs w:val="28"/>
          <w:lang w:val="uk-UA"/>
        </w:rPr>
        <w:t>"</w:t>
      </w:r>
      <w:r w:rsidR="008C3395" w:rsidRPr="00176114">
        <w:rPr>
          <w:i/>
          <w:sz w:val="28"/>
          <w:szCs w:val="28"/>
          <w:shd w:val="clear" w:color="auto" w:fill="FFFFFF"/>
          <w:lang w:val="uk-UA"/>
        </w:rPr>
        <w:t>сумок на коліщатках</w:t>
      </w:r>
      <w:r w:rsidR="008C3395" w:rsidRPr="00176114">
        <w:rPr>
          <w:i/>
          <w:sz w:val="28"/>
          <w:szCs w:val="28"/>
          <w:lang w:val="uk-UA"/>
        </w:rPr>
        <w:t>"</w:t>
      </w:r>
      <w:r w:rsidR="00FB281A" w:rsidRPr="00176114">
        <w:rPr>
          <w:i/>
          <w:sz w:val="28"/>
          <w:szCs w:val="28"/>
          <w:shd w:val="clear" w:color="auto" w:fill="FFFFFF"/>
          <w:lang w:val="uk-UA"/>
        </w:rPr>
        <w:t xml:space="preserve">спостерігалось уповільнення </w:t>
      </w:r>
      <w:r w:rsidR="005026EB" w:rsidRPr="00176114">
        <w:rPr>
          <w:i/>
          <w:sz w:val="28"/>
          <w:szCs w:val="28"/>
          <w:shd w:val="clear" w:color="auto" w:fill="FFFFFF"/>
          <w:lang w:val="uk-UA"/>
        </w:rPr>
        <w:t xml:space="preserve">руху </w:t>
      </w:r>
      <w:r w:rsidR="00FB281A" w:rsidRPr="00176114">
        <w:rPr>
          <w:i/>
          <w:sz w:val="28"/>
          <w:szCs w:val="28"/>
          <w:shd w:val="clear" w:color="auto" w:fill="FFFFFF"/>
          <w:lang w:val="uk-UA"/>
        </w:rPr>
        <w:t>близько на 4</w:t>
      </w:r>
      <w:r w:rsidR="00176114" w:rsidRPr="00176114">
        <w:rPr>
          <w:i/>
          <w:sz w:val="28"/>
          <w:szCs w:val="28"/>
          <w:shd w:val="clear" w:color="auto" w:fill="FFFFFF"/>
          <w:lang w:val="uk-UA"/>
        </w:rPr>
        <w:t> %</w:t>
      </w:r>
      <w:r w:rsidR="00FB281A" w:rsidRPr="00176114">
        <w:rPr>
          <w:i/>
          <w:iCs/>
          <w:sz w:val="28"/>
          <w:szCs w:val="28"/>
          <w:lang w:val="uk-UA"/>
        </w:rPr>
        <w:t>.</w:t>
      </w:r>
      <w:r w:rsidR="00FB281A" w:rsidRPr="00176114">
        <w:rPr>
          <w:i/>
          <w:sz w:val="28"/>
          <w:szCs w:val="28"/>
          <w:lang w:val="uk-UA"/>
        </w:rPr>
        <w:t xml:space="preserve"> Коли </w:t>
      </w:r>
      <w:r w:rsidR="00FB281A" w:rsidRPr="00176114">
        <w:rPr>
          <w:i/>
          <w:sz w:val="28"/>
          <w:szCs w:val="28"/>
          <w:shd w:val="clear" w:color="auto" w:fill="FFFFFF"/>
          <w:lang w:val="uk-UA"/>
        </w:rPr>
        <w:t xml:space="preserve">у половини евакуйованих є </w:t>
      </w:r>
      <w:r w:rsidR="00FB281A" w:rsidRPr="00176114">
        <w:rPr>
          <w:i/>
          <w:sz w:val="28"/>
          <w:szCs w:val="28"/>
          <w:lang w:val="uk-UA"/>
        </w:rPr>
        <w:t>"</w:t>
      </w:r>
      <w:r w:rsidR="00FB281A" w:rsidRPr="00176114">
        <w:rPr>
          <w:i/>
          <w:sz w:val="28"/>
          <w:szCs w:val="28"/>
          <w:shd w:val="clear" w:color="auto" w:fill="FFFFFF"/>
          <w:lang w:val="uk-UA"/>
        </w:rPr>
        <w:t>сумки на коліщатках</w:t>
      </w:r>
      <w:r w:rsidR="00FB281A" w:rsidRPr="00176114">
        <w:rPr>
          <w:i/>
          <w:sz w:val="28"/>
          <w:szCs w:val="28"/>
          <w:lang w:val="uk-UA"/>
        </w:rPr>
        <w:t>", які можуть віддалятися</w:t>
      </w:r>
      <w:r w:rsidR="00723F5F" w:rsidRPr="00176114">
        <w:rPr>
          <w:i/>
          <w:sz w:val="28"/>
          <w:szCs w:val="28"/>
          <w:lang w:val="uk-UA"/>
        </w:rPr>
        <w:t xml:space="preserve"> </w:t>
      </w:r>
      <w:r w:rsidR="00FB281A" w:rsidRPr="00176114">
        <w:rPr>
          <w:i/>
          <w:sz w:val="28"/>
          <w:szCs w:val="28"/>
          <w:shd w:val="clear" w:color="auto" w:fill="FFFFFF"/>
          <w:lang w:val="uk-UA"/>
        </w:rPr>
        <w:t xml:space="preserve">від людей </w:t>
      </w:r>
      <w:r w:rsidR="005026EB" w:rsidRPr="00176114">
        <w:rPr>
          <w:i/>
          <w:sz w:val="28"/>
          <w:szCs w:val="28"/>
          <w:shd w:val="clear" w:color="auto" w:fill="FFFFFF"/>
          <w:lang w:val="uk-UA"/>
        </w:rPr>
        <w:t xml:space="preserve">на </w:t>
      </w:r>
      <w:r w:rsidR="00FB281A" w:rsidRPr="00176114">
        <w:rPr>
          <w:i/>
          <w:sz w:val="28"/>
          <w:szCs w:val="28"/>
          <w:shd w:val="clear" w:color="auto" w:fill="FFFFFF"/>
          <w:lang w:val="uk-UA"/>
        </w:rPr>
        <w:t>відстань витягнутої руки,</w:t>
      </w:r>
      <w:r w:rsidR="00723F5F" w:rsidRPr="00176114">
        <w:rPr>
          <w:i/>
          <w:sz w:val="28"/>
          <w:szCs w:val="28"/>
          <w:shd w:val="clear" w:color="auto" w:fill="FFFFFF"/>
          <w:lang w:val="uk-UA"/>
        </w:rPr>
        <w:t xml:space="preserve"> </w:t>
      </w:r>
      <w:r w:rsidR="00FB281A" w:rsidRPr="00176114">
        <w:rPr>
          <w:i/>
          <w:sz w:val="28"/>
          <w:szCs w:val="28"/>
          <w:shd w:val="clear" w:color="auto" w:fill="FFFFFF"/>
          <w:lang w:val="uk-UA"/>
        </w:rPr>
        <w:t>спостерігалось уповільнення близько на 6</w:t>
      </w:r>
      <w:r w:rsidR="00176114" w:rsidRPr="00176114">
        <w:rPr>
          <w:i/>
          <w:iCs/>
          <w:sz w:val="28"/>
          <w:szCs w:val="28"/>
          <w:lang w:val="uk-UA"/>
        </w:rPr>
        <w:t> %</w:t>
      </w:r>
      <w:r w:rsidR="00FB281A" w:rsidRPr="00176114">
        <w:rPr>
          <w:i/>
          <w:iCs/>
          <w:sz w:val="28"/>
          <w:szCs w:val="28"/>
          <w:lang w:val="uk-UA"/>
        </w:rPr>
        <w:t>.</w:t>
      </w:r>
    </w:p>
    <w:p w:rsidR="00EA0591" w:rsidRPr="00176114" w:rsidRDefault="0032618F" w:rsidP="00474A0F">
      <w:pPr>
        <w:widowControl w:val="0"/>
        <w:ind w:firstLine="567"/>
        <w:rPr>
          <w:i/>
          <w:sz w:val="28"/>
          <w:szCs w:val="28"/>
          <w:lang w:val="uk-UA"/>
        </w:rPr>
      </w:pPr>
      <w:r w:rsidRPr="00176114">
        <w:rPr>
          <w:i/>
          <w:sz w:val="28"/>
          <w:szCs w:val="28"/>
          <w:lang w:val="uk-UA"/>
        </w:rPr>
        <w:t xml:space="preserve">Ключові слова: </w:t>
      </w:r>
      <w:r w:rsidR="001E6315" w:rsidRPr="00176114">
        <w:rPr>
          <w:i/>
          <w:sz w:val="28"/>
          <w:szCs w:val="28"/>
          <w:lang w:val="uk-UA"/>
        </w:rPr>
        <w:t>гетерогенні потоки людей,</w:t>
      </w:r>
      <w:r w:rsidR="0035275C" w:rsidRPr="00176114">
        <w:rPr>
          <w:i/>
          <w:sz w:val="28"/>
          <w:szCs w:val="28"/>
          <w:lang w:val="uk-UA"/>
        </w:rPr>
        <w:t xml:space="preserve">індивідуально-поточний рух, </w:t>
      </w:r>
      <w:r w:rsidRPr="00176114">
        <w:rPr>
          <w:i/>
          <w:sz w:val="28"/>
          <w:szCs w:val="28"/>
          <w:lang w:val="uk-UA"/>
        </w:rPr>
        <w:t>оптимізація</w:t>
      </w:r>
      <w:r w:rsidR="00B133C9" w:rsidRPr="00176114">
        <w:rPr>
          <w:i/>
          <w:sz w:val="28"/>
          <w:szCs w:val="28"/>
          <w:lang w:val="uk-UA"/>
        </w:rPr>
        <w:t xml:space="preserve"> за групою змінних</w:t>
      </w:r>
      <w:r w:rsidR="003F2A8D" w:rsidRPr="00176114">
        <w:rPr>
          <w:i/>
          <w:sz w:val="28"/>
          <w:szCs w:val="28"/>
          <w:lang w:val="uk-UA"/>
        </w:rPr>
        <w:t xml:space="preserve">, </w:t>
      </w:r>
      <w:r w:rsidR="001E6315" w:rsidRPr="00176114">
        <w:rPr>
          <w:i/>
          <w:sz w:val="28"/>
          <w:szCs w:val="28"/>
          <w:lang w:val="uk-UA"/>
        </w:rPr>
        <w:t>нелінійне програмування</w:t>
      </w:r>
      <w:r w:rsidR="00176114" w:rsidRPr="00176114">
        <w:rPr>
          <w:i/>
          <w:sz w:val="28"/>
          <w:szCs w:val="28"/>
          <w:lang w:val="uk-UA"/>
        </w:rPr>
        <w:t>.</w:t>
      </w:r>
    </w:p>
    <w:p w:rsidR="008902DB" w:rsidRPr="00176114" w:rsidRDefault="008902DB" w:rsidP="00474A0F">
      <w:pPr>
        <w:widowControl w:val="0"/>
        <w:shd w:val="clear" w:color="auto" w:fill="FFFFFF"/>
        <w:ind w:firstLine="567"/>
        <w:outlineLvl w:val="0"/>
        <w:rPr>
          <w:i/>
          <w:sz w:val="28"/>
          <w:szCs w:val="28"/>
        </w:rPr>
      </w:pPr>
    </w:p>
    <w:p w:rsidR="00CF546E" w:rsidRPr="00176114" w:rsidRDefault="00CF546E" w:rsidP="00474A0F">
      <w:pPr>
        <w:widowControl w:val="0"/>
        <w:shd w:val="clear" w:color="auto" w:fill="FFFFFF"/>
        <w:ind w:firstLine="567"/>
        <w:outlineLvl w:val="0"/>
        <w:rPr>
          <w:i/>
          <w:sz w:val="28"/>
          <w:szCs w:val="28"/>
        </w:rPr>
      </w:pPr>
      <w:r w:rsidRPr="00176114">
        <w:rPr>
          <w:i/>
          <w:sz w:val="28"/>
          <w:szCs w:val="28"/>
        </w:rPr>
        <w:t xml:space="preserve">Эвакуация </w:t>
      </w:r>
      <w:r w:rsidR="00BE23F1" w:rsidRPr="00176114">
        <w:rPr>
          <w:i/>
          <w:sz w:val="28"/>
          <w:szCs w:val="28"/>
        </w:rPr>
        <w:t>–</w:t>
      </w:r>
      <w:r w:rsidRPr="00176114">
        <w:rPr>
          <w:i/>
          <w:sz w:val="28"/>
          <w:szCs w:val="28"/>
        </w:rPr>
        <w:t xml:space="preserve"> часто единственный способ спасения человека, оказавшегося в опасной для жизни ситуации. В настоящее время при эвакуации используются программы моделирования движения людских потоков, которые </w:t>
      </w:r>
      <w:r w:rsidR="00612C1B" w:rsidRPr="00176114">
        <w:rPr>
          <w:i/>
          <w:sz w:val="28"/>
          <w:szCs w:val="28"/>
        </w:rPr>
        <w:t xml:space="preserve">не всегда </w:t>
      </w:r>
      <w:r w:rsidRPr="00176114">
        <w:rPr>
          <w:i/>
          <w:sz w:val="28"/>
          <w:szCs w:val="28"/>
        </w:rPr>
        <w:t xml:space="preserve">отражают реальные процессы их </w:t>
      </w:r>
      <w:r w:rsidR="002C62BF" w:rsidRPr="00176114">
        <w:rPr>
          <w:i/>
          <w:sz w:val="28"/>
          <w:szCs w:val="28"/>
        </w:rPr>
        <w:t>перемещения</w:t>
      </w:r>
      <w:r w:rsidRPr="00176114">
        <w:rPr>
          <w:i/>
          <w:sz w:val="28"/>
          <w:szCs w:val="28"/>
        </w:rPr>
        <w:t>. Поэтому актуальной проблемой является разработка моделей для моделирования движения людских потоков для различных видов ЧС, различных категорий движения людей и различных пространственных форм их представления.</w:t>
      </w:r>
      <w:r w:rsidR="002C62BF" w:rsidRPr="00176114">
        <w:rPr>
          <w:i/>
          <w:sz w:val="28"/>
          <w:szCs w:val="28"/>
        </w:rPr>
        <w:t xml:space="preserve"> </w:t>
      </w:r>
      <w:r w:rsidRPr="00176114">
        <w:rPr>
          <w:i/>
          <w:sz w:val="28"/>
          <w:szCs w:val="28"/>
        </w:rPr>
        <w:t>Такая проблема возникает при эвакуации людей из зданий различного функционального назначения.</w:t>
      </w:r>
    </w:p>
    <w:p w:rsidR="00CF546E" w:rsidRPr="00176114" w:rsidRDefault="00CF546E" w:rsidP="00474A0F">
      <w:pPr>
        <w:widowControl w:val="0"/>
        <w:shd w:val="clear" w:color="auto" w:fill="FFFFFF"/>
        <w:ind w:firstLine="567"/>
        <w:outlineLvl w:val="0"/>
        <w:rPr>
          <w:i/>
          <w:sz w:val="28"/>
          <w:szCs w:val="28"/>
        </w:rPr>
      </w:pPr>
      <w:r w:rsidRPr="00176114">
        <w:rPr>
          <w:i/>
          <w:sz w:val="28"/>
          <w:szCs w:val="28"/>
        </w:rPr>
        <w:t>При эвакуации часто люди двигаются с грузом. При движении людей с грузом, их горизонтальная проекция имеет более сложную форму, чем эллипс или круг, как рассмотрено в работах предыдущих исследователей. Более того, на практике часто возникает задача моделирования движения людей с учетом максимально допустимых расстояний между ними.</w:t>
      </w:r>
    </w:p>
    <w:p w:rsidR="00CF546E" w:rsidRPr="00176114" w:rsidRDefault="00CF546E" w:rsidP="00474A0F">
      <w:pPr>
        <w:widowControl w:val="0"/>
        <w:shd w:val="clear" w:color="auto" w:fill="FFFFFF"/>
        <w:ind w:firstLine="567"/>
        <w:outlineLvl w:val="0"/>
        <w:rPr>
          <w:i/>
          <w:sz w:val="28"/>
          <w:szCs w:val="28"/>
        </w:rPr>
      </w:pPr>
      <w:r w:rsidRPr="00176114">
        <w:rPr>
          <w:i/>
          <w:sz w:val="28"/>
          <w:szCs w:val="28"/>
        </w:rPr>
        <w:t>Получены новые квази-</w:t>
      </w:r>
      <w:r w:rsidRPr="00176114">
        <w:rPr>
          <w:i/>
          <w:sz w:val="28"/>
          <w:szCs w:val="28"/>
          <w:lang w:val="en-US"/>
        </w:rPr>
        <w:t>phi</w:t>
      </w:r>
      <w:r w:rsidRPr="00176114">
        <w:rPr>
          <w:i/>
          <w:sz w:val="28"/>
          <w:szCs w:val="28"/>
        </w:rPr>
        <w:t>-функции для эллипса с прямоугольником с учетом максимально допустимых расстояний между ними. Предложенный математический аппарат позволил формализовать взаимодействие объектов, что дало возможность построить обоснованные математическую модель, методы и алгоритмы для моделирования движения</w:t>
      </w:r>
      <w:r w:rsidR="0033706B" w:rsidRPr="00176114">
        <w:rPr>
          <w:i/>
          <w:sz w:val="28"/>
          <w:szCs w:val="28"/>
          <w:lang w:val="uk-UA"/>
        </w:rPr>
        <w:t xml:space="preserve"> людей с грузом</w:t>
      </w:r>
      <w:r w:rsidRPr="00176114">
        <w:rPr>
          <w:i/>
          <w:sz w:val="28"/>
          <w:szCs w:val="28"/>
        </w:rPr>
        <w:t>.</w:t>
      </w:r>
    </w:p>
    <w:p w:rsidR="002C62BF" w:rsidRPr="00176114" w:rsidRDefault="00EB4EA4" w:rsidP="00474A0F">
      <w:pPr>
        <w:widowControl w:val="0"/>
        <w:shd w:val="clear" w:color="auto" w:fill="FFFFFF"/>
        <w:ind w:firstLine="567"/>
        <w:outlineLvl w:val="0"/>
        <w:rPr>
          <w:i/>
          <w:sz w:val="28"/>
          <w:szCs w:val="28"/>
        </w:rPr>
      </w:pPr>
      <w:r w:rsidRPr="00176114">
        <w:rPr>
          <w:i/>
          <w:sz w:val="28"/>
          <w:szCs w:val="28"/>
        </w:rPr>
        <w:t xml:space="preserve">Показана возможность моделирования движения людей с вспомогательными средствами с учетом максимально-допустимых расстояний между ними. </w:t>
      </w:r>
      <w:r w:rsidR="00CF546E" w:rsidRPr="00176114">
        <w:rPr>
          <w:i/>
          <w:sz w:val="28"/>
          <w:szCs w:val="28"/>
        </w:rPr>
        <w:t>Осуществлено компьютерное моделирование тестового примера движения людей по четырем коридорам, в каждом из которых находится по 28 человек, с сливом в один поток. При равномерном распределении трех видов грузов: "рюкзаков", "чемоданов" и "сумок на колесиках" наблюдалось замедление движения примерно на 4</w:t>
      </w:r>
      <w:r w:rsidR="00176114" w:rsidRPr="00176114">
        <w:rPr>
          <w:i/>
          <w:sz w:val="28"/>
          <w:szCs w:val="28"/>
        </w:rPr>
        <w:t> %</w:t>
      </w:r>
      <w:r w:rsidR="00CF546E" w:rsidRPr="00176114">
        <w:rPr>
          <w:i/>
          <w:sz w:val="28"/>
          <w:szCs w:val="28"/>
        </w:rPr>
        <w:t>. Когда у половины эвакуированных используются "сумки на колесиках", которые могут удаляться от людей на расстояние вытянутой руки, наблюдалось замедление примерно на 6</w:t>
      </w:r>
      <w:r w:rsidR="00176114" w:rsidRPr="00176114">
        <w:rPr>
          <w:i/>
          <w:sz w:val="28"/>
          <w:szCs w:val="28"/>
        </w:rPr>
        <w:t> %</w:t>
      </w:r>
      <w:r w:rsidR="00CF546E" w:rsidRPr="00176114">
        <w:rPr>
          <w:i/>
          <w:sz w:val="28"/>
          <w:szCs w:val="28"/>
        </w:rPr>
        <w:t xml:space="preserve">. </w:t>
      </w:r>
    </w:p>
    <w:p w:rsidR="00CF546E" w:rsidRPr="00176114" w:rsidRDefault="00CF546E" w:rsidP="00474A0F">
      <w:pPr>
        <w:widowControl w:val="0"/>
        <w:shd w:val="clear" w:color="auto" w:fill="FFFFFF"/>
        <w:ind w:firstLine="567"/>
        <w:outlineLvl w:val="0"/>
        <w:rPr>
          <w:i/>
          <w:sz w:val="28"/>
          <w:szCs w:val="28"/>
        </w:rPr>
      </w:pPr>
      <w:r w:rsidRPr="00176114">
        <w:rPr>
          <w:i/>
          <w:sz w:val="28"/>
          <w:szCs w:val="28"/>
        </w:rPr>
        <w:t>Ключевые слова: гетерогенные потоки людей, индивидуально-текущее движение, оптимизация по группам переменных, нелинейное программирование</w:t>
      </w:r>
    </w:p>
    <w:p w:rsidR="00863BF8" w:rsidRPr="00176114" w:rsidRDefault="00863BF8" w:rsidP="00474A0F">
      <w:pPr>
        <w:widowControl w:val="0"/>
        <w:shd w:val="clear" w:color="auto" w:fill="FFFFFF"/>
        <w:ind w:firstLine="567"/>
        <w:outlineLvl w:val="0"/>
        <w:rPr>
          <w:i/>
          <w:sz w:val="28"/>
          <w:szCs w:val="28"/>
        </w:rPr>
      </w:pPr>
    </w:p>
    <w:p w:rsidR="008902DB" w:rsidRPr="00176114" w:rsidRDefault="008902DB" w:rsidP="00474A0F">
      <w:pPr>
        <w:widowControl w:val="0"/>
        <w:ind w:firstLine="567"/>
        <w:rPr>
          <w:b/>
          <w:sz w:val="28"/>
          <w:szCs w:val="28"/>
          <w:lang w:val="uk-UA" w:eastAsia="ru-RU"/>
        </w:rPr>
      </w:pPr>
      <w:r w:rsidRPr="00176114">
        <w:rPr>
          <w:b/>
          <w:sz w:val="28"/>
          <w:szCs w:val="28"/>
          <w:lang w:val="uk-UA" w:eastAsia="ru-RU"/>
        </w:rPr>
        <w:t>1. </w:t>
      </w:r>
      <w:r w:rsidR="0014764F" w:rsidRPr="00176114">
        <w:rPr>
          <w:b/>
          <w:sz w:val="28"/>
          <w:szCs w:val="28"/>
          <w:lang w:val="uk-UA"/>
        </w:rPr>
        <w:t>Вступ</w:t>
      </w:r>
    </w:p>
    <w:p w:rsidR="00863BF8" w:rsidRPr="00176114" w:rsidRDefault="0014764F" w:rsidP="00474A0F">
      <w:pPr>
        <w:widowControl w:val="0"/>
        <w:ind w:firstLine="567"/>
        <w:rPr>
          <w:sz w:val="28"/>
          <w:szCs w:val="28"/>
          <w:lang w:val="uk-UA"/>
        </w:rPr>
      </w:pPr>
      <w:r w:rsidRPr="00176114">
        <w:rPr>
          <w:sz w:val="28"/>
          <w:szCs w:val="28"/>
          <w:lang w:val="uk-UA" w:eastAsia="ru-RU"/>
        </w:rPr>
        <w:t xml:space="preserve">Постійне зростання кількості надзвичайних ситуацій (НС) природного і техногенного характеру, в тому числі їх масштабність, робить проблему </w:t>
      </w:r>
      <w:r w:rsidRPr="00176114">
        <w:rPr>
          <w:sz w:val="28"/>
          <w:szCs w:val="28"/>
          <w:lang w:val="uk-UA" w:eastAsia="ru-RU"/>
        </w:rPr>
        <w:lastRenderedPageBreak/>
        <w:t xml:space="preserve">захисту населення і територій від них досить актуальною. Стихійні лиха, терористичні акти, техногенні катастрофи призводять до великої кількості смертей найчастіше тому, що люди не змогли вчасно покинути місце розвитку НС. Евакуація </w:t>
      </w:r>
      <w:r w:rsidRPr="00176114">
        <w:rPr>
          <w:sz w:val="28"/>
          <w:szCs w:val="28"/>
          <w:lang w:val="uk-UA"/>
        </w:rPr>
        <w:t>–</w:t>
      </w:r>
      <w:r w:rsidRPr="00176114">
        <w:rPr>
          <w:sz w:val="28"/>
          <w:szCs w:val="28"/>
          <w:lang w:val="uk-UA" w:eastAsia="ru-RU"/>
        </w:rPr>
        <w:t xml:space="preserve"> часто єдиний спосіб порятунку людини, що опинилася в небезпечній для життя ситуації. Для проведення оперативно-тактичних дій по евакуації і порятунку людей з будівель створюються пожежно-рятувальні підрозділи, які, як правило, формуються згідно типу НС, яка виникає в будівлі, тобто згідно їх професійної спрямованості.На допомогу пожежно-рятувальним підрозділам в даний час приходять програмні комплекси по керованій евакуаціїз будівель, головним компонентом яких є програми моделювання людськ</w:t>
      </w:r>
      <w:r w:rsidR="00E331B5" w:rsidRPr="00176114">
        <w:rPr>
          <w:sz w:val="28"/>
          <w:szCs w:val="28"/>
          <w:lang w:val="uk-UA" w:eastAsia="ru-RU"/>
        </w:rPr>
        <w:t>их</w:t>
      </w:r>
      <w:r w:rsidRPr="00176114">
        <w:rPr>
          <w:sz w:val="28"/>
          <w:szCs w:val="28"/>
          <w:lang w:val="uk-UA" w:eastAsia="ru-RU"/>
        </w:rPr>
        <w:t xml:space="preserve"> поток</w:t>
      </w:r>
      <w:r w:rsidR="00E331B5" w:rsidRPr="00176114">
        <w:rPr>
          <w:sz w:val="28"/>
          <w:szCs w:val="28"/>
          <w:lang w:val="uk-UA" w:eastAsia="ru-RU"/>
        </w:rPr>
        <w:t>ів</w:t>
      </w:r>
      <w:r w:rsidRPr="00176114">
        <w:rPr>
          <w:sz w:val="28"/>
          <w:szCs w:val="28"/>
          <w:lang w:val="uk-UA" w:eastAsia="ru-RU"/>
        </w:rPr>
        <w:t xml:space="preserve">, які відображають реальні процеси </w:t>
      </w:r>
      <w:r w:rsidR="00E331B5" w:rsidRPr="00176114">
        <w:rPr>
          <w:sz w:val="28"/>
          <w:szCs w:val="28"/>
          <w:lang w:val="uk-UA" w:eastAsia="ru-RU"/>
        </w:rPr>
        <w:t>їх</w:t>
      </w:r>
      <w:r w:rsidRPr="00176114">
        <w:rPr>
          <w:sz w:val="28"/>
          <w:szCs w:val="28"/>
          <w:lang w:val="uk-UA" w:eastAsia="ru-RU"/>
        </w:rPr>
        <w:t xml:space="preserve"> руху. На практиці часто вини</w:t>
      </w:r>
      <w:r w:rsidR="00CA165C" w:rsidRPr="00176114">
        <w:rPr>
          <w:sz w:val="28"/>
          <w:szCs w:val="28"/>
          <w:lang w:val="uk-UA" w:eastAsia="ru-RU"/>
        </w:rPr>
        <w:t>кає задача моделювання руху люде</w:t>
      </w:r>
      <w:r w:rsidRPr="00176114">
        <w:rPr>
          <w:sz w:val="28"/>
          <w:szCs w:val="28"/>
          <w:lang w:val="uk-UA" w:eastAsia="ru-RU"/>
        </w:rPr>
        <w:t xml:space="preserve">й </w:t>
      </w:r>
      <w:r w:rsidR="002B4CC7" w:rsidRPr="00176114">
        <w:rPr>
          <w:sz w:val="28"/>
          <w:szCs w:val="28"/>
          <w:lang w:val="uk-UA" w:eastAsia="ru-RU"/>
        </w:rPr>
        <w:t>з урахуванням максимально-допустимих відстаней між ними</w:t>
      </w:r>
      <w:r w:rsidRPr="00176114">
        <w:rPr>
          <w:sz w:val="28"/>
          <w:szCs w:val="28"/>
          <w:lang w:val="uk-UA" w:eastAsia="ru-RU"/>
        </w:rPr>
        <w:t xml:space="preserve">, прикладами яких можуть слугувати члени сім’ї або рятувальники одного підрозділу, які рухаються з вантажем. </w:t>
      </w:r>
      <w:r w:rsidR="00132FA2" w:rsidRPr="00176114">
        <w:rPr>
          <w:sz w:val="28"/>
          <w:szCs w:val="28"/>
          <w:lang w:val="uk-UA" w:eastAsia="ru-RU"/>
        </w:rPr>
        <w:t xml:space="preserve">При русі людей з вантажем, їх горизонтальна проекція має більш складну форму, ніж еліпс або коло, як </w:t>
      </w:r>
      <w:r w:rsidR="00BE23F1" w:rsidRPr="00176114">
        <w:rPr>
          <w:sz w:val="28"/>
          <w:szCs w:val="28"/>
          <w:lang w:val="uk-UA" w:eastAsia="ru-RU"/>
        </w:rPr>
        <w:t>зазвичай розглядається</w:t>
      </w:r>
      <w:r w:rsidR="00132FA2" w:rsidRPr="00176114">
        <w:rPr>
          <w:sz w:val="28"/>
          <w:szCs w:val="28"/>
          <w:lang w:val="uk-UA" w:eastAsia="ru-RU"/>
        </w:rPr>
        <w:t>.</w:t>
      </w:r>
      <w:r w:rsidR="00132FA2" w:rsidRPr="00176114">
        <w:rPr>
          <w:i/>
          <w:sz w:val="28"/>
          <w:szCs w:val="28"/>
          <w:lang w:val="uk-UA" w:eastAsia="ru-RU"/>
        </w:rPr>
        <w:t xml:space="preserve"> </w:t>
      </w:r>
      <w:r w:rsidR="00863BF8" w:rsidRPr="00176114">
        <w:rPr>
          <w:sz w:val="28"/>
          <w:szCs w:val="28"/>
          <w:lang w:val="uk-UA"/>
        </w:rPr>
        <w:t>Тому актуальною проблемою є розробка моделей для моделювання руху людських потоків для різних видів НС, різних категорій руху людей та різних просторових форм їх представлення.</w:t>
      </w:r>
    </w:p>
    <w:p w:rsidR="0014764F" w:rsidRPr="00176114" w:rsidRDefault="0014764F" w:rsidP="00474A0F">
      <w:pPr>
        <w:widowControl w:val="0"/>
        <w:ind w:firstLine="567"/>
        <w:rPr>
          <w:sz w:val="28"/>
          <w:szCs w:val="28"/>
          <w:lang w:val="uk-UA" w:eastAsia="ru-RU"/>
        </w:rPr>
      </w:pPr>
    </w:p>
    <w:p w:rsidR="0014764F" w:rsidRPr="00176114" w:rsidRDefault="0014764F" w:rsidP="00474A0F">
      <w:pPr>
        <w:widowControl w:val="0"/>
        <w:ind w:firstLine="567"/>
        <w:rPr>
          <w:b/>
          <w:sz w:val="28"/>
          <w:szCs w:val="28"/>
          <w:lang w:val="uk-UA"/>
        </w:rPr>
      </w:pPr>
      <w:r w:rsidRPr="00176114">
        <w:rPr>
          <w:b/>
          <w:sz w:val="28"/>
          <w:szCs w:val="28"/>
          <w:lang w:val="uk-UA"/>
        </w:rPr>
        <w:t>2. Аналіз літературних джерел та постановка проблеми</w:t>
      </w:r>
    </w:p>
    <w:p w:rsidR="00C133B3" w:rsidRPr="00176114" w:rsidRDefault="00C133B3" w:rsidP="00474A0F">
      <w:pPr>
        <w:widowControl w:val="0"/>
        <w:ind w:firstLine="567"/>
        <w:rPr>
          <w:sz w:val="28"/>
          <w:szCs w:val="28"/>
          <w:lang w:val="uk-UA"/>
        </w:rPr>
      </w:pPr>
      <w:r w:rsidRPr="00176114">
        <w:rPr>
          <w:sz w:val="28"/>
          <w:szCs w:val="28"/>
          <w:lang w:val="uk-UA"/>
        </w:rPr>
        <w:t xml:space="preserve">В проблемі, що розглядається, </w:t>
      </w:r>
      <w:r w:rsidRPr="00176114">
        <w:rPr>
          <w:sz w:val="28"/>
          <w:szCs w:val="28"/>
          <w:lang w:val="uk-UA" w:eastAsia="ru-RU"/>
        </w:rPr>
        <w:t xml:space="preserve">головними компонентами є програми моделювання руху людського потоку. </w:t>
      </w:r>
      <w:r w:rsidRPr="00176114">
        <w:rPr>
          <w:sz w:val="28"/>
          <w:szCs w:val="28"/>
          <w:lang w:val="uk-UA"/>
        </w:rPr>
        <w:t>Відсутні моделі індивідуально-поточного руху гетерогенних потоків людей, що не дозволяє створити програми, адекватні реальному потоку [1]. Причиною цього може бути відсутність математичного апарату аналітичного опису умов не перетинання між людьми. І, як правило, люди переміщуються з вантажем та з урахуванням максимально-допустимих відстаней між ними, що ускладнює їх просторову форму.</w:t>
      </w:r>
    </w:p>
    <w:p w:rsidR="00C133B3" w:rsidRPr="00176114" w:rsidRDefault="00C133B3" w:rsidP="00474A0F">
      <w:pPr>
        <w:widowControl w:val="0"/>
        <w:ind w:firstLine="567"/>
        <w:rPr>
          <w:sz w:val="28"/>
          <w:szCs w:val="28"/>
          <w:lang w:val="uk-UA"/>
        </w:rPr>
      </w:pPr>
      <w:r w:rsidRPr="00176114">
        <w:rPr>
          <w:sz w:val="28"/>
          <w:szCs w:val="28"/>
          <w:lang w:val="uk-UA"/>
        </w:rPr>
        <w:t>Слід зазначити, що задача моделювання руху людей в кожний визначений дискретний момент часу представляє собою конфігурацію розміщення об’єктів за заданими обмеженнями [2] і відноситься до класу задач геометричного проектування [3]. Основними обмеженнями в цьому класі є обмеження на взаємодію об’</w:t>
      </w:r>
      <w:r w:rsidRPr="00176114">
        <w:rPr>
          <w:sz w:val="28"/>
          <w:szCs w:val="28"/>
        </w:rPr>
        <w:t>єктів (</w:t>
      </w:r>
      <w:r w:rsidRPr="00176114">
        <w:rPr>
          <w:sz w:val="28"/>
          <w:szCs w:val="28"/>
          <w:lang w:val="uk-UA"/>
        </w:rPr>
        <w:t xml:space="preserve">умови </w:t>
      </w:r>
      <w:r w:rsidRPr="00176114">
        <w:rPr>
          <w:sz w:val="28"/>
          <w:szCs w:val="28"/>
        </w:rPr>
        <w:t>їх неперетинання)</w:t>
      </w:r>
      <w:r w:rsidRPr="00176114">
        <w:rPr>
          <w:sz w:val="28"/>
          <w:szCs w:val="28"/>
          <w:lang w:val="uk-UA"/>
        </w:rPr>
        <w:t>.</w:t>
      </w:r>
    </w:p>
    <w:p w:rsidR="00C133B3" w:rsidRPr="00176114" w:rsidRDefault="00C133B3" w:rsidP="00474A0F">
      <w:pPr>
        <w:pStyle w:val="a8"/>
        <w:widowControl w:val="0"/>
        <w:spacing w:line="240" w:lineRule="auto"/>
        <w:ind w:firstLine="567"/>
        <w:rPr>
          <w:rFonts w:ascii="Times New Roman" w:hAnsi="Times New Roman"/>
          <w:noProof w:val="0"/>
          <w:szCs w:val="28"/>
          <w:lang w:val="uk-UA"/>
        </w:rPr>
      </w:pPr>
      <w:r w:rsidRPr="00176114">
        <w:rPr>
          <w:rFonts w:ascii="Times New Roman" w:hAnsi="Times New Roman"/>
          <w:noProof w:val="0"/>
          <w:szCs w:val="28"/>
          <w:lang w:val="uk-UA"/>
        </w:rPr>
        <w:t xml:space="preserve">Першим кроком в побудові аналітичного опису умов взаємного неперетину об’єктів цього класу задач став підхід, [4], який базується на використанні </w:t>
      </w:r>
      <w:r w:rsidRPr="00176114">
        <w:rPr>
          <w:rStyle w:val="a9"/>
          <w:rFonts w:ascii="Times New Roman" w:hAnsi="Times New Roman"/>
          <w:noProof w:val="0"/>
          <w:szCs w:val="28"/>
          <w:lang w:val="uk-UA"/>
        </w:rPr>
        <w:t>R</w:t>
      </w:r>
      <w:r w:rsidRPr="00176114">
        <w:rPr>
          <w:rFonts w:ascii="Times New Roman" w:hAnsi="Times New Roman"/>
          <w:noProof w:val="0"/>
          <w:szCs w:val="28"/>
          <w:lang w:val="uk-UA"/>
        </w:rPr>
        <w:t xml:space="preserve">-функцій. За допомогою </w:t>
      </w:r>
      <w:r w:rsidRPr="00176114">
        <w:rPr>
          <w:rStyle w:val="a9"/>
          <w:rFonts w:ascii="Times New Roman" w:hAnsi="Times New Roman"/>
          <w:noProof w:val="0"/>
          <w:szCs w:val="28"/>
          <w:lang w:val="uk-UA"/>
        </w:rPr>
        <w:t>R</w:t>
      </w:r>
      <w:r w:rsidRPr="00176114">
        <w:rPr>
          <w:rFonts w:ascii="Times New Roman" w:hAnsi="Times New Roman"/>
          <w:noProof w:val="0"/>
          <w:szCs w:val="28"/>
          <w:lang w:val="uk-UA"/>
        </w:rPr>
        <w:t>-функцій описували умови взаємодії простих об’єктів, наприклад кіл,</w:t>
      </w:r>
      <w:r w:rsidR="00163E3A" w:rsidRPr="00176114">
        <w:rPr>
          <w:rFonts w:ascii="Times New Roman" w:hAnsi="Times New Roman"/>
          <w:noProof w:val="0"/>
          <w:szCs w:val="28"/>
          <w:lang w:val="uk-UA"/>
        </w:rPr>
        <w:t xml:space="preserve"> </w:t>
      </w:r>
      <w:r w:rsidRPr="00176114">
        <w:rPr>
          <w:rFonts w:ascii="Times New Roman" w:hAnsi="Times New Roman"/>
          <w:noProof w:val="0"/>
          <w:szCs w:val="28"/>
          <w:lang w:val="uk-UA"/>
        </w:rPr>
        <w:t xml:space="preserve">але для деяких об’єктів </w:t>
      </w:r>
      <w:r w:rsidRPr="00176114">
        <w:rPr>
          <w:rStyle w:val="a9"/>
          <w:rFonts w:ascii="Times New Roman" w:hAnsi="Times New Roman"/>
          <w:noProof w:val="0"/>
          <w:szCs w:val="28"/>
          <w:lang w:val="uk-UA"/>
        </w:rPr>
        <w:t>R</w:t>
      </w:r>
      <w:r w:rsidRPr="00176114">
        <w:rPr>
          <w:rFonts w:ascii="Times New Roman" w:hAnsi="Times New Roman"/>
          <w:noProof w:val="0"/>
          <w:szCs w:val="28"/>
          <w:lang w:val="uk-UA"/>
        </w:rPr>
        <w:t>-функції мали складний вигляд. Подальші дослідження в напрямі аналітичного опису взаємодії об’єктів пов’язані з математичним апаратом функцій щільного розміщення (ФЩР) [5] та їх годографом (ГФЩР) [6], які дозволяли перетворити геометричну інформацію про об’єкти, що розміщуються, в інформацію про їх можливі щільні розміщення.</w:t>
      </w:r>
    </w:p>
    <w:p w:rsidR="00163E3A" w:rsidRPr="00176114" w:rsidRDefault="00C133B3" w:rsidP="00474A0F">
      <w:pPr>
        <w:pStyle w:val="a8"/>
        <w:widowControl w:val="0"/>
        <w:spacing w:line="240" w:lineRule="auto"/>
        <w:ind w:firstLine="567"/>
        <w:rPr>
          <w:rFonts w:ascii="Times New Roman" w:hAnsi="Times New Roman"/>
          <w:noProof w:val="0"/>
          <w:szCs w:val="28"/>
          <w:lang w:val="uk-UA"/>
        </w:rPr>
      </w:pPr>
      <w:r w:rsidRPr="00176114">
        <w:rPr>
          <w:rFonts w:ascii="Times New Roman" w:hAnsi="Times New Roman"/>
          <w:noProof w:val="0"/>
          <w:szCs w:val="28"/>
          <w:lang w:val="uk-UA"/>
        </w:rPr>
        <w:t xml:space="preserve">На базі ГФЩР розроблено методологію послідовно-одиночного розміщення для знаходження наближень до локальних екстремумів у задачах нерегулярного розміщення об’єктів [6]. </w:t>
      </w:r>
      <w:r w:rsidRPr="00176114">
        <w:rPr>
          <w:rFonts w:ascii="Times New Roman" w:hAnsi="Times New Roman"/>
          <w:szCs w:val="28"/>
          <w:lang w:val="uk-UA"/>
        </w:rPr>
        <w:t xml:space="preserve">Варіантом подолання труднощів по знаходженню точного розв’язку став апарат </w:t>
      </w:r>
      <w:r w:rsidRPr="00176114">
        <w:rPr>
          <w:rFonts w:ascii="Times New Roman" w:hAnsi="Times New Roman"/>
          <w:bCs/>
          <w:noProof w:val="0"/>
          <w:szCs w:val="28"/>
          <w:lang w:val="uk-UA" w:eastAsia="uk-UA"/>
        </w:rPr>
        <w:t>phi</w:t>
      </w:r>
      <w:r w:rsidRPr="00176114">
        <w:rPr>
          <w:rFonts w:ascii="Times New Roman" w:hAnsi="Times New Roman"/>
          <w:noProof w:val="0"/>
          <w:szCs w:val="28"/>
          <w:lang w:val="uk-UA"/>
        </w:rPr>
        <w:t xml:space="preserve">-функцій [7], який дозволив </w:t>
      </w:r>
      <w:r w:rsidRPr="00176114">
        <w:rPr>
          <w:rFonts w:ascii="Times New Roman" w:hAnsi="Times New Roman"/>
          <w:noProof w:val="0"/>
          <w:szCs w:val="28"/>
          <w:lang w:val="uk-UA"/>
        </w:rPr>
        <w:lastRenderedPageBreak/>
        <w:t xml:space="preserve">описувати відповідні задачі у вигляді задач нелінійного програмування та застосовувати точні методи розв’язання. Побудовані </w:t>
      </w:r>
      <w:r w:rsidRPr="00176114">
        <w:rPr>
          <w:rFonts w:ascii="Times New Roman" w:hAnsi="Times New Roman"/>
          <w:bCs/>
          <w:noProof w:val="0"/>
          <w:szCs w:val="28"/>
          <w:lang w:val="uk-UA" w:eastAsia="uk-UA"/>
        </w:rPr>
        <w:t>phi</w:t>
      </w:r>
      <w:r w:rsidRPr="00176114">
        <w:rPr>
          <w:rFonts w:ascii="Times New Roman" w:hAnsi="Times New Roman"/>
          <w:noProof w:val="0"/>
          <w:szCs w:val="28"/>
          <w:lang w:val="uk-UA"/>
        </w:rPr>
        <w:t xml:space="preserve">-функції для базових об’єктів у дво- [8] та тривимірному просторах [9]. </w:t>
      </w:r>
    </w:p>
    <w:p w:rsidR="00C133B3" w:rsidRPr="00176114" w:rsidRDefault="00163E3A" w:rsidP="00474A0F">
      <w:pPr>
        <w:pStyle w:val="a8"/>
        <w:widowControl w:val="0"/>
        <w:spacing w:line="240" w:lineRule="auto"/>
        <w:ind w:firstLine="567"/>
        <w:rPr>
          <w:rFonts w:ascii="Times New Roman" w:hAnsi="Times New Roman"/>
          <w:szCs w:val="28"/>
          <w:lang w:val="uk-UA"/>
        </w:rPr>
      </w:pPr>
      <w:r w:rsidRPr="00176114">
        <w:rPr>
          <w:rFonts w:ascii="Times New Roman" w:hAnsi="Times New Roman"/>
          <w:noProof w:val="0"/>
          <w:szCs w:val="28"/>
          <w:lang w:val="uk-UA"/>
        </w:rPr>
        <w:t>У</w:t>
      </w:r>
      <w:r w:rsidR="00C133B3" w:rsidRPr="00176114">
        <w:rPr>
          <w:rFonts w:ascii="Times New Roman" w:hAnsi="Times New Roman"/>
          <w:szCs w:val="28"/>
          <w:lang w:val="uk-UA"/>
        </w:rPr>
        <w:t xml:space="preserve"> статті [1</w:t>
      </w:r>
      <w:r w:rsidRPr="00176114">
        <w:rPr>
          <w:rFonts w:ascii="Times New Roman" w:hAnsi="Times New Roman"/>
          <w:szCs w:val="28"/>
          <w:lang w:val="uk-UA"/>
        </w:rPr>
        <w:t>0</w:t>
      </w:r>
      <w:r w:rsidR="00C133B3" w:rsidRPr="00176114">
        <w:rPr>
          <w:rFonts w:ascii="Times New Roman" w:hAnsi="Times New Roman"/>
          <w:szCs w:val="28"/>
          <w:lang w:val="uk-UA"/>
        </w:rPr>
        <w:t xml:space="preserve">] наводиться досить повний огляд літератури, присвячений задачам розміщення еліпсів. Але поза уваги авторів залишилися питання, пов'язані з неперервними обертаннями об’єктів. Задача оптимального розміщення еліпсів, що допускають неперервні обертання, розглянута в [11]. Для аналітичного опису взаємодії об’єктів використовуються псевдонормалізовані квазі-phi-функції [12]. В роботі [13] вдалося спростити аналітичний опис відносин між еліпсами (неперетинання і розташування на мінімально допустимій відстані) з використанням запропонованої в цій роботі квазі-phi-функції. </w:t>
      </w:r>
    </w:p>
    <w:p w:rsidR="00C133B3" w:rsidRPr="00176114" w:rsidRDefault="00C133B3" w:rsidP="00474A0F">
      <w:pPr>
        <w:pStyle w:val="a8"/>
        <w:widowControl w:val="0"/>
        <w:spacing w:line="240" w:lineRule="auto"/>
        <w:ind w:firstLine="567"/>
        <w:rPr>
          <w:rFonts w:ascii="Times New Roman" w:hAnsi="Times New Roman"/>
          <w:noProof w:val="0"/>
          <w:szCs w:val="28"/>
          <w:lang w:val="uk-UA"/>
        </w:rPr>
      </w:pPr>
      <w:r w:rsidRPr="00176114">
        <w:rPr>
          <w:rFonts w:ascii="Times New Roman" w:hAnsi="Times New Roman"/>
          <w:noProof w:val="0"/>
          <w:szCs w:val="28"/>
          <w:lang w:val="uk-UA"/>
        </w:rPr>
        <w:t xml:space="preserve">Метод </w:t>
      </w:r>
      <w:r w:rsidRPr="00176114">
        <w:rPr>
          <w:rFonts w:ascii="Times New Roman" w:hAnsi="Times New Roman"/>
          <w:bCs/>
          <w:noProof w:val="0"/>
          <w:szCs w:val="28"/>
          <w:lang w:val="uk-UA" w:eastAsia="uk-UA"/>
        </w:rPr>
        <w:t>phi</w:t>
      </w:r>
      <w:r w:rsidRPr="00176114">
        <w:rPr>
          <w:rFonts w:ascii="Times New Roman" w:hAnsi="Times New Roman"/>
          <w:noProof w:val="0"/>
          <w:szCs w:val="28"/>
          <w:lang w:val="uk-UA"/>
        </w:rPr>
        <w:t>-функцій, квазі-phi-функцій визнаний найбільш потужним у світі засобом аналітичного моделювання відношень між геометричними об'єктами. Він дозволяє описувати оптимізаційні задачі геметричного проектування</w:t>
      </w:r>
      <w:r w:rsidR="00163E3A" w:rsidRPr="00176114">
        <w:rPr>
          <w:rFonts w:ascii="Times New Roman" w:hAnsi="Times New Roman"/>
          <w:noProof w:val="0"/>
          <w:szCs w:val="28"/>
          <w:lang w:val="uk-UA"/>
        </w:rPr>
        <w:t xml:space="preserve"> </w:t>
      </w:r>
      <w:r w:rsidRPr="00176114">
        <w:rPr>
          <w:rFonts w:ascii="Times New Roman" w:hAnsi="Times New Roman"/>
          <w:noProof w:val="0"/>
          <w:szCs w:val="28"/>
          <w:lang w:val="uk-UA"/>
        </w:rPr>
        <w:t>(розкрою, упаковки, покриття та розбиття) у вигляді задач нелінійного програмування та має широке коло застосувань.Так,</w:t>
      </w:r>
      <w:r w:rsidR="00163E3A" w:rsidRPr="00176114">
        <w:rPr>
          <w:rFonts w:ascii="Times New Roman" w:hAnsi="Times New Roman"/>
          <w:noProof w:val="0"/>
          <w:szCs w:val="28"/>
          <w:lang w:val="uk-UA"/>
        </w:rPr>
        <w:t xml:space="preserve"> </w:t>
      </w:r>
      <w:r w:rsidRPr="00176114">
        <w:rPr>
          <w:rFonts w:ascii="Times New Roman" w:hAnsi="Times New Roman"/>
          <w:noProof w:val="0"/>
          <w:szCs w:val="28"/>
          <w:lang w:val="uk-UA"/>
        </w:rPr>
        <w:t>теорія оптимізаційного геометричного проектування [3] призначена для розв'язання ряду прикладних оптимізаційних задач упаковки [14], розбиття [1</w:t>
      </w:r>
      <w:r w:rsidR="00163E3A" w:rsidRPr="00176114">
        <w:rPr>
          <w:rFonts w:ascii="Times New Roman" w:hAnsi="Times New Roman"/>
          <w:noProof w:val="0"/>
          <w:szCs w:val="28"/>
          <w:lang w:val="uk-UA"/>
        </w:rPr>
        <w:t>5</w:t>
      </w:r>
      <w:r w:rsidRPr="00176114">
        <w:rPr>
          <w:rFonts w:ascii="Times New Roman" w:hAnsi="Times New Roman"/>
          <w:noProof w:val="0"/>
          <w:szCs w:val="28"/>
          <w:lang w:val="uk-UA"/>
        </w:rPr>
        <w:t xml:space="preserve">], покриття [16], покриття з трасуванням [17]. Ці задачі пов’язані зі створенням енерго- та ресурсозберігаючих технологій в пріоритетних галузях народного господарства при автоматизації та моделюванні процесів розміщення об'єктів різної фізичної природи. </w:t>
      </w:r>
    </w:p>
    <w:p w:rsidR="00C133B3" w:rsidRPr="00176114" w:rsidRDefault="00C133B3" w:rsidP="00474A0F">
      <w:pPr>
        <w:widowControl w:val="0"/>
        <w:ind w:firstLine="567"/>
        <w:rPr>
          <w:sz w:val="28"/>
          <w:szCs w:val="28"/>
          <w:lang w:val="uk-UA"/>
        </w:rPr>
      </w:pPr>
      <w:r w:rsidRPr="00176114">
        <w:rPr>
          <w:sz w:val="28"/>
          <w:szCs w:val="28"/>
          <w:lang w:val="uk-UA"/>
        </w:rPr>
        <w:t>У розглянутій прикладній проблемі об'єктом розміщення (переміщення) є людина. У робот</w:t>
      </w:r>
      <w:r w:rsidR="00163E3A" w:rsidRPr="00176114">
        <w:rPr>
          <w:sz w:val="28"/>
          <w:szCs w:val="28"/>
          <w:lang w:val="uk-UA"/>
        </w:rPr>
        <w:t>і</w:t>
      </w:r>
      <w:r w:rsidRPr="00176114">
        <w:rPr>
          <w:sz w:val="28"/>
          <w:szCs w:val="28"/>
          <w:lang w:val="uk-UA"/>
        </w:rPr>
        <w:t xml:space="preserve"> [13] показано, що при вільній категорії руху найбільш адекватною моделлю проекції людського тіла на горизонтальну площину є еліпс.</w:t>
      </w:r>
      <w:r w:rsidRPr="00176114">
        <w:rPr>
          <w:szCs w:val="28"/>
          <w:lang w:val="uk-UA"/>
        </w:rPr>
        <w:t xml:space="preserve"> </w:t>
      </w:r>
      <w:r w:rsidRPr="00176114">
        <w:rPr>
          <w:sz w:val="28"/>
          <w:szCs w:val="28"/>
          <w:lang w:val="uk-UA"/>
        </w:rPr>
        <w:t>Підхід до моделювання вільного руху людей, що представлені еліпсами, розглянуто в [13]. І, як правило, люди переміщуються з вантажем. Для моделювання руху людей часто необхідно враховувати ще максимально-допустимі відстані між ними. Загальний підхід до</w:t>
      </w:r>
      <w:r w:rsidR="00163E3A" w:rsidRPr="00176114">
        <w:rPr>
          <w:sz w:val="28"/>
          <w:szCs w:val="28"/>
          <w:lang w:val="uk-UA"/>
        </w:rPr>
        <w:t xml:space="preserve"> </w:t>
      </w:r>
      <w:r w:rsidRPr="00176114">
        <w:rPr>
          <w:sz w:val="28"/>
          <w:szCs w:val="28"/>
          <w:lang w:val="uk-UA"/>
        </w:rPr>
        <w:t>аналітичного опису умов неперетинання об’єктів з урахуванням максимально-допустимих відстаней заложен</w:t>
      </w:r>
      <w:r w:rsidR="00163E3A" w:rsidRPr="00176114">
        <w:rPr>
          <w:sz w:val="28"/>
          <w:szCs w:val="28"/>
          <w:lang w:val="uk-UA"/>
        </w:rPr>
        <w:t>ий</w:t>
      </w:r>
      <w:r w:rsidRPr="00176114">
        <w:rPr>
          <w:sz w:val="28"/>
          <w:szCs w:val="28"/>
          <w:lang w:val="uk-UA"/>
        </w:rPr>
        <w:t xml:space="preserve"> в теорії геометричного проектування [3]. </w:t>
      </w:r>
    </w:p>
    <w:p w:rsidR="00C133B3" w:rsidRPr="00176114" w:rsidRDefault="00C133B3" w:rsidP="00474A0F">
      <w:pPr>
        <w:widowControl w:val="0"/>
        <w:ind w:firstLine="567"/>
        <w:rPr>
          <w:sz w:val="28"/>
          <w:szCs w:val="28"/>
          <w:lang w:val="uk-UA"/>
        </w:rPr>
      </w:pPr>
      <w:r w:rsidRPr="00176114">
        <w:rPr>
          <w:sz w:val="28"/>
          <w:szCs w:val="28"/>
          <w:lang w:val="uk-UA"/>
        </w:rPr>
        <w:t xml:space="preserve">При моделюванні руху гетерогенних потоків людей, </w:t>
      </w:r>
      <w:r w:rsidRPr="00176114">
        <w:rPr>
          <w:sz w:val="28"/>
          <w:szCs w:val="28"/>
          <w:lang w:val="uk-UA" w:eastAsia="ru-RU"/>
        </w:rPr>
        <w:t xml:space="preserve">які евакуюються з вантажем, їх просторова форма, а відповідно і горизонтальна проекція, має більш складну форму, ніж еліпс або коло. </w:t>
      </w:r>
      <w:r w:rsidRPr="00176114">
        <w:rPr>
          <w:bCs/>
          <w:sz w:val="28"/>
          <w:szCs w:val="28"/>
          <w:lang w:val="uk-UA" w:eastAsia="uk-UA"/>
        </w:rPr>
        <w:t>Тому невирішеною частиною розглянутої проблеми є</w:t>
      </w:r>
      <w:r w:rsidRPr="00176114">
        <w:rPr>
          <w:sz w:val="28"/>
          <w:szCs w:val="28"/>
          <w:lang w:val="uk-UA"/>
        </w:rPr>
        <w:t xml:space="preserve"> розробка моделей </w:t>
      </w:r>
      <w:r w:rsidRPr="00176114">
        <w:rPr>
          <w:sz w:val="28"/>
          <w:szCs w:val="28"/>
          <w:lang w:val="uk-UA" w:eastAsia="ru-RU"/>
        </w:rPr>
        <w:t>та алгоритмів моделювання руху людей з вантажем при евакуації з будівель</w:t>
      </w:r>
      <w:r w:rsidRPr="00176114">
        <w:rPr>
          <w:sz w:val="28"/>
          <w:szCs w:val="28"/>
          <w:lang w:val="uk-UA"/>
        </w:rPr>
        <w:t xml:space="preserve"> на базі аналітичного опису взаємодії об’єктів з урахуванням їх просторових форм та максимально-допустимих відстаней між ними.</w:t>
      </w:r>
    </w:p>
    <w:p w:rsidR="00C133B3" w:rsidRPr="00176114" w:rsidRDefault="00C133B3" w:rsidP="00474A0F">
      <w:pPr>
        <w:widowControl w:val="0"/>
        <w:ind w:firstLine="567"/>
        <w:rPr>
          <w:b/>
          <w:i/>
          <w:sz w:val="28"/>
          <w:szCs w:val="28"/>
          <w:lang w:val="uk-UA"/>
        </w:rPr>
      </w:pPr>
    </w:p>
    <w:p w:rsidR="0014764F" w:rsidRPr="00176114" w:rsidRDefault="0014764F" w:rsidP="00474A0F">
      <w:pPr>
        <w:widowControl w:val="0"/>
        <w:autoSpaceDE w:val="0"/>
        <w:autoSpaceDN w:val="0"/>
        <w:adjustRightInd w:val="0"/>
        <w:ind w:firstLine="567"/>
        <w:rPr>
          <w:b/>
          <w:sz w:val="28"/>
          <w:szCs w:val="28"/>
          <w:lang w:val="uk-UA"/>
        </w:rPr>
      </w:pPr>
      <w:r w:rsidRPr="00176114">
        <w:rPr>
          <w:b/>
          <w:sz w:val="28"/>
          <w:szCs w:val="28"/>
          <w:lang w:val="uk-UA"/>
        </w:rPr>
        <w:t>3. Мета та задачі дослідження</w:t>
      </w:r>
    </w:p>
    <w:p w:rsidR="008B5158" w:rsidRPr="00176114" w:rsidRDefault="0014764F" w:rsidP="00474A0F">
      <w:pPr>
        <w:widowControl w:val="0"/>
        <w:ind w:firstLine="567"/>
        <w:rPr>
          <w:lang w:val="uk-UA"/>
        </w:rPr>
      </w:pPr>
      <w:r w:rsidRPr="00176114">
        <w:rPr>
          <w:sz w:val="28"/>
          <w:szCs w:val="28"/>
          <w:lang w:val="uk-UA"/>
        </w:rPr>
        <w:t>Метою роботи є розробка</w:t>
      </w:r>
      <w:r w:rsidRPr="00176114">
        <w:rPr>
          <w:lang w:val="uk-UA"/>
        </w:rPr>
        <w:t xml:space="preserve"> </w:t>
      </w:r>
      <w:r w:rsidR="003F5DFD" w:rsidRPr="00176114">
        <w:rPr>
          <w:sz w:val="28"/>
          <w:szCs w:val="28"/>
          <w:lang w:val="uk-UA" w:eastAsia="ru-RU"/>
        </w:rPr>
        <w:t xml:space="preserve">розробка моделі та алгоритму моделювання руху людей з вантажем при евакуації з будівель. </w:t>
      </w:r>
      <w:r w:rsidR="003F5DFD" w:rsidRPr="00176114">
        <w:rPr>
          <w:b/>
          <w:sz w:val="28"/>
          <w:szCs w:val="28"/>
          <w:lang w:val="uk-UA" w:eastAsia="ru-RU"/>
        </w:rPr>
        <w:t xml:space="preserve"> </w:t>
      </w:r>
      <w:r w:rsidR="008B5158" w:rsidRPr="00176114">
        <w:rPr>
          <w:sz w:val="28"/>
          <w:szCs w:val="28"/>
          <w:lang w:val="uk-UA"/>
        </w:rPr>
        <w:t xml:space="preserve">Це дасть можливість </w:t>
      </w:r>
      <w:r w:rsidR="003F5DFD" w:rsidRPr="00176114">
        <w:rPr>
          <w:sz w:val="28"/>
          <w:szCs w:val="28"/>
          <w:lang w:val="uk-UA"/>
        </w:rPr>
        <w:t>розширити коло розв’язуємих практичних задач моделювання руху людських потоків, зокрема переміщення рятувальник</w:t>
      </w:r>
      <w:r w:rsidR="008B73CB" w:rsidRPr="00176114">
        <w:rPr>
          <w:sz w:val="28"/>
          <w:szCs w:val="28"/>
          <w:lang w:val="uk-UA"/>
        </w:rPr>
        <w:t xml:space="preserve">ів із </w:t>
      </w:r>
      <w:r w:rsidR="003F5DFD" w:rsidRPr="00176114">
        <w:rPr>
          <w:sz w:val="28"/>
          <w:szCs w:val="28"/>
          <w:lang w:val="uk-UA"/>
        </w:rPr>
        <w:t>засобами порятунку</w:t>
      </w:r>
      <w:r w:rsidR="008B73CB" w:rsidRPr="00176114">
        <w:rPr>
          <w:sz w:val="28"/>
          <w:szCs w:val="28"/>
          <w:lang w:val="uk-UA"/>
        </w:rPr>
        <w:t xml:space="preserve">, хворих з </w:t>
      </w:r>
      <w:r w:rsidR="008B73CB" w:rsidRPr="00176114">
        <w:rPr>
          <w:sz w:val="28"/>
          <w:szCs w:val="28"/>
          <w:lang w:val="uk-UA"/>
        </w:rPr>
        <w:lastRenderedPageBreak/>
        <w:t>допоміжними засобами переміщення, тощо.</w:t>
      </w:r>
      <w:r w:rsidR="008B73CB" w:rsidRPr="00176114">
        <w:rPr>
          <w:lang w:val="uk-UA"/>
        </w:rPr>
        <w:t xml:space="preserve"> </w:t>
      </w:r>
      <w:r w:rsidR="003F5DFD" w:rsidRPr="00176114">
        <w:rPr>
          <w:lang w:val="uk-UA"/>
        </w:rPr>
        <w:t xml:space="preserve"> </w:t>
      </w:r>
    </w:p>
    <w:p w:rsidR="0014764F" w:rsidRPr="00176114" w:rsidRDefault="0014764F" w:rsidP="00474A0F">
      <w:pPr>
        <w:pStyle w:val="ac"/>
        <w:tabs>
          <w:tab w:val="left" w:pos="567"/>
        </w:tabs>
        <w:ind w:left="0" w:firstLine="567"/>
        <w:rPr>
          <w:lang w:val="uk-UA"/>
        </w:rPr>
      </w:pPr>
      <w:r w:rsidRPr="00176114">
        <w:rPr>
          <w:lang w:val="uk-UA"/>
        </w:rPr>
        <w:t>Для досягнення мети були поставлені такі завдання:</w:t>
      </w:r>
    </w:p>
    <w:p w:rsidR="0014764F" w:rsidRPr="00176114" w:rsidRDefault="0014764F" w:rsidP="00474A0F">
      <w:pPr>
        <w:pStyle w:val="ac"/>
        <w:tabs>
          <w:tab w:val="left" w:pos="567"/>
        </w:tabs>
        <w:ind w:left="0" w:firstLine="567"/>
        <w:jc w:val="both"/>
        <w:rPr>
          <w:lang w:val="uk-UA"/>
        </w:rPr>
      </w:pPr>
      <w:r w:rsidRPr="00176114">
        <w:rPr>
          <w:lang w:val="uk-UA"/>
        </w:rPr>
        <w:t>– побудувати математичну модель тіла людини з вантажем, отримати аналітичні вирази умов їх неперетинання з урахуванням максимально-допустимих відстаней між ними;</w:t>
      </w:r>
    </w:p>
    <w:p w:rsidR="00B6777E" w:rsidRPr="00176114" w:rsidRDefault="0014764F" w:rsidP="00474A0F">
      <w:pPr>
        <w:pStyle w:val="ac"/>
        <w:tabs>
          <w:tab w:val="left" w:pos="567"/>
        </w:tabs>
        <w:ind w:left="0" w:firstLine="567"/>
        <w:jc w:val="both"/>
        <w:rPr>
          <w:lang w:val="uk-UA"/>
        </w:rPr>
      </w:pPr>
      <w:r w:rsidRPr="00176114">
        <w:rPr>
          <w:lang w:val="uk-UA"/>
        </w:rPr>
        <w:t xml:space="preserve">– побудувати математичну модель </w:t>
      </w:r>
      <w:r w:rsidR="008B73CB" w:rsidRPr="00176114">
        <w:rPr>
          <w:lang w:val="uk-UA"/>
        </w:rPr>
        <w:t xml:space="preserve">руху людей </w:t>
      </w:r>
      <w:r w:rsidRPr="00176114">
        <w:rPr>
          <w:lang w:val="uk-UA"/>
        </w:rPr>
        <w:t xml:space="preserve">з вантажем (об'єктів складної просторової форми) </w:t>
      </w:r>
      <w:r w:rsidR="008B73CB" w:rsidRPr="00176114">
        <w:rPr>
          <w:lang w:val="uk-UA"/>
        </w:rPr>
        <w:t xml:space="preserve">з урахуванням обмежень на умови їх не перетинання та максимально-допустимих відстаней між ними; </w:t>
      </w:r>
      <w:r w:rsidR="00B6777E" w:rsidRPr="00176114">
        <w:rPr>
          <w:lang w:val="uk-UA"/>
        </w:rPr>
        <w:t>коефіцієнтів стабільності швидкості та маневреності руху;</w:t>
      </w:r>
    </w:p>
    <w:p w:rsidR="0014764F" w:rsidRPr="00176114" w:rsidRDefault="0014764F" w:rsidP="00474A0F">
      <w:pPr>
        <w:pStyle w:val="ac"/>
        <w:tabs>
          <w:tab w:val="left" w:pos="567"/>
        </w:tabs>
        <w:ind w:left="0" w:firstLine="567"/>
        <w:jc w:val="both"/>
        <w:rPr>
          <w:lang w:val="uk-UA"/>
        </w:rPr>
      </w:pPr>
      <w:r w:rsidRPr="00176114">
        <w:rPr>
          <w:lang w:val="uk-UA"/>
        </w:rPr>
        <w:t>– розробити алгоритм пошуку локально-оптимального розв’язку для задачі</w:t>
      </w:r>
      <w:r w:rsidR="00211101" w:rsidRPr="00176114">
        <w:rPr>
          <w:lang w:val="uk-UA"/>
        </w:rPr>
        <w:t xml:space="preserve"> раціонального руху людей з вантажем </w:t>
      </w:r>
      <w:r w:rsidRPr="00176114">
        <w:rPr>
          <w:lang w:val="uk-UA"/>
        </w:rPr>
        <w:t>на ділянці горизонтального шляху</w:t>
      </w:r>
      <w:r w:rsidR="001F3553" w:rsidRPr="00176114">
        <w:rPr>
          <w:lang w:val="uk-UA"/>
        </w:rPr>
        <w:t>.</w:t>
      </w:r>
    </w:p>
    <w:p w:rsidR="001F3553" w:rsidRPr="00176114" w:rsidRDefault="001F3553" w:rsidP="00474A0F">
      <w:pPr>
        <w:pStyle w:val="ac"/>
        <w:tabs>
          <w:tab w:val="left" w:pos="567"/>
        </w:tabs>
        <w:ind w:left="0" w:firstLine="567"/>
        <w:jc w:val="both"/>
        <w:rPr>
          <w:lang w:val="uk-UA"/>
        </w:rPr>
      </w:pPr>
    </w:p>
    <w:p w:rsidR="002617F1" w:rsidRPr="00176114" w:rsidRDefault="002617F1" w:rsidP="00474A0F">
      <w:pPr>
        <w:widowControl w:val="0"/>
        <w:ind w:firstLine="567"/>
        <w:rPr>
          <w:b/>
          <w:sz w:val="28"/>
          <w:szCs w:val="28"/>
          <w:lang w:val="uk-UA"/>
        </w:rPr>
      </w:pPr>
      <w:r w:rsidRPr="00176114">
        <w:rPr>
          <w:b/>
          <w:sz w:val="28"/>
          <w:szCs w:val="28"/>
          <w:lang w:val="uk-UA"/>
        </w:rPr>
        <w:t xml:space="preserve">4. </w:t>
      </w:r>
      <w:r w:rsidR="005A394A" w:rsidRPr="00176114">
        <w:rPr>
          <w:b/>
          <w:sz w:val="28"/>
          <w:szCs w:val="28"/>
          <w:lang w:val="uk-UA"/>
        </w:rPr>
        <w:t>Матеріали та методи дослідження</w:t>
      </w:r>
    </w:p>
    <w:p w:rsidR="003E695B" w:rsidRPr="00176114" w:rsidRDefault="002617F1" w:rsidP="00474A0F">
      <w:pPr>
        <w:widowControl w:val="0"/>
        <w:ind w:firstLine="567"/>
        <w:rPr>
          <w:strike/>
          <w:sz w:val="28"/>
          <w:szCs w:val="28"/>
          <w:lang w:val="uk-UA"/>
        </w:rPr>
      </w:pPr>
      <w:r w:rsidRPr="00176114">
        <w:rPr>
          <w:bCs/>
          <w:sz w:val="28"/>
          <w:szCs w:val="28"/>
          <w:lang w:val="uk-UA" w:eastAsia="uk-UA"/>
        </w:rPr>
        <w:t>Дослідження взаємодії геометричних об’єктів, які є основою методів моделювання їх розміщення за заданими обмеженнями та моделювання руху людей у потоці, проводились з використанням математичного апарату</w:t>
      </w:r>
      <w:r w:rsidR="00DC2777" w:rsidRPr="00176114">
        <w:rPr>
          <w:bCs/>
          <w:sz w:val="28"/>
          <w:szCs w:val="28"/>
          <w:lang w:val="uk-UA" w:eastAsia="uk-UA"/>
        </w:rPr>
        <w:t xml:space="preserve"> </w:t>
      </w:r>
      <w:r w:rsidRPr="00176114">
        <w:rPr>
          <w:sz w:val="28"/>
          <w:szCs w:val="28"/>
          <w:lang w:val="uk-UA"/>
        </w:rPr>
        <w:t>phi-функцій, зокрема квазі-phi-функцій [1</w:t>
      </w:r>
      <w:r w:rsidR="00863BF8" w:rsidRPr="00176114">
        <w:rPr>
          <w:sz w:val="28"/>
          <w:szCs w:val="28"/>
          <w:lang w:val="uk-UA"/>
        </w:rPr>
        <w:t>2</w:t>
      </w:r>
      <w:r w:rsidRPr="00176114">
        <w:rPr>
          <w:sz w:val="28"/>
          <w:szCs w:val="28"/>
          <w:lang w:val="uk-UA"/>
        </w:rPr>
        <w:t xml:space="preserve">]. </w:t>
      </w:r>
    </w:p>
    <w:p w:rsidR="00107285" w:rsidRPr="00176114" w:rsidRDefault="00107285" w:rsidP="00474A0F">
      <w:pPr>
        <w:widowControl w:val="0"/>
        <w:ind w:firstLine="567"/>
        <w:rPr>
          <w:sz w:val="28"/>
          <w:szCs w:val="28"/>
          <w:lang w:val="uk-UA"/>
        </w:rPr>
      </w:pPr>
      <w:r w:rsidRPr="00176114">
        <w:rPr>
          <w:sz w:val="28"/>
          <w:szCs w:val="28"/>
          <w:lang w:val="uk-UA"/>
        </w:rPr>
        <w:t xml:space="preserve">Представимо проекцію тіла людини в задачі моделювання руху людини у вигляді об'єкта </w:t>
      </w:r>
      <w:r w:rsidRPr="00176114">
        <w:rPr>
          <w:i/>
          <w:sz w:val="28"/>
          <w:szCs w:val="28"/>
          <w:lang w:val="uk-UA"/>
        </w:rPr>
        <w:t>S</w:t>
      </w:r>
      <w:r w:rsidRPr="00176114">
        <w:rPr>
          <w:i/>
          <w:sz w:val="28"/>
          <w:szCs w:val="28"/>
          <w:vertAlign w:val="subscript"/>
          <w:lang w:val="uk-UA"/>
        </w:rPr>
        <w:t>i</w:t>
      </w:r>
      <w:r w:rsidRPr="00176114">
        <w:rPr>
          <w:sz w:val="28"/>
          <w:szCs w:val="28"/>
          <w:lang w:val="uk-UA"/>
        </w:rPr>
        <w:t xml:space="preserve">. Кожному об'єкту </w:t>
      </w:r>
      <w:r w:rsidRPr="00176114">
        <w:rPr>
          <w:i/>
          <w:sz w:val="28"/>
          <w:szCs w:val="28"/>
          <w:lang w:val="uk-UA"/>
        </w:rPr>
        <w:t>S</w:t>
      </w:r>
      <w:r w:rsidRPr="00176114">
        <w:rPr>
          <w:i/>
          <w:sz w:val="28"/>
          <w:szCs w:val="28"/>
          <w:vertAlign w:val="subscript"/>
          <w:lang w:val="uk-UA"/>
        </w:rPr>
        <w:t>i</w:t>
      </w:r>
      <w:r w:rsidR="00DC2777" w:rsidRPr="00176114">
        <w:rPr>
          <w:sz w:val="28"/>
          <w:szCs w:val="28"/>
          <w:lang w:val="uk-UA"/>
        </w:rPr>
        <w:t xml:space="preserve"> </w:t>
      </w:r>
      <w:r w:rsidRPr="00176114">
        <w:rPr>
          <w:sz w:val="28"/>
          <w:szCs w:val="28"/>
          <w:lang w:val="uk-UA"/>
        </w:rPr>
        <w:t xml:space="preserve">зіставлені параметри розміщення </w:t>
      </w:r>
      <w:r w:rsidRPr="00176114">
        <w:rPr>
          <w:i/>
          <w:sz w:val="28"/>
          <w:szCs w:val="28"/>
          <w:lang w:val="uk-UA"/>
        </w:rPr>
        <w:t>u</w:t>
      </w:r>
      <w:r w:rsidRPr="00176114">
        <w:rPr>
          <w:i/>
          <w:sz w:val="28"/>
          <w:szCs w:val="28"/>
          <w:vertAlign w:val="subscript"/>
          <w:lang w:val="uk-UA"/>
        </w:rPr>
        <w:t>i</w:t>
      </w:r>
      <w:r w:rsidRPr="00176114">
        <w:rPr>
          <w:sz w:val="28"/>
          <w:szCs w:val="28"/>
          <w:lang w:val="uk-UA"/>
        </w:rPr>
        <w:t>=(ν</w:t>
      </w:r>
      <w:r w:rsidRPr="00176114">
        <w:rPr>
          <w:i/>
          <w:sz w:val="28"/>
          <w:szCs w:val="28"/>
          <w:vertAlign w:val="subscript"/>
          <w:lang w:val="uk-UA"/>
        </w:rPr>
        <w:t>i</w:t>
      </w:r>
      <w:r w:rsidRPr="00176114">
        <w:rPr>
          <w:sz w:val="28"/>
          <w:szCs w:val="28"/>
          <w:lang w:val="uk-UA"/>
        </w:rPr>
        <w:t>,θ</w:t>
      </w:r>
      <w:r w:rsidRPr="00176114">
        <w:rPr>
          <w:i/>
          <w:sz w:val="28"/>
          <w:szCs w:val="28"/>
          <w:vertAlign w:val="subscript"/>
          <w:lang w:val="uk-UA"/>
        </w:rPr>
        <w:t>i</w:t>
      </w:r>
      <w:r w:rsidRPr="00176114">
        <w:rPr>
          <w:sz w:val="28"/>
          <w:szCs w:val="28"/>
          <w:lang w:val="uk-UA"/>
        </w:rPr>
        <w:t>), де ν</w:t>
      </w:r>
      <w:r w:rsidRPr="00176114">
        <w:rPr>
          <w:i/>
          <w:sz w:val="28"/>
          <w:szCs w:val="28"/>
          <w:vertAlign w:val="subscript"/>
          <w:lang w:val="uk-UA"/>
        </w:rPr>
        <w:t>i</w:t>
      </w:r>
      <w:r w:rsidRPr="00176114">
        <w:rPr>
          <w:sz w:val="28"/>
          <w:szCs w:val="28"/>
          <w:lang w:val="uk-UA"/>
        </w:rPr>
        <w:t>=(</w:t>
      </w:r>
      <w:r w:rsidRPr="00176114">
        <w:rPr>
          <w:i/>
          <w:sz w:val="28"/>
          <w:szCs w:val="28"/>
          <w:lang w:val="uk-UA"/>
        </w:rPr>
        <w:t>x</w:t>
      </w:r>
      <w:r w:rsidRPr="00176114">
        <w:rPr>
          <w:i/>
          <w:sz w:val="28"/>
          <w:szCs w:val="28"/>
          <w:vertAlign w:val="subscript"/>
          <w:lang w:val="uk-UA"/>
        </w:rPr>
        <w:t>i</w:t>
      </w:r>
      <w:r w:rsidRPr="00176114">
        <w:rPr>
          <w:sz w:val="28"/>
          <w:szCs w:val="28"/>
          <w:lang w:val="uk-UA"/>
        </w:rPr>
        <w:t xml:space="preserve">, </w:t>
      </w:r>
      <w:r w:rsidRPr="00176114">
        <w:rPr>
          <w:i/>
          <w:sz w:val="28"/>
          <w:szCs w:val="28"/>
          <w:lang w:val="uk-UA"/>
        </w:rPr>
        <w:t>y</w:t>
      </w:r>
      <w:r w:rsidRPr="00176114">
        <w:rPr>
          <w:i/>
          <w:sz w:val="28"/>
          <w:szCs w:val="28"/>
          <w:vertAlign w:val="subscript"/>
          <w:lang w:val="uk-UA"/>
        </w:rPr>
        <w:t>i</w:t>
      </w:r>
      <w:r w:rsidRPr="00176114">
        <w:rPr>
          <w:sz w:val="28"/>
          <w:szCs w:val="28"/>
          <w:lang w:val="uk-UA"/>
        </w:rPr>
        <w:t>)</w:t>
      </w:r>
      <w:r w:rsidR="00071747" w:rsidRPr="00176114">
        <w:rPr>
          <w:sz w:val="28"/>
          <w:szCs w:val="28"/>
          <w:shd w:val="clear" w:color="auto" w:fill="FFFFFF"/>
          <w:lang w:val="uk-UA"/>
        </w:rPr>
        <w:t xml:space="preserve"> – </w:t>
      </w:r>
      <w:r w:rsidRPr="00176114">
        <w:rPr>
          <w:sz w:val="28"/>
          <w:szCs w:val="28"/>
          <w:lang w:val="uk-UA"/>
        </w:rPr>
        <w:t xml:space="preserve">вектор трансляції об'єкта </w:t>
      </w:r>
      <w:r w:rsidRPr="00176114">
        <w:rPr>
          <w:i/>
          <w:sz w:val="28"/>
          <w:szCs w:val="28"/>
          <w:lang w:val="uk-UA"/>
        </w:rPr>
        <w:t>S</w:t>
      </w:r>
      <w:r w:rsidRPr="00176114">
        <w:rPr>
          <w:i/>
          <w:sz w:val="28"/>
          <w:szCs w:val="28"/>
          <w:vertAlign w:val="subscript"/>
          <w:lang w:val="uk-UA"/>
        </w:rPr>
        <w:t>i</w:t>
      </w:r>
      <w:r w:rsidR="00DC2777" w:rsidRPr="00176114">
        <w:rPr>
          <w:sz w:val="28"/>
          <w:szCs w:val="28"/>
          <w:lang w:val="uk-UA"/>
        </w:rPr>
        <w:t xml:space="preserve"> в</w:t>
      </w:r>
      <w:r w:rsidRPr="00176114">
        <w:rPr>
          <w:sz w:val="28"/>
          <w:szCs w:val="28"/>
          <w:lang w:val="uk-UA"/>
        </w:rPr>
        <w:t>ідносно нерухомої системи координат, а θ</w:t>
      </w:r>
      <w:r w:rsidRPr="00176114">
        <w:rPr>
          <w:i/>
          <w:sz w:val="28"/>
          <w:szCs w:val="28"/>
          <w:vertAlign w:val="subscript"/>
          <w:lang w:val="uk-UA"/>
        </w:rPr>
        <w:t>i</w:t>
      </w:r>
      <w:r w:rsidR="00176114">
        <w:rPr>
          <w:sz w:val="28"/>
          <w:szCs w:val="28"/>
          <w:shd w:val="clear" w:color="auto" w:fill="FFFFFF"/>
          <w:lang w:val="uk-UA"/>
        </w:rPr>
        <w:t xml:space="preserve"> </w:t>
      </w:r>
      <w:r w:rsidR="00071747" w:rsidRPr="00176114">
        <w:rPr>
          <w:sz w:val="28"/>
          <w:szCs w:val="28"/>
          <w:shd w:val="clear" w:color="auto" w:fill="FFFFFF"/>
          <w:lang w:val="uk-UA"/>
        </w:rPr>
        <w:t>–</w:t>
      </w:r>
      <w:r w:rsidRPr="00176114">
        <w:rPr>
          <w:sz w:val="28"/>
          <w:szCs w:val="28"/>
          <w:lang w:val="uk-UA"/>
        </w:rPr>
        <w:t xml:space="preserve"> кут його повороту. Позначимо через </w:t>
      </w:r>
      <w:r w:rsidRPr="00176114">
        <w:rPr>
          <w:i/>
          <w:sz w:val="28"/>
          <w:szCs w:val="28"/>
          <w:lang w:val="uk-UA"/>
        </w:rPr>
        <w:t>S</w:t>
      </w:r>
      <w:r w:rsidRPr="00176114">
        <w:rPr>
          <w:i/>
          <w:sz w:val="28"/>
          <w:szCs w:val="28"/>
          <w:vertAlign w:val="subscript"/>
          <w:lang w:val="uk-UA"/>
        </w:rPr>
        <w:t>i</w:t>
      </w:r>
      <w:r w:rsidRPr="00176114">
        <w:rPr>
          <w:sz w:val="28"/>
          <w:szCs w:val="28"/>
          <w:lang w:val="uk-UA"/>
        </w:rPr>
        <w:t>(</w:t>
      </w:r>
      <w:r w:rsidRPr="00176114">
        <w:rPr>
          <w:i/>
          <w:sz w:val="28"/>
          <w:szCs w:val="28"/>
          <w:lang w:val="uk-UA"/>
        </w:rPr>
        <w:t>u</w:t>
      </w:r>
      <w:r w:rsidRPr="00176114">
        <w:rPr>
          <w:i/>
          <w:sz w:val="28"/>
          <w:szCs w:val="28"/>
          <w:vertAlign w:val="subscript"/>
          <w:lang w:val="uk-UA"/>
        </w:rPr>
        <w:t>i</w:t>
      </w:r>
      <w:r w:rsidRPr="00176114">
        <w:rPr>
          <w:sz w:val="28"/>
          <w:szCs w:val="28"/>
          <w:lang w:val="uk-UA"/>
        </w:rPr>
        <w:t>)</w:t>
      </w:r>
      <w:r w:rsidR="00DC2777" w:rsidRPr="00176114">
        <w:rPr>
          <w:sz w:val="28"/>
          <w:szCs w:val="28"/>
          <w:lang w:val="uk-UA"/>
        </w:rPr>
        <w:t xml:space="preserve"> </w:t>
      </w:r>
      <w:r w:rsidRPr="00176114">
        <w:rPr>
          <w:sz w:val="28"/>
          <w:szCs w:val="28"/>
          <w:lang w:val="uk-UA"/>
        </w:rPr>
        <w:t xml:space="preserve">об’єкт </w:t>
      </w:r>
      <w:r w:rsidRPr="00176114">
        <w:rPr>
          <w:i/>
          <w:sz w:val="28"/>
          <w:szCs w:val="28"/>
          <w:lang w:val="uk-UA"/>
        </w:rPr>
        <w:t>S</w:t>
      </w:r>
      <w:r w:rsidRPr="00176114">
        <w:rPr>
          <w:i/>
          <w:sz w:val="28"/>
          <w:szCs w:val="28"/>
          <w:vertAlign w:val="subscript"/>
          <w:lang w:val="uk-UA"/>
        </w:rPr>
        <w:t>i</w:t>
      </w:r>
      <w:r w:rsidRPr="00176114">
        <w:rPr>
          <w:sz w:val="28"/>
          <w:szCs w:val="28"/>
          <w:lang w:val="uk-UA"/>
        </w:rPr>
        <w:t>=</w:t>
      </w:r>
      <w:r w:rsidRPr="00176114">
        <w:rPr>
          <w:i/>
          <w:sz w:val="28"/>
          <w:szCs w:val="28"/>
          <w:lang w:val="uk-UA"/>
        </w:rPr>
        <w:t>S</w:t>
      </w:r>
      <w:r w:rsidRPr="00176114">
        <w:rPr>
          <w:i/>
          <w:sz w:val="28"/>
          <w:szCs w:val="28"/>
          <w:vertAlign w:val="subscript"/>
          <w:lang w:val="uk-UA"/>
        </w:rPr>
        <w:t>i</w:t>
      </w:r>
      <w:r w:rsidRPr="00176114">
        <w:rPr>
          <w:sz w:val="28"/>
          <w:szCs w:val="28"/>
          <w:lang w:val="uk-UA"/>
        </w:rPr>
        <w:t>(0), який повернений на кут θ</w:t>
      </w:r>
      <w:r w:rsidRPr="00176114">
        <w:rPr>
          <w:i/>
          <w:sz w:val="28"/>
          <w:szCs w:val="28"/>
          <w:vertAlign w:val="subscript"/>
          <w:lang w:val="uk-UA"/>
        </w:rPr>
        <w:t>i</w:t>
      </w:r>
      <w:r w:rsidRPr="00176114">
        <w:rPr>
          <w:sz w:val="28"/>
          <w:szCs w:val="28"/>
          <w:lang w:val="uk-UA"/>
        </w:rPr>
        <w:t xml:space="preserve"> і трансльований</w:t>
      </w:r>
      <w:r w:rsidR="006E5EAF" w:rsidRPr="00176114">
        <w:rPr>
          <w:sz w:val="28"/>
          <w:szCs w:val="28"/>
          <w:lang w:val="uk-UA"/>
        </w:rPr>
        <w:t xml:space="preserve"> </w:t>
      </w:r>
      <w:r w:rsidRPr="00176114">
        <w:rPr>
          <w:sz w:val="28"/>
          <w:szCs w:val="28"/>
          <w:lang w:val="uk-UA"/>
        </w:rPr>
        <w:t>на вектор</w:t>
      </w:r>
      <w:r w:rsidR="006E5EAF" w:rsidRPr="00176114">
        <w:rPr>
          <w:sz w:val="28"/>
          <w:szCs w:val="28"/>
          <w:lang w:val="uk-UA"/>
        </w:rPr>
        <w:t xml:space="preserve"> </w:t>
      </w:r>
      <w:r w:rsidRPr="00176114">
        <w:rPr>
          <w:sz w:val="28"/>
          <w:szCs w:val="28"/>
          <w:lang w:val="uk-UA"/>
        </w:rPr>
        <w:t>ν</w:t>
      </w:r>
      <w:r w:rsidRPr="00176114">
        <w:rPr>
          <w:i/>
          <w:sz w:val="28"/>
          <w:szCs w:val="28"/>
          <w:vertAlign w:val="subscript"/>
          <w:lang w:val="uk-UA"/>
        </w:rPr>
        <w:t>i</w:t>
      </w:r>
      <w:r w:rsidRPr="00176114">
        <w:rPr>
          <w:sz w:val="28"/>
          <w:szCs w:val="28"/>
          <w:lang w:val="uk-UA"/>
        </w:rPr>
        <w:t xml:space="preserve">. При цьому довільна точка </w:t>
      </w:r>
      <w:r w:rsidRPr="00176114">
        <w:rPr>
          <w:i/>
          <w:sz w:val="28"/>
          <w:szCs w:val="28"/>
          <w:lang w:val="uk-UA"/>
        </w:rPr>
        <w:t>p</w:t>
      </w:r>
      <w:r w:rsidRPr="00176114">
        <w:rPr>
          <w:sz w:val="28"/>
          <w:szCs w:val="28"/>
          <w:lang w:val="uk-UA"/>
        </w:rPr>
        <w:t>=</w:t>
      </w:r>
      <w:r w:rsidRPr="00176114">
        <w:rPr>
          <w:i/>
          <w:sz w:val="28"/>
          <w:szCs w:val="28"/>
          <w:lang w:val="uk-UA"/>
        </w:rPr>
        <w:t>p</w:t>
      </w:r>
      <w:r w:rsidRPr="00176114">
        <w:rPr>
          <w:sz w:val="28"/>
          <w:szCs w:val="28"/>
          <w:lang w:val="uk-UA"/>
        </w:rPr>
        <w:t xml:space="preserve">(0) об'єкта відображається в точку </w:t>
      </w:r>
      <w:r w:rsidRPr="00176114">
        <w:rPr>
          <w:i/>
          <w:sz w:val="28"/>
          <w:szCs w:val="28"/>
          <w:lang w:val="uk-UA"/>
        </w:rPr>
        <w:t>p</w:t>
      </w:r>
      <w:r w:rsidR="00176114">
        <w:rPr>
          <w:sz w:val="28"/>
          <w:szCs w:val="28"/>
          <w:lang w:val="uk-UA"/>
        </w:rPr>
        <w:t>(ν)=</w:t>
      </w:r>
      <w:r w:rsidRPr="00176114">
        <w:rPr>
          <w:sz w:val="28"/>
          <w:szCs w:val="28"/>
          <w:lang w:val="uk-UA"/>
        </w:rPr>
        <w:t>ν+</w:t>
      </w:r>
      <w:r w:rsidRPr="00176114">
        <w:rPr>
          <w:i/>
          <w:sz w:val="28"/>
          <w:szCs w:val="28"/>
          <w:lang w:val="uk-UA"/>
        </w:rPr>
        <w:t>M</w:t>
      </w:r>
      <w:r w:rsidRPr="00176114">
        <w:rPr>
          <w:sz w:val="28"/>
          <w:szCs w:val="28"/>
          <w:lang w:val="uk-UA"/>
        </w:rPr>
        <w:t>(θ</w:t>
      </w:r>
      <w:r w:rsidRPr="00176114">
        <w:rPr>
          <w:i/>
          <w:sz w:val="28"/>
          <w:szCs w:val="28"/>
          <w:vertAlign w:val="subscript"/>
          <w:lang w:val="uk-UA"/>
        </w:rPr>
        <w:t>i</w:t>
      </w:r>
      <w:r w:rsidRPr="00176114">
        <w:rPr>
          <w:sz w:val="28"/>
          <w:szCs w:val="28"/>
          <w:lang w:val="uk-UA"/>
        </w:rPr>
        <w:t>)</w:t>
      </w:r>
      <w:r w:rsidRPr="00176114">
        <w:rPr>
          <w:i/>
          <w:sz w:val="28"/>
          <w:szCs w:val="28"/>
          <w:lang w:val="uk-UA"/>
        </w:rPr>
        <w:t>p</w:t>
      </w:r>
      <w:r w:rsidRPr="00176114">
        <w:rPr>
          <w:i/>
          <w:sz w:val="28"/>
          <w:szCs w:val="28"/>
          <w:vertAlign w:val="superscript"/>
          <w:lang w:val="uk-UA"/>
        </w:rPr>
        <w:t>T</w:t>
      </w:r>
      <w:r w:rsidRPr="00176114">
        <w:rPr>
          <w:sz w:val="28"/>
          <w:szCs w:val="28"/>
          <w:lang w:val="uk-UA"/>
        </w:rPr>
        <w:t xml:space="preserve">(0), де </w:t>
      </w:r>
      <w:r w:rsidRPr="00176114">
        <w:rPr>
          <w:i/>
          <w:sz w:val="28"/>
          <w:szCs w:val="28"/>
          <w:lang w:val="uk-UA"/>
        </w:rPr>
        <w:t>M</w:t>
      </w:r>
      <w:r w:rsidRPr="00176114">
        <w:rPr>
          <w:sz w:val="28"/>
          <w:szCs w:val="28"/>
          <w:lang w:val="uk-UA"/>
        </w:rPr>
        <w:t>(θ</w:t>
      </w:r>
      <w:r w:rsidRPr="00176114">
        <w:rPr>
          <w:i/>
          <w:sz w:val="28"/>
          <w:szCs w:val="28"/>
          <w:vertAlign w:val="subscript"/>
          <w:lang w:val="uk-UA"/>
        </w:rPr>
        <w:t>i</w:t>
      </w:r>
      <w:r w:rsidRPr="00176114">
        <w:rPr>
          <w:sz w:val="28"/>
          <w:szCs w:val="28"/>
          <w:lang w:val="uk-UA"/>
        </w:rPr>
        <w:t xml:space="preserve">) </w:t>
      </w:r>
      <w:r w:rsidR="007A60FB" w:rsidRPr="00176114">
        <w:rPr>
          <w:sz w:val="28"/>
          <w:szCs w:val="28"/>
          <w:lang w:val="uk-UA"/>
        </w:rPr>
        <w:t>–</w:t>
      </w:r>
      <w:r w:rsidRPr="00176114">
        <w:rPr>
          <w:sz w:val="28"/>
          <w:szCs w:val="28"/>
          <w:lang w:val="uk-UA"/>
        </w:rPr>
        <w:t xml:space="preserve"> матриця оператора повороту простору на кут</w:t>
      </w:r>
      <w:r w:rsidR="006E5EAF" w:rsidRPr="00176114">
        <w:rPr>
          <w:sz w:val="28"/>
          <w:szCs w:val="28"/>
          <w:lang w:val="uk-UA"/>
        </w:rPr>
        <w:t xml:space="preserve"> </w:t>
      </w:r>
      <w:r w:rsidRPr="00176114">
        <w:rPr>
          <w:sz w:val="28"/>
          <w:szCs w:val="28"/>
          <w:lang w:val="uk-UA"/>
        </w:rPr>
        <w:t>θ</w:t>
      </w:r>
      <w:r w:rsidRPr="00176114">
        <w:rPr>
          <w:i/>
          <w:sz w:val="28"/>
          <w:szCs w:val="28"/>
          <w:vertAlign w:val="subscript"/>
          <w:lang w:val="uk-UA"/>
        </w:rPr>
        <w:t>i</w:t>
      </w:r>
      <w:r w:rsidRPr="00176114">
        <w:rPr>
          <w:sz w:val="28"/>
          <w:szCs w:val="28"/>
          <w:lang w:val="uk-UA"/>
        </w:rPr>
        <w:t>.</w:t>
      </w:r>
    </w:p>
    <w:p w:rsidR="00107285" w:rsidRPr="00176114" w:rsidRDefault="00107285" w:rsidP="00474A0F">
      <w:pPr>
        <w:widowControl w:val="0"/>
        <w:ind w:firstLine="567"/>
        <w:rPr>
          <w:sz w:val="28"/>
          <w:szCs w:val="28"/>
          <w:lang w:val="uk-UA"/>
        </w:rPr>
      </w:pPr>
      <w:r w:rsidRPr="00176114">
        <w:rPr>
          <w:sz w:val="28"/>
          <w:szCs w:val="28"/>
          <w:lang w:val="uk-UA"/>
        </w:rPr>
        <w:t xml:space="preserve">Розглянемо наступні відношення між об’єктами </w:t>
      </w:r>
      <w:r w:rsidRPr="00176114">
        <w:rPr>
          <w:i/>
          <w:sz w:val="28"/>
          <w:szCs w:val="28"/>
          <w:lang w:val="uk-UA"/>
        </w:rPr>
        <w:t>S</w:t>
      </w:r>
      <w:r w:rsidRPr="00176114">
        <w:rPr>
          <w:i/>
          <w:sz w:val="28"/>
          <w:szCs w:val="28"/>
          <w:vertAlign w:val="subscript"/>
          <w:lang w:val="uk-UA"/>
        </w:rPr>
        <w:t>i</w:t>
      </w:r>
      <w:r w:rsidRPr="00176114">
        <w:rPr>
          <w:sz w:val="28"/>
          <w:szCs w:val="28"/>
          <w:lang w:val="uk-UA"/>
        </w:rPr>
        <w:t>(</w:t>
      </w:r>
      <w:r w:rsidRPr="00176114">
        <w:rPr>
          <w:i/>
          <w:sz w:val="28"/>
          <w:szCs w:val="28"/>
          <w:lang w:val="uk-UA"/>
        </w:rPr>
        <w:t>u</w:t>
      </w:r>
      <w:r w:rsidRPr="00176114">
        <w:rPr>
          <w:i/>
          <w:sz w:val="28"/>
          <w:szCs w:val="28"/>
          <w:vertAlign w:val="subscript"/>
          <w:lang w:val="uk-UA"/>
        </w:rPr>
        <w:t>i</w:t>
      </w:r>
      <w:r w:rsidRPr="00176114">
        <w:rPr>
          <w:sz w:val="28"/>
          <w:szCs w:val="28"/>
          <w:lang w:val="uk-UA"/>
        </w:rPr>
        <w:t>)</w:t>
      </w:r>
      <w:r w:rsidR="006E5EAF" w:rsidRPr="00176114">
        <w:rPr>
          <w:sz w:val="28"/>
          <w:szCs w:val="28"/>
          <w:lang w:val="uk-UA"/>
        </w:rPr>
        <w:t xml:space="preserve"> </w:t>
      </w:r>
      <w:r w:rsidRPr="00176114">
        <w:rPr>
          <w:sz w:val="28"/>
          <w:szCs w:val="28"/>
          <w:lang w:val="uk-UA"/>
        </w:rPr>
        <w:t xml:space="preserve">та </w:t>
      </w:r>
      <w:r w:rsidRPr="00176114">
        <w:rPr>
          <w:i/>
          <w:sz w:val="28"/>
          <w:szCs w:val="28"/>
          <w:lang w:val="uk-UA"/>
        </w:rPr>
        <w:t>S</w:t>
      </w:r>
      <w:r w:rsidRPr="00176114">
        <w:rPr>
          <w:i/>
          <w:sz w:val="28"/>
          <w:szCs w:val="28"/>
          <w:vertAlign w:val="subscript"/>
          <w:lang w:val="uk-UA"/>
        </w:rPr>
        <w:t>j</w:t>
      </w:r>
      <w:r w:rsidRPr="00176114">
        <w:rPr>
          <w:sz w:val="28"/>
          <w:szCs w:val="28"/>
          <w:lang w:val="uk-UA"/>
        </w:rPr>
        <w:t>(</w:t>
      </w:r>
      <w:r w:rsidRPr="00176114">
        <w:rPr>
          <w:i/>
          <w:sz w:val="28"/>
          <w:szCs w:val="28"/>
          <w:lang w:val="uk-UA"/>
        </w:rPr>
        <w:t>u</w:t>
      </w:r>
      <w:r w:rsidRPr="00176114">
        <w:rPr>
          <w:i/>
          <w:sz w:val="28"/>
          <w:szCs w:val="28"/>
          <w:vertAlign w:val="subscript"/>
          <w:lang w:val="uk-UA"/>
        </w:rPr>
        <w:t>j</w:t>
      </w:r>
      <w:r w:rsidRPr="00176114">
        <w:rPr>
          <w:sz w:val="28"/>
          <w:szCs w:val="28"/>
          <w:lang w:val="uk-UA"/>
        </w:rPr>
        <w:t>):</w:t>
      </w:r>
    </w:p>
    <w:p w:rsidR="00107285" w:rsidRPr="00176114" w:rsidRDefault="00107285" w:rsidP="00474A0F">
      <w:pPr>
        <w:pStyle w:val="a4"/>
        <w:widowControl w:val="0"/>
        <w:tabs>
          <w:tab w:val="left" w:pos="540"/>
        </w:tabs>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 xml:space="preserve">– перетинання:int </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 xml:space="preserve">)∩int </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color w:val="auto"/>
          <w:sz w:val="28"/>
          <w:szCs w:val="28"/>
          <w:lang w:val="uk-UA"/>
        </w:rPr>
        <w:sym w:font="Symbol" w:char="F0C6"/>
      </w:r>
      <w:r w:rsidR="00176114">
        <w:rPr>
          <w:rFonts w:ascii="Times New Roman" w:hAnsi="Times New Roman" w:cs="Times New Roman"/>
          <w:color w:val="auto"/>
          <w:sz w:val="28"/>
          <w:szCs w:val="28"/>
          <w:lang w:val="uk-UA"/>
        </w:rPr>
        <w:t>;</w:t>
      </w:r>
    </w:p>
    <w:p w:rsidR="00107285" w:rsidRPr="00176114" w:rsidRDefault="00107285" w:rsidP="00474A0F">
      <w:pPr>
        <w:pStyle w:val="a4"/>
        <w:widowControl w:val="0"/>
        <w:tabs>
          <w:tab w:val="left" w:pos="540"/>
        </w:tabs>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 xml:space="preserve">– торкання: int </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 xml:space="preserve">)∩int </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color w:val="auto"/>
          <w:sz w:val="28"/>
          <w:szCs w:val="28"/>
          <w:lang w:val="uk-UA"/>
        </w:rPr>
        <w:sym w:font="Symbol" w:char="F0C6"/>
      </w:r>
      <w:r w:rsidR="00546A7D" w:rsidRPr="00176114">
        <w:rPr>
          <w:rFonts w:ascii="Times New Roman" w:hAnsi="Times New Roman" w:cs="Times New Roman"/>
          <w:color w:val="auto"/>
          <w:sz w:val="28"/>
          <w:szCs w:val="28"/>
          <w:lang w:val="uk-UA"/>
        </w:rPr>
        <w:t xml:space="preserve"> </w:t>
      </w:r>
      <w:r w:rsidRPr="00176114">
        <w:rPr>
          <w:rFonts w:ascii="Times New Roman" w:hAnsi="Times New Roman" w:cs="Times New Roman"/>
          <w:color w:val="auto"/>
          <w:sz w:val="28"/>
          <w:szCs w:val="28"/>
          <w:lang w:val="uk-UA"/>
        </w:rPr>
        <w:t xml:space="preserve">та fr </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 xml:space="preserve">)∩fr </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color w:val="auto"/>
          <w:sz w:val="28"/>
          <w:szCs w:val="28"/>
          <w:lang w:val="uk-UA"/>
        </w:rPr>
        <w:sym w:font="Symbol" w:char="F0C6"/>
      </w:r>
      <w:r w:rsidR="00176114">
        <w:rPr>
          <w:rFonts w:ascii="Times New Roman" w:hAnsi="Times New Roman" w:cs="Times New Roman"/>
          <w:color w:val="auto"/>
          <w:sz w:val="28"/>
          <w:szCs w:val="28"/>
          <w:lang w:val="uk-UA"/>
        </w:rPr>
        <w:t>;</w:t>
      </w:r>
    </w:p>
    <w:p w:rsidR="00107285" w:rsidRPr="00176114" w:rsidRDefault="00107285" w:rsidP="00474A0F">
      <w:pPr>
        <w:pStyle w:val="a4"/>
        <w:widowControl w:val="0"/>
        <w:tabs>
          <w:tab w:val="left" w:pos="540"/>
        </w:tabs>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 xml:space="preserve">– неперетинання </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i</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S</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i/>
          <w:color w:val="auto"/>
          <w:sz w:val="28"/>
          <w:szCs w:val="28"/>
          <w:lang w:val="uk-UA"/>
        </w:rPr>
        <w:t>u</w:t>
      </w:r>
      <w:r w:rsidRPr="00176114">
        <w:rPr>
          <w:rFonts w:ascii="Times New Roman" w:hAnsi="Times New Roman" w:cs="Times New Roman"/>
          <w:i/>
          <w:color w:val="auto"/>
          <w:sz w:val="28"/>
          <w:szCs w:val="28"/>
          <w:vertAlign w:val="subscript"/>
          <w:lang w:val="uk-UA"/>
        </w:rPr>
        <w:t>j</w:t>
      </w:r>
      <w:r w:rsidRPr="00176114">
        <w:rPr>
          <w:rFonts w:ascii="Times New Roman" w:hAnsi="Times New Roman" w:cs="Times New Roman"/>
          <w:color w:val="auto"/>
          <w:sz w:val="28"/>
          <w:szCs w:val="28"/>
          <w:lang w:val="uk-UA"/>
        </w:rPr>
        <w:t>)=</w:t>
      </w:r>
      <w:r w:rsidRPr="00176114">
        <w:rPr>
          <w:rFonts w:ascii="Times New Roman" w:hAnsi="Times New Roman" w:cs="Times New Roman"/>
          <w:color w:val="auto"/>
          <w:sz w:val="28"/>
          <w:szCs w:val="28"/>
          <w:lang w:val="uk-UA"/>
        </w:rPr>
        <w:sym w:font="Symbol" w:char="F0C6"/>
      </w:r>
      <w:r w:rsidR="00176114">
        <w:rPr>
          <w:rFonts w:ascii="Times New Roman" w:hAnsi="Times New Roman" w:cs="Times New Roman"/>
          <w:color w:val="auto"/>
          <w:sz w:val="28"/>
          <w:szCs w:val="28"/>
          <w:lang w:val="uk-UA"/>
        </w:rPr>
        <w:t>;</w:t>
      </w:r>
    </w:p>
    <w:p w:rsidR="00107285" w:rsidRPr="00176114" w:rsidRDefault="00107285" w:rsidP="00474A0F">
      <w:pPr>
        <w:widowControl w:val="0"/>
        <w:tabs>
          <w:tab w:val="left" w:pos="540"/>
        </w:tabs>
        <w:ind w:firstLine="567"/>
        <w:rPr>
          <w:sz w:val="28"/>
          <w:szCs w:val="28"/>
          <w:lang w:val="uk-UA"/>
        </w:rPr>
      </w:pPr>
      <w:r w:rsidRPr="00176114">
        <w:rPr>
          <w:sz w:val="28"/>
          <w:szCs w:val="28"/>
          <w:lang w:val="uk-UA"/>
        </w:rPr>
        <w:t>де int(●) – топологічна внутрішність, fr(●) – границя множини(●).</w:t>
      </w:r>
    </w:p>
    <w:p w:rsidR="00107285" w:rsidRPr="00176114" w:rsidRDefault="00107285" w:rsidP="00474A0F">
      <w:pPr>
        <w:widowControl w:val="0"/>
        <w:tabs>
          <w:tab w:val="left" w:pos="540"/>
          <w:tab w:val="left" w:pos="9070"/>
        </w:tabs>
        <w:ind w:right="-2" w:firstLine="567"/>
        <w:rPr>
          <w:sz w:val="28"/>
          <w:szCs w:val="28"/>
          <w:lang w:val="uk-UA"/>
        </w:rPr>
      </w:pPr>
      <w:r w:rsidRPr="00176114">
        <w:rPr>
          <w:sz w:val="28"/>
          <w:szCs w:val="28"/>
          <w:lang w:val="uk-UA"/>
        </w:rPr>
        <w:t xml:space="preserve">Умови неперетинання двох об'єктів </w:t>
      </w:r>
      <w:r w:rsidRPr="00176114">
        <w:rPr>
          <w:i/>
          <w:sz w:val="28"/>
          <w:szCs w:val="28"/>
          <w:lang w:val="uk-UA"/>
        </w:rPr>
        <w:t>S</w:t>
      </w:r>
      <w:r w:rsidRPr="00176114">
        <w:rPr>
          <w:i/>
          <w:sz w:val="28"/>
          <w:szCs w:val="28"/>
          <w:vertAlign w:val="subscript"/>
          <w:lang w:val="uk-UA"/>
        </w:rPr>
        <w:t>i</w:t>
      </w:r>
      <w:r w:rsidRPr="00176114">
        <w:rPr>
          <w:sz w:val="28"/>
          <w:szCs w:val="28"/>
          <w:lang w:val="uk-UA"/>
        </w:rPr>
        <w:t>(</w:t>
      </w:r>
      <w:r w:rsidRPr="00176114">
        <w:rPr>
          <w:i/>
          <w:sz w:val="28"/>
          <w:szCs w:val="28"/>
          <w:lang w:val="uk-UA"/>
        </w:rPr>
        <w:t>u</w:t>
      </w:r>
      <w:r w:rsidRPr="00176114">
        <w:rPr>
          <w:i/>
          <w:sz w:val="28"/>
          <w:szCs w:val="28"/>
          <w:vertAlign w:val="subscript"/>
          <w:lang w:val="uk-UA"/>
        </w:rPr>
        <w:t>i</w:t>
      </w:r>
      <w:r w:rsidRPr="00176114">
        <w:rPr>
          <w:sz w:val="28"/>
          <w:szCs w:val="28"/>
          <w:lang w:val="uk-UA"/>
        </w:rPr>
        <w:t xml:space="preserve">) та </w:t>
      </w:r>
      <w:r w:rsidRPr="00176114">
        <w:rPr>
          <w:i/>
          <w:sz w:val="28"/>
          <w:szCs w:val="28"/>
          <w:lang w:val="uk-UA"/>
        </w:rPr>
        <w:t>S</w:t>
      </w:r>
      <w:r w:rsidRPr="00176114">
        <w:rPr>
          <w:i/>
          <w:sz w:val="28"/>
          <w:szCs w:val="28"/>
          <w:vertAlign w:val="subscript"/>
          <w:lang w:val="uk-UA"/>
        </w:rPr>
        <w:t>j</w:t>
      </w:r>
      <w:r w:rsidRPr="00176114">
        <w:rPr>
          <w:sz w:val="28"/>
          <w:szCs w:val="28"/>
          <w:lang w:val="uk-UA"/>
        </w:rPr>
        <w:t>(</w:t>
      </w:r>
      <w:r w:rsidRPr="00176114">
        <w:rPr>
          <w:i/>
          <w:sz w:val="28"/>
          <w:szCs w:val="28"/>
          <w:lang w:val="uk-UA"/>
        </w:rPr>
        <w:t>u</w:t>
      </w:r>
      <w:r w:rsidRPr="00176114">
        <w:rPr>
          <w:i/>
          <w:sz w:val="28"/>
          <w:szCs w:val="28"/>
          <w:vertAlign w:val="subscript"/>
          <w:lang w:val="uk-UA"/>
        </w:rPr>
        <w:t>j</w:t>
      </w:r>
      <w:r w:rsidRPr="00176114">
        <w:rPr>
          <w:sz w:val="28"/>
          <w:szCs w:val="28"/>
          <w:lang w:val="uk-UA"/>
        </w:rPr>
        <w:t>), де у якості цих об'єктів будемо розглядати перелічені вище класи об'єктів, побудуємо, використовуючи поняття їх квазі-phi-функції [1</w:t>
      </w:r>
      <w:r w:rsidR="00863BF8" w:rsidRPr="00176114">
        <w:rPr>
          <w:sz w:val="28"/>
          <w:szCs w:val="28"/>
          <w:lang w:val="uk-UA"/>
        </w:rPr>
        <w:t>2</w:t>
      </w:r>
      <w:r w:rsidRPr="00176114">
        <w:rPr>
          <w:sz w:val="28"/>
          <w:szCs w:val="28"/>
          <w:lang w:val="uk-UA"/>
        </w:rPr>
        <w:t>].</w:t>
      </w:r>
    </w:p>
    <w:p w:rsidR="00107285" w:rsidRPr="00176114" w:rsidRDefault="00107285" w:rsidP="00474A0F">
      <w:pPr>
        <w:widowControl w:val="0"/>
        <w:tabs>
          <w:tab w:val="left" w:pos="540"/>
          <w:tab w:val="left" w:pos="9070"/>
        </w:tabs>
        <w:ind w:right="-2" w:firstLine="567"/>
        <w:rPr>
          <w:sz w:val="28"/>
          <w:szCs w:val="28"/>
          <w:lang w:val="uk-UA"/>
        </w:rPr>
      </w:pPr>
      <w:r w:rsidRPr="00176114">
        <w:rPr>
          <w:sz w:val="28"/>
          <w:szCs w:val="28"/>
          <w:lang w:val="uk-UA"/>
        </w:rPr>
        <w:t>Визначення</w:t>
      </w:r>
      <w:r w:rsidR="001F3553" w:rsidRPr="00176114">
        <w:rPr>
          <w:sz w:val="28"/>
          <w:szCs w:val="28"/>
          <w:lang w:val="uk-UA"/>
        </w:rPr>
        <w:t> </w:t>
      </w:r>
      <w:r w:rsidRPr="00176114">
        <w:rPr>
          <w:sz w:val="28"/>
          <w:szCs w:val="28"/>
          <w:lang w:val="uk-UA"/>
        </w:rPr>
        <w:t xml:space="preserve">1. Квазі-phi-функцією </w:t>
      </w:r>
      <w:r w:rsidR="00176114" w:rsidRPr="00176114">
        <w:rPr>
          <w:position w:val="-14"/>
        </w:rPr>
        <w:object w:dxaOrig="1200" w:dyaOrig="380">
          <v:shape id="_x0000_i1031" type="#_x0000_t75" style="width:60pt;height:19.5pt" o:ole="">
            <v:imagedata r:id="rId6" o:title=""/>
          </v:shape>
          <o:OLEObject Type="Embed" ProgID="Equation.DSMT4" ShapeID="_x0000_i1031" DrawAspect="Content" ObjectID="_1685095247" r:id="rId7"/>
        </w:object>
      </w:r>
      <w:r w:rsidR="00546A7D" w:rsidRPr="00176114">
        <w:rPr>
          <w:position w:val="-14"/>
          <w:sz w:val="28"/>
          <w:szCs w:val="28"/>
          <w:lang w:val="uk-UA"/>
        </w:rPr>
        <w:t xml:space="preserve"> </w:t>
      </w:r>
      <w:r w:rsidRPr="00176114">
        <w:rPr>
          <w:sz w:val="28"/>
          <w:szCs w:val="28"/>
          <w:lang w:val="uk-UA"/>
        </w:rPr>
        <w:t xml:space="preserve">для об'єктів </w:t>
      </w:r>
      <w:r w:rsidRPr="00176114">
        <w:rPr>
          <w:i/>
          <w:sz w:val="28"/>
          <w:szCs w:val="28"/>
          <w:lang w:val="uk-UA"/>
        </w:rPr>
        <w:t>S</w:t>
      </w:r>
      <w:r w:rsidRPr="00176114">
        <w:rPr>
          <w:i/>
          <w:sz w:val="28"/>
          <w:szCs w:val="28"/>
          <w:vertAlign w:val="subscript"/>
          <w:lang w:val="uk-UA"/>
        </w:rPr>
        <w:t>i</w:t>
      </w:r>
      <w:r w:rsidRPr="00176114">
        <w:rPr>
          <w:sz w:val="28"/>
          <w:szCs w:val="28"/>
          <w:lang w:val="uk-UA"/>
        </w:rPr>
        <w:t>(</w:t>
      </w:r>
      <w:r w:rsidRPr="00176114">
        <w:rPr>
          <w:i/>
          <w:sz w:val="28"/>
          <w:szCs w:val="28"/>
          <w:lang w:val="uk-UA"/>
        </w:rPr>
        <w:t>u</w:t>
      </w:r>
      <w:r w:rsidRPr="00176114">
        <w:rPr>
          <w:i/>
          <w:sz w:val="28"/>
          <w:szCs w:val="28"/>
          <w:vertAlign w:val="subscript"/>
          <w:lang w:val="uk-UA"/>
        </w:rPr>
        <w:t>i</w:t>
      </w:r>
      <w:r w:rsidRPr="00176114">
        <w:rPr>
          <w:sz w:val="28"/>
          <w:szCs w:val="28"/>
          <w:lang w:val="uk-UA"/>
        </w:rPr>
        <w:t xml:space="preserve">) та </w:t>
      </w:r>
      <w:r w:rsidRPr="00176114">
        <w:rPr>
          <w:i/>
          <w:sz w:val="28"/>
          <w:szCs w:val="28"/>
          <w:lang w:val="uk-UA"/>
        </w:rPr>
        <w:t>S</w:t>
      </w:r>
      <w:r w:rsidRPr="00176114">
        <w:rPr>
          <w:i/>
          <w:sz w:val="28"/>
          <w:szCs w:val="28"/>
          <w:vertAlign w:val="subscript"/>
          <w:lang w:val="uk-UA"/>
        </w:rPr>
        <w:t>j</w:t>
      </w:r>
      <w:r w:rsidRPr="00176114">
        <w:rPr>
          <w:sz w:val="28"/>
          <w:szCs w:val="28"/>
          <w:lang w:val="uk-UA"/>
        </w:rPr>
        <w:t>(</w:t>
      </w:r>
      <w:r w:rsidRPr="00176114">
        <w:rPr>
          <w:i/>
          <w:sz w:val="28"/>
          <w:szCs w:val="28"/>
          <w:lang w:val="uk-UA"/>
        </w:rPr>
        <w:t>u</w:t>
      </w:r>
      <w:r w:rsidRPr="00176114">
        <w:rPr>
          <w:i/>
          <w:sz w:val="28"/>
          <w:szCs w:val="28"/>
          <w:vertAlign w:val="subscript"/>
          <w:lang w:val="uk-UA"/>
        </w:rPr>
        <w:t>j</w:t>
      </w:r>
      <w:r w:rsidRPr="00176114">
        <w:rPr>
          <w:sz w:val="28"/>
          <w:szCs w:val="28"/>
          <w:lang w:val="uk-UA"/>
        </w:rPr>
        <w:t>)</w:t>
      </w:r>
      <w:r w:rsidR="00546A7D" w:rsidRPr="00176114">
        <w:rPr>
          <w:sz w:val="28"/>
          <w:szCs w:val="28"/>
          <w:lang w:val="uk-UA"/>
        </w:rPr>
        <w:t xml:space="preserve"> </w:t>
      </w:r>
      <w:r w:rsidRPr="00176114">
        <w:rPr>
          <w:sz w:val="28"/>
          <w:szCs w:val="28"/>
          <w:lang w:val="uk-UA"/>
        </w:rPr>
        <w:t xml:space="preserve">називається всюди визначена неперервна по усім змінним функція, для якої функція </w:t>
      </w:r>
      <w:r w:rsidR="00176114" w:rsidRPr="00176114">
        <w:rPr>
          <w:position w:val="-18"/>
        </w:rPr>
        <w:object w:dxaOrig="1680" w:dyaOrig="420">
          <v:shape id="_x0000_i1032" type="#_x0000_t75" style="width:84pt;height:21pt" o:ole="">
            <v:imagedata r:id="rId8" o:title=""/>
          </v:shape>
          <o:OLEObject Type="Embed" ProgID="Equation.DSMT4" ShapeID="_x0000_i1032" DrawAspect="Content" ObjectID="_1685095248" r:id="rId9"/>
        </w:object>
      </w:r>
      <w:r w:rsidR="00546A7D" w:rsidRPr="00176114">
        <w:rPr>
          <w:position w:val="-26"/>
          <w:sz w:val="28"/>
          <w:szCs w:val="28"/>
          <w:lang w:val="uk-UA"/>
        </w:rPr>
        <w:t xml:space="preserve"> </w:t>
      </w:r>
      <w:r w:rsidRPr="00176114">
        <w:rPr>
          <w:sz w:val="28"/>
          <w:szCs w:val="28"/>
          <w:lang w:val="uk-UA"/>
        </w:rPr>
        <w:t xml:space="preserve">є phi-функцією об'єктів </w:t>
      </w:r>
      <w:r w:rsidRPr="00176114">
        <w:rPr>
          <w:i/>
          <w:sz w:val="28"/>
          <w:szCs w:val="28"/>
          <w:lang w:val="uk-UA"/>
        </w:rPr>
        <w:t>S</w:t>
      </w:r>
      <w:r w:rsidRPr="00176114">
        <w:rPr>
          <w:i/>
          <w:sz w:val="28"/>
          <w:szCs w:val="28"/>
          <w:vertAlign w:val="subscript"/>
          <w:lang w:val="uk-UA"/>
        </w:rPr>
        <w:t>i</w:t>
      </w:r>
      <w:r w:rsidRPr="00176114">
        <w:rPr>
          <w:sz w:val="28"/>
          <w:szCs w:val="28"/>
          <w:lang w:val="uk-UA"/>
        </w:rPr>
        <w:t>(</w:t>
      </w:r>
      <w:r w:rsidRPr="00176114">
        <w:rPr>
          <w:i/>
          <w:sz w:val="28"/>
          <w:szCs w:val="28"/>
          <w:lang w:val="uk-UA"/>
        </w:rPr>
        <w:t>u</w:t>
      </w:r>
      <w:r w:rsidRPr="00176114">
        <w:rPr>
          <w:i/>
          <w:sz w:val="28"/>
          <w:szCs w:val="28"/>
          <w:vertAlign w:val="subscript"/>
          <w:lang w:val="uk-UA"/>
        </w:rPr>
        <w:t>i</w:t>
      </w:r>
      <w:r w:rsidRPr="00176114">
        <w:rPr>
          <w:sz w:val="28"/>
          <w:szCs w:val="28"/>
          <w:lang w:val="uk-UA"/>
        </w:rPr>
        <w:t xml:space="preserve">) та </w:t>
      </w:r>
      <w:r w:rsidRPr="00176114">
        <w:rPr>
          <w:i/>
          <w:sz w:val="28"/>
          <w:szCs w:val="28"/>
          <w:lang w:val="uk-UA"/>
        </w:rPr>
        <w:t>S</w:t>
      </w:r>
      <w:r w:rsidRPr="00176114">
        <w:rPr>
          <w:i/>
          <w:sz w:val="28"/>
          <w:szCs w:val="28"/>
          <w:vertAlign w:val="subscript"/>
          <w:lang w:val="uk-UA"/>
        </w:rPr>
        <w:t>j</w:t>
      </w:r>
      <w:r w:rsidRPr="00176114">
        <w:rPr>
          <w:sz w:val="28"/>
          <w:szCs w:val="28"/>
          <w:lang w:val="uk-UA"/>
        </w:rPr>
        <w:t>(</w:t>
      </w:r>
      <w:r w:rsidRPr="00176114">
        <w:rPr>
          <w:i/>
          <w:sz w:val="28"/>
          <w:szCs w:val="28"/>
          <w:lang w:val="uk-UA"/>
        </w:rPr>
        <w:t>u</w:t>
      </w:r>
      <w:r w:rsidRPr="00176114">
        <w:rPr>
          <w:i/>
          <w:sz w:val="28"/>
          <w:szCs w:val="28"/>
          <w:vertAlign w:val="subscript"/>
          <w:lang w:val="uk-UA"/>
        </w:rPr>
        <w:t>j</w:t>
      </w:r>
      <w:r w:rsidRPr="00176114">
        <w:rPr>
          <w:sz w:val="28"/>
          <w:szCs w:val="28"/>
          <w:lang w:val="uk-UA"/>
        </w:rPr>
        <w:t>)[1</w:t>
      </w:r>
      <w:r w:rsidR="001C6507" w:rsidRPr="00176114">
        <w:rPr>
          <w:sz w:val="28"/>
          <w:szCs w:val="28"/>
          <w:lang w:val="uk-UA"/>
        </w:rPr>
        <w:t>0</w:t>
      </w:r>
      <w:r w:rsidRPr="00176114">
        <w:rPr>
          <w:sz w:val="28"/>
          <w:szCs w:val="28"/>
          <w:lang w:val="uk-UA"/>
        </w:rPr>
        <w:t xml:space="preserve">]. Тут </w:t>
      </w:r>
      <w:r w:rsidR="00176114" w:rsidRPr="00176114">
        <w:rPr>
          <w:position w:val="-6"/>
        </w:rPr>
        <w:object w:dxaOrig="220" w:dyaOrig="240">
          <v:shape id="_x0000_i1033" type="#_x0000_t75" style="width:10.5pt;height:12pt" o:ole="">
            <v:imagedata r:id="rId10" o:title=""/>
          </v:shape>
          <o:OLEObject Type="Embed" ProgID="Equation.DSMT4" ShapeID="_x0000_i1033" DrawAspect="Content" ObjectID="_1685095249" r:id="rId11"/>
        </w:object>
      </w:r>
      <w:r w:rsidR="00071747" w:rsidRPr="00176114">
        <w:rPr>
          <w:sz w:val="28"/>
          <w:szCs w:val="28"/>
          <w:shd w:val="clear" w:color="auto" w:fill="FFFFFF"/>
          <w:lang w:val="uk-UA"/>
        </w:rPr>
        <w:t>–</w:t>
      </w:r>
      <w:r w:rsidRPr="00176114">
        <w:rPr>
          <w:sz w:val="28"/>
          <w:szCs w:val="28"/>
          <w:lang w:val="uk-UA"/>
        </w:rPr>
        <w:t xml:space="preserve">вектор допоміжних змінних, які належать деякій підмножині </w:t>
      </w:r>
      <w:r w:rsidRPr="00176114">
        <w:rPr>
          <w:i/>
          <w:sz w:val="28"/>
          <w:szCs w:val="28"/>
          <w:lang w:val="uk-UA"/>
        </w:rPr>
        <w:t>U</w:t>
      </w:r>
      <w:r w:rsidR="00546A7D" w:rsidRPr="00176114">
        <w:rPr>
          <w:sz w:val="28"/>
          <w:szCs w:val="28"/>
          <w:lang w:val="uk-UA"/>
        </w:rPr>
        <w:t xml:space="preserve"> </w:t>
      </w:r>
      <w:r w:rsidRPr="00176114">
        <w:rPr>
          <w:sz w:val="28"/>
          <w:szCs w:val="28"/>
          <w:lang w:val="uk-UA"/>
        </w:rPr>
        <w:t xml:space="preserve">простору </w:t>
      </w:r>
      <w:r w:rsidRPr="00176114">
        <w:rPr>
          <w:i/>
          <w:sz w:val="28"/>
          <w:szCs w:val="28"/>
          <w:lang w:val="uk-UA"/>
        </w:rPr>
        <w:t>R</w:t>
      </w:r>
      <w:r w:rsidRPr="00176114">
        <w:rPr>
          <w:i/>
          <w:sz w:val="28"/>
          <w:szCs w:val="28"/>
          <w:vertAlign w:val="superscript"/>
          <w:lang w:val="uk-UA"/>
        </w:rPr>
        <w:t>m</w:t>
      </w:r>
      <w:r w:rsidRPr="00176114">
        <w:rPr>
          <w:sz w:val="28"/>
          <w:szCs w:val="28"/>
          <w:lang w:val="uk-UA"/>
        </w:rPr>
        <w:t> [1</w:t>
      </w:r>
      <w:r w:rsidR="00863BF8" w:rsidRPr="00176114">
        <w:rPr>
          <w:sz w:val="28"/>
          <w:szCs w:val="28"/>
          <w:lang w:val="uk-UA"/>
        </w:rPr>
        <w:t>2</w:t>
      </w:r>
      <w:r w:rsidRPr="00176114">
        <w:rPr>
          <w:sz w:val="28"/>
          <w:szCs w:val="28"/>
          <w:lang w:val="uk-UA"/>
        </w:rPr>
        <w:t>].</w:t>
      </w:r>
      <w:r w:rsidR="00A60F19" w:rsidRPr="00176114">
        <w:rPr>
          <w:sz w:val="28"/>
          <w:szCs w:val="28"/>
          <w:lang w:val="uk-UA"/>
        </w:rPr>
        <w:t xml:space="preserve"> </w:t>
      </w:r>
    </w:p>
    <w:p w:rsidR="00107285" w:rsidRPr="00176114" w:rsidRDefault="00107285" w:rsidP="00474A0F">
      <w:pPr>
        <w:widowControl w:val="0"/>
        <w:tabs>
          <w:tab w:val="left" w:pos="540"/>
          <w:tab w:val="left" w:pos="9070"/>
        </w:tabs>
        <w:ind w:right="-2" w:firstLine="567"/>
        <w:rPr>
          <w:sz w:val="28"/>
          <w:szCs w:val="28"/>
          <w:lang w:val="uk-UA"/>
        </w:rPr>
      </w:pPr>
      <w:r w:rsidRPr="00176114">
        <w:rPr>
          <w:sz w:val="28"/>
          <w:szCs w:val="28"/>
          <w:lang w:val="uk-UA"/>
        </w:rPr>
        <w:t>Квазі-phi-функція, запропонована в статті [1</w:t>
      </w:r>
      <w:r w:rsidR="00863BF8" w:rsidRPr="00176114">
        <w:rPr>
          <w:sz w:val="28"/>
          <w:szCs w:val="28"/>
          <w:lang w:val="uk-UA"/>
        </w:rPr>
        <w:t>2</w:t>
      </w:r>
      <w:r w:rsidRPr="00176114">
        <w:rPr>
          <w:sz w:val="28"/>
          <w:szCs w:val="28"/>
          <w:lang w:val="uk-UA"/>
        </w:rPr>
        <w:t xml:space="preserve">], на відміну від phi-функції, залежить не тільки від параметрів розміщення вихідних об'єктів </w:t>
      </w:r>
      <w:r w:rsidRPr="00176114">
        <w:rPr>
          <w:i/>
          <w:sz w:val="28"/>
          <w:szCs w:val="28"/>
          <w:lang w:val="uk-UA"/>
        </w:rPr>
        <w:t>S</w:t>
      </w:r>
      <w:r w:rsidRPr="00176114">
        <w:rPr>
          <w:i/>
          <w:sz w:val="28"/>
          <w:szCs w:val="28"/>
          <w:vertAlign w:val="subscript"/>
          <w:lang w:val="uk-UA"/>
        </w:rPr>
        <w:t>i</w:t>
      </w:r>
      <w:r w:rsidRPr="00176114">
        <w:rPr>
          <w:sz w:val="28"/>
          <w:szCs w:val="28"/>
          <w:lang w:val="uk-UA"/>
        </w:rPr>
        <w:t xml:space="preserve"> та </w:t>
      </w:r>
      <w:r w:rsidRPr="00176114">
        <w:rPr>
          <w:i/>
          <w:sz w:val="28"/>
          <w:szCs w:val="28"/>
          <w:lang w:val="uk-UA"/>
        </w:rPr>
        <w:t>S</w:t>
      </w:r>
      <w:r w:rsidRPr="00176114">
        <w:rPr>
          <w:i/>
          <w:sz w:val="28"/>
          <w:szCs w:val="28"/>
          <w:vertAlign w:val="subscript"/>
          <w:lang w:val="uk-UA"/>
        </w:rPr>
        <w:t>j</w:t>
      </w:r>
      <w:r w:rsidRPr="00176114">
        <w:rPr>
          <w:sz w:val="28"/>
          <w:szCs w:val="28"/>
          <w:lang w:val="uk-UA"/>
        </w:rPr>
        <w:t xml:space="preserve">, а й від додаткових змінних. Розмірність простору і його вид залежить від конкретних об'єктів і умов розміщення, для моделювання яких призначена конкретна квазі-phi-функція. </w:t>
      </w:r>
    </w:p>
    <w:p w:rsidR="00107285" w:rsidRPr="00176114" w:rsidRDefault="00107285" w:rsidP="00474A0F">
      <w:pPr>
        <w:widowControl w:val="0"/>
        <w:tabs>
          <w:tab w:val="left" w:pos="540"/>
          <w:tab w:val="left" w:pos="9070"/>
        </w:tabs>
        <w:ind w:firstLine="567"/>
        <w:rPr>
          <w:sz w:val="28"/>
          <w:szCs w:val="28"/>
          <w:lang w:val="uk-UA"/>
        </w:rPr>
      </w:pPr>
      <w:r w:rsidRPr="00176114">
        <w:rPr>
          <w:sz w:val="28"/>
          <w:szCs w:val="28"/>
          <w:lang w:val="uk-UA"/>
        </w:rPr>
        <w:t xml:space="preserve">Важлива характеристика квазі-phi-функції: якщо для деякого </w:t>
      </w:r>
      <w:r w:rsidR="00176114" w:rsidRPr="00176114">
        <w:rPr>
          <w:position w:val="-6"/>
        </w:rPr>
        <w:object w:dxaOrig="220" w:dyaOrig="240">
          <v:shape id="_x0000_i1034" type="#_x0000_t75" style="width:10.5pt;height:12pt" o:ole="">
            <v:imagedata r:id="rId12" o:title=""/>
          </v:shape>
          <o:OLEObject Type="Embed" ProgID="Equation.DSMT4" ShapeID="_x0000_i1034" DrawAspect="Content" ObjectID="_1685095250" r:id="rId13"/>
        </w:object>
      </w:r>
      <w:r w:rsidRPr="00176114">
        <w:rPr>
          <w:sz w:val="28"/>
          <w:szCs w:val="28"/>
          <w:lang w:val="uk-UA"/>
        </w:rPr>
        <w:t xml:space="preserve">виконується </w:t>
      </w:r>
      <w:r w:rsidR="00176114" w:rsidRPr="00176114">
        <w:rPr>
          <w:position w:val="-14"/>
        </w:rPr>
        <w:object w:dxaOrig="1500" w:dyaOrig="380">
          <v:shape id="_x0000_i1035" type="#_x0000_t75" style="width:75pt;height:19.5pt" o:ole="">
            <v:imagedata r:id="rId14" o:title=""/>
          </v:shape>
          <o:OLEObject Type="Embed" ProgID="Equation.DSMT4" ShapeID="_x0000_i1035" DrawAspect="Content" ObjectID="_1685095251" r:id="rId15"/>
        </w:object>
      </w:r>
      <w:r w:rsidRPr="00176114">
        <w:rPr>
          <w:sz w:val="28"/>
          <w:szCs w:val="28"/>
          <w:lang w:val="uk-UA"/>
        </w:rPr>
        <w:t xml:space="preserve"> то int </w:t>
      </w:r>
      <w:r w:rsidRPr="00176114">
        <w:rPr>
          <w:i/>
          <w:sz w:val="28"/>
          <w:szCs w:val="28"/>
          <w:lang w:val="uk-UA"/>
        </w:rPr>
        <w:t>S</w:t>
      </w:r>
      <w:r w:rsidRPr="00176114">
        <w:rPr>
          <w:i/>
          <w:sz w:val="28"/>
          <w:szCs w:val="28"/>
          <w:vertAlign w:val="subscript"/>
          <w:lang w:val="uk-UA"/>
        </w:rPr>
        <w:t>i</w:t>
      </w:r>
      <w:r w:rsidRPr="00176114">
        <w:rPr>
          <w:sz w:val="28"/>
          <w:szCs w:val="28"/>
          <w:lang w:val="uk-UA"/>
        </w:rPr>
        <w:t>(</w:t>
      </w:r>
      <w:r w:rsidRPr="00176114">
        <w:rPr>
          <w:i/>
          <w:sz w:val="28"/>
          <w:szCs w:val="28"/>
          <w:lang w:val="uk-UA"/>
        </w:rPr>
        <w:t>u</w:t>
      </w:r>
      <w:r w:rsidRPr="00176114">
        <w:rPr>
          <w:i/>
          <w:sz w:val="28"/>
          <w:szCs w:val="28"/>
          <w:vertAlign w:val="subscript"/>
          <w:lang w:val="uk-UA"/>
        </w:rPr>
        <w:t>i</w:t>
      </w:r>
      <w:r w:rsidRPr="00176114">
        <w:rPr>
          <w:sz w:val="28"/>
          <w:szCs w:val="28"/>
          <w:lang w:val="uk-UA"/>
        </w:rPr>
        <w:t xml:space="preserve">)∩int </w:t>
      </w:r>
      <w:r w:rsidRPr="00176114">
        <w:rPr>
          <w:i/>
          <w:sz w:val="28"/>
          <w:szCs w:val="28"/>
          <w:lang w:val="uk-UA"/>
        </w:rPr>
        <w:t>S</w:t>
      </w:r>
      <w:r w:rsidRPr="00176114">
        <w:rPr>
          <w:i/>
          <w:sz w:val="28"/>
          <w:szCs w:val="28"/>
          <w:vertAlign w:val="subscript"/>
          <w:lang w:val="uk-UA"/>
        </w:rPr>
        <w:t>j</w:t>
      </w:r>
      <w:r w:rsidRPr="00176114">
        <w:rPr>
          <w:sz w:val="28"/>
          <w:szCs w:val="28"/>
          <w:lang w:val="uk-UA"/>
        </w:rPr>
        <w:t>(</w:t>
      </w:r>
      <w:r w:rsidRPr="00176114">
        <w:rPr>
          <w:i/>
          <w:sz w:val="28"/>
          <w:szCs w:val="28"/>
          <w:lang w:val="uk-UA"/>
        </w:rPr>
        <w:t>u</w:t>
      </w:r>
      <w:r w:rsidRPr="00176114">
        <w:rPr>
          <w:i/>
          <w:sz w:val="28"/>
          <w:szCs w:val="28"/>
          <w:vertAlign w:val="subscript"/>
          <w:lang w:val="uk-UA"/>
        </w:rPr>
        <w:t>j</w:t>
      </w:r>
      <w:r w:rsidRPr="00176114">
        <w:rPr>
          <w:sz w:val="28"/>
          <w:szCs w:val="28"/>
          <w:lang w:val="uk-UA"/>
        </w:rPr>
        <w:t>)=</w:t>
      </w:r>
      <w:r w:rsidRPr="00176114">
        <w:rPr>
          <w:sz w:val="28"/>
          <w:szCs w:val="28"/>
          <w:lang w:val="uk-UA"/>
        </w:rPr>
        <w:sym w:font="Symbol" w:char="F0C6"/>
      </w:r>
      <w:r w:rsidR="00860DBE" w:rsidRPr="00176114">
        <w:rPr>
          <w:sz w:val="28"/>
          <w:szCs w:val="28"/>
          <w:lang w:val="uk-UA"/>
        </w:rPr>
        <w:t xml:space="preserve"> </w:t>
      </w:r>
      <w:r w:rsidRPr="00176114">
        <w:rPr>
          <w:sz w:val="28"/>
          <w:szCs w:val="28"/>
          <w:lang w:val="uk-UA"/>
        </w:rPr>
        <w:t>[1</w:t>
      </w:r>
      <w:r w:rsidR="00863BF8" w:rsidRPr="00176114">
        <w:rPr>
          <w:sz w:val="28"/>
          <w:szCs w:val="28"/>
          <w:lang w:val="uk-UA"/>
        </w:rPr>
        <w:t>2</w:t>
      </w:r>
      <w:r w:rsidRPr="00176114">
        <w:rPr>
          <w:sz w:val="28"/>
          <w:szCs w:val="28"/>
          <w:lang w:val="uk-UA"/>
        </w:rPr>
        <w:t>].</w:t>
      </w:r>
    </w:p>
    <w:p w:rsidR="00AB031D" w:rsidRPr="00176114" w:rsidRDefault="00AC5A56" w:rsidP="00474A0F">
      <w:pPr>
        <w:widowControl w:val="0"/>
        <w:ind w:firstLine="709"/>
        <w:rPr>
          <w:sz w:val="28"/>
          <w:szCs w:val="28"/>
          <w:lang w:val="uk-UA"/>
        </w:rPr>
      </w:pPr>
      <w:r w:rsidRPr="00176114">
        <w:rPr>
          <w:sz w:val="28"/>
          <w:szCs w:val="28"/>
          <w:lang w:val="uk-UA"/>
        </w:rPr>
        <w:t xml:space="preserve">Завдяки аналітичному опису обмежень задачі переміщення людей, </w:t>
      </w:r>
      <w:r w:rsidRPr="00176114">
        <w:rPr>
          <w:sz w:val="28"/>
          <w:szCs w:val="28"/>
          <w:lang w:val="uk-UA"/>
        </w:rPr>
        <w:lastRenderedPageBreak/>
        <w:t>зокрема їх взаємодії,</w:t>
      </w:r>
      <w:r w:rsidR="00860DBE" w:rsidRPr="00176114">
        <w:rPr>
          <w:sz w:val="28"/>
          <w:szCs w:val="28"/>
          <w:lang w:val="uk-UA"/>
        </w:rPr>
        <w:t xml:space="preserve"> </w:t>
      </w:r>
      <w:r w:rsidRPr="00176114">
        <w:rPr>
          <w:sz w:val="28"/>
          <w:szCs w:val="28"/>
          <w:lang w:val="uk-UA"/>
        </w:rPr>
        <w:t xml:space="preserve">вдалося отримати математичну модель задачі, властивості якої дозволяють застосовувати </w:t>
      </w:r>
      <w:r w:rsidR="00AB031D" w:rsidRPr="00176114">
        <w:rPr>
          <w:sz w:val="28"/>
          <w:szCs w:val="28"/>
          <w:lang w:val="uk-UA"/>
        </w:rPr>
        <w:t xml:space="preserve">як </w:t>
      </w:r>
      <w:r w:rsidRPr="00176114">
        <w:rPr>
          <w:sz w:val="28"/>
          <w:szCs w:val="28"/>
          <w:lang w:val="uk-UA"/>
        </w:rPr>
        <w:t>існуючі методи</w:t>
      </w:r>
      <w:r w:rsidR="00AB031D" w:rsidRPr="00176114">
        <w:rPr>
          <w:sz w:val="28"/>
          <w:szCs w:val="28"/>
          <w:lang w:val="uk-UA"/>
        </w:rPr>
        <w:t xml:space="preserve"> нелінійного програмування</w:t>
      </w:r>
      <w:r w:rsidRPr="00176114">
        <w:rPr>
          <w:sz w:val="28"/>
          <w:szCs w:val="28"/>
          <w:lang w:val="uk-UA"/>
        </w:rPr>
        <w:t>,</w:t>
      </w:r>
      <w:r w:rsidR="00AB031D" w:rsidRPr="00176114">
        <w:rPr>
          <w:sz w:val="28"/>
          <w:szCs w:val="28"/>
          <w:lang w:val="uk-UA"/>
        </w:rPr>
        <w:t xml:space="preserve"> та</w:t>
      </w:r>
      <w:r w:rsidRPr="00176114">
        <w:rPr>
          <w:sz w:val="28"/>
          <w:szCs w:val="28"/>
          <w:lang w:val="uk-UA"/>
        </w:rPr>
        <w:t>к</w:t>
      </w:r>
      <w:r w:rsidR="00860DBE" w:rsidRPr="00176114">
        <w:rPr>
          <w:sz w:val="28"/>
          <w:szCs w:val="28"/>
          <w:lang w:val="uk-UA"/>
        </w:rPr>
        <w:t xml:space="preserve"> </w:t>
      </w:r>
      <w:r w:rsidRPr="00176114">
        <w:rPr>
          <w:sz w:val="28"/>
          <w:szCs w:val="28"/>
          <w:lang w:val="uk-UA"/>
        </w:rPr>
        <w:t xml:space="preserve">і здійснювати </w:t>
      </w:r>
      <w:r w:rsidR="00AB031D" w:rsidRPr="00176114">
        <w:rPr>
          <w:sz w:val="28"/>
          <w:szCs w:val="28"/>
          <w:lang w:val="uk-UA"/>
        </w:rPr>
        <w:t>оптимізаці</w:t>
      </w:r>
      <w:r w:rsidRPr="00176114">
        <w:rPr>
          <w:sz w:val="28"/>
          <w:szCs w:val="28"/>
          <w:lang w:val="uk-UA"/>
        </w:rPr>
        <w:t>ю</w:t>
      </w:r>
      <w:r w:rsidR="00AB031D" w:rsidRPr="00176114">
        <w:rPr>
          <w:sz w:val="28"/>
          <w:szCs w:val="28"/>
          <w:lang w:val="uk-UA"/>
        </w:rPr>
        <w:t xml:space="preserve"> за груп</w:t>
      </w:r>
      <w:r w:rsidRPr="00176114">
        <w:rPr>
          <w:sz w:val="28"/>
          <w:szCs w:val="28"/>
          <w:lang w:val="uk-UA"/>
        </w:rPr>
        <w:t>ами</w:t>
      </w:r>
      <w:r w:rsidR="00AB031D" w:rsidRPr="00176114">
        <w:rPr>
          <w:sz w:val="28"/>
          <w:szCs w:val="28"/>
          <w:lang w:val="uk-UA"/>
        </w:rPr>
        <w:t xml:space="preserve"> змінних, до як</w:t>
      </w:r>
      <w:r w:rsidRPr="00176114">
        <w:rPr>
          <w:sz w:val="28"/>
          <w:szCs w:val="28"/>
          <w:lang w:val="uk-UA"/>
        </w:rPr>
        <w:t>их</w:t>
      </w:r>
      <w:r w:rsidR="00AB031D" w:rsidRPr="00176114">
        <w:rPr>
          <w:sz w:val="28"/>
          <w:szCs w:val="28"/>
          <w:lang w:val="uk-UA"/>
        </w:rPr>
        <w:t xml:space="preserve"> входять параметри розміщення люд</w:t>
      </w:r>
      <w:r w:rsidRPr="00176114">
        <w:rPr>
          <w:sz w:val="28"/>
          <w:szCs w:val="28"/>
          <w:lang w:val="uk-UA"/>
        </w:rPr>
        <w:t>ей</w:t>
      </w:r>
      <w:r w:rsidR="00AB031D" w:rsidRPr="00176114">
        <w:rPr>
          <w:sz w:val="28"/>
          <w:szCs w:val="28"/>
          <w:lang w:val="uk-UA"/>
        </w:rPr>
        <w:t xml:space="preserve">. </w:t>
      </w:r>
    </w:p>
    <w:p w:rsidR="006F73B5" w:rsidRPr="00176114" w:rsidRDefault="006F73B5" w:rsidP="00474A0F">
      <w:pPr>
        <w:widowControl w:val="0"/>
        <w:ind w:firstLine="567"/>
        <w:rPr>
          <w:b/>
          <w:sz w:val="28"/>
          <w:szCs w:val="28"/>
          <w:highlight w:val="green"/>
          <w:lang w:val="uk-UA"/>
        </w:rPr>
      </w:pPr>
    </w:p>
    <w:p w:rsidR="009C51BE" w:rsidRPr="00176114" w:rsidRDefault="009C51BE" w:rsidP="00474A0F">
      <w:pPr>
        <w:widowControl w:val="0"/>
        <w:ind w:firstLine="567"/>
        <w:rPr>
          <w:b/>
          <w:sz w:val="28"/>
          <w:szCs w:val="28"/>
          <w:lang w:val="uk-UA"/>
        </w:rPr>
      </w:pPr>
      <w:r w:rsidRPr="00176114">
        <w:rPr>
          <w:b/>
          <w:sz w:val="28"/>
          <w:szCs w:val="28"/>
          <w:lang w:val="uk-UA"/>
        </w:rPr>
        <w:t>5. Результати дослідження моделювання руху людей з ва</w:t>
      </w:r>
      <w:r w:rsidR="00CE0EA3" w:rsidRPr="00176114">
        <w:rPr>
          <w:b/>
          <w:sz w:val="28"/>
          <w:szCs w:val="28"/>
          <w:lang w:val="uk-UA"/>
        </w:rPr>
        <w:t>н</w:t>
      </w:r>
      <w:r w:rsidRPr="00176114">
        <w:rPr>
          <w:b/>
          <w:sz w:val="28"/>
          <w:szCs w:val="28"/>
          <w:lang w:val="uk-UA"/>
        </w:rPr>
        <w:t>тажем</w:t>
      </w:r>
    </w:p>
    <w:p w:rsidR="009C51BE" w:rsidRPr="00176114" w:rsidRDefault="009C51BE" w:rsidP="00474A0F">
      <w:pPr>
        <w:widowControl w:val="0"/>
        <w:ind w:firstLine="567"/>
        <w:rPr>
          <w:b/>
          <w:sz w:val="28"/>
          <w:szCs w:val="28"/>
          <w:lang w:val="uk-UA"/>
        </w:rPr>
      </w:pPr>
      <w:r w:rsidRPr="00176114">
        <w:rPr>
          <w:b/>
          <w:sz w:val="28"/>
          <w:szCs w:val="28"/>
          <w:lang w:val="uk-UA"/>
        </w:rPr>
        <w:t>5.</w:t>
      </w:r>
      <w:r w:rsidR="006F73B5" w:rsidRPr="00176114">
        <w:rPr>
          <w:b/>
          <w:sz w:val="28"/>
          <w:szCs w:val="28"/>
          <w:lang w:val="uk-UA"/>
        </w:rPr>
        <w:t> </w:t>
      </w:r>
      <w:r w:rsidRPr="00176114">
        <w:rPr>
          <w:b/>
          <w:sz w:val="28"/>
          <w:szCs w:val="28"/>
          <w:lang w:val="uk-UA"/>
        </w:rPr>
        <w:t>1</w:t>
      </w:r>
      <w:r w:rsidR="00665841" w:rsidRPr="00176114">
        <w:rPr>
          <w:b/>
          <w:sz w:val="28"/>
          <w:szCs w:val="28"/>
          <w:lang w:val="uk-UA"/>
        </w:rPr>
        <w:t>.</w:t>
      </w:r>
      <w:r w:rsidRPr="00176114">
        <w:rPr>
          <w:b/>
          <w:sz w:val="28"/>
          <w:szCs w:val="28"/>
          <w:lang w:val="uk-UA"/>
        </w:rPr>
        <w:t>Математичн</w:t>
      </w:r>
      <w:r w:rsidR="00071747" w:rsidRPr="00176114">
        <w:rPr>
          <w:b/>
          <w:sz w:val="28"/>
          <w:szCs w:val="28"/>
          <w:lang w:val="uk-UA"/>
        </w:rPr>
        <w:t>а</w:t>
      </w:r>
      <w:r w:rsidRPr="00176114">
        <w:rPr>
          <w:b/>
          <w:sz w:val="28"/>
          <w:szCs w:val="28"/>
          <w:lang w:val="uk-UA"/>
        </w:rPr>
        <w:t xml:space="preserve"> модель тіла людини з вантажем, аналітич</w:t>
      </w:r>
      <w:r w:rsidR="005A394A" w:rsidRPr="00176114">
        <w:rPr>
          <w:b/>
          <w:sz w:val="28"/>
          <w:szCs w:val="28"/>
          <w:lang w:val="uk-UA"/>
        </w:rPr>
        <w:t>ні вирази умов їх неперетинання</w:t>
      </w:r>
    </w:p>
    <w:p w:rsidR="002D2DBC" w:rsidRPr="00176114" w:rsidRDefault="002D2DBC" w:rsidP="00474A0F">
      <w:pPr>
        <w:widowControl w:val="0"/>
        <w:tabs>
          <w:tab w:val="left" w:pos="540"/>
          <w:tab w:val="left" w:pos="9070"/>
        </w:tabs>
        <w:ind w:firstLine="567"/>
        <w:rPr>
          <w:i/>
          <w:sz w:val="28"/>
          <w:szCs w:val="28"/>
          <w:lang w:val="uk-UA"/>
        </w:rPr>
      </w:pPr>
      <w:r w:rsidRPr="00176114">
        <w:rPr>
          <w:i/>
          <w:sz w:val="28"/>
          <w:szCs w:val="28"/>
          <w:lang w:val="uk-UA"/>
        </w:rPr>
        <w:t>Квазі-phi-фун</w:t>
      </w:r>
      <w:r w:rsidR="00176114">
        <w:rPr>
          <w:i/>
          <w:sz w:val="28"/>
          <w:szCs w:val="28"/>
          <w:lang w:val="uk-UA"/>
        </w:rPr>
        <w:t>кція для еліпса та прямокутника.</w:t>
      </w:r>
    </w:p>
    <w:p w:rsidR="002D2DBC" w:rsidRPr="00176114" w:rsidRDefault="009C51BE" w:rsidP="00474A0F">
      <w:pPr>
        <w:widowControl w:val="0"/>
        <w:ind w:firstLine="567"/>
        <w:rPr>
          <w:sz w:val="28"/>
          <w:szCs w:val="28"/>
          <w:lang w:val="uk-UA"/>
        </w:rPr>
      </w:pPr>
      <w:r w:rsidRPr="00176114">
        <w:rPr>
          <w:sz w:val="28"/>
          <w:szCs w:val="28"/>
          <w:lang w:val="uk-UA"/>
        </w:rPr>
        <w:t>Для моделювання умов взаємодії еліпса та прямокутника модифіковано к</w:t>
      </w:r>
      <w:r w:rsidRPr="00176114">
        <w:rPr>
          <w:i/>
          <w:sz w:val="28"/>
          <w:szCs w:val="28"/>
          <w:lang w:val="uk-UA"/>
        </w:rPr>
        <w:t>вазі-phi-функцію.</w:t>
      </w:r>
      <w:r w:rsidR="00FA4BA1" w:rsidRPr="00176114">
        <w:rPr>
          <w:i/>
          <w:sz w:val="28"/>
          <w:szCs w:val="28"/>
          <w:lang w:val="uk-UA"/>
        </w:rPr>
        <w:t xml:space="preserve"> </w:t>
      </w:r>
      <w:r w:rsidR="002D2DBC" w:rsidRPr="00176114">
        <w:rPr>
          <w:sz w:val="28"/>
          <w:szCs w:val="28"/>
          <w:lang w:val="uk-UA"/>
        </w:rPr>
        <w:t xml:space="preserve">Нехай </w:t>
      </w:r>
      <w:r w:rsidR="002D2DBC" w:rsidRPr="00176114">
        <w:rPr>
          <w:i/>
          <w:sz w:val="28"/>
          <w:szCs w:val="28"/>
          <w:lang w:val="uk-UA"/>
        </w:rPr>
        <w:t>E</w:t>
      </w:r>
      <w:r w:rsidR="002D2DBC" w:rsidRPr="00176114">
        <w:rPr>
          <w:i/>
          <w:sz w:val="28"/>
          <w:szCs w:val="28"/>
          <w:vertAlign w:val="subscript"/>
          <w:lang w:val="uk-UA"/>
        </w:rPr>
        <w:t>i</w:t>
      </w:r>
      <w:r w:rsidR="002D2DBC" w:rsidRPr="00176114">
        <w:rPr>
          <w:sz w:val="28"/>
          <w:szCs w:val="28"/>
          <w:lang w:val="uk-UA"/>
        </w:rPr>
        <w:t>(</w:t>
      </w:r>
      <w:r w:rsidR="002D2DBC" w:rsidRPr="00176114">
        <w:rPr>
          <w:i/>
          <w:sz w:val="28"/>
          <w:szCs w:val="28"/>
          <w:lang w:val="uk-UA"/>
        </w:rPr>
        <w:t>u</w:t>
      </w:r>
      <w:r w:rsidR="002D2DBC" w:rsidRPr="00176114">
        <w:rPr>
          <w:i/>
          <w:sz w:val="28"/>
          <w:szCs w:val="28"/>
          <w:vertAlign w:val="subscript"/>
          <w:lang w:val="uk-UA"/>
        </w:rPr>
        <w:t>i</w:t>
      </w:r>
      <w:r w:rsidR="002D2DBC" w:rsidRPr="00176114">
        <w:rPr>
          <w:sz w:val="28"/>
          <w:szCs w:val="28"/>
          <w:lang w:val="uk-UA"/>
        </w:rPr>
        <w:t>)</w:t>
      </w:r>
      <w:r w:rsidR="00665841" w:rsidRPr="00176114">
        <w:rPr>
          <w:sz w:val="28"/>
          <w:szCs w:val="28"/>
          <w:lang w:val="uk-UA"/>
        </w:rPr>
        <w:t xml:space="preserve"> –</w:t>
      </w:r>
      <w:r w:rsidR="002D2DBC" w:rsidRPr="00176114">
        <w:rPr>
          <w:sz w:val="28"/>
          <w:szCs w:val="28"/>
          <w:lang w:val="uk-UA"/>
        </w:rPr>
        <w:t xml:space="preserve"> еліпс з піввісями </w:t>
      </w:r>
      <w:r w:rsidR="002D2DBC" w:rsidRPr="00176114">
        <w:rPr>
          <w:i/>
          <w:sz w:val="28"/>
          <w:szCs w:val="28"/>
          <w:lang w:val="uk-UA"/>
        </w:rPr>
        <w:t>a</w:t>
      </w:r>
      <w:r w:rsidR="002D2DBC" w:rsidRPr="00176114">
        <w:rPr>
          <w:i/>
          <w:sz w:val="28"/>
          <w:szCs w:val="28"/>
          <w:vertAlign w:val="subscript"/>
          <w:lang w:val="uk-UA"/>
        </w:rPr>
        <w:t>i</w:t>
      </w:r>
      <w:r w:rsidR="00FA4BA1" w:rsidRPr="00176114">
        <w:rPr>
          <w:sz w:val="28"/>
          <w:szCs w:val="28"/>
          <w:lang w:val="uk-UA"/>
        </w:rPr>
        <w:t xml:space="preserve"> </w:t>
      </w:r>
      <w:r w:rsidR="002D2DBC" w:rsidRPr="00176114">
        <w:rPr>
          <w:sz w:val="28"/>
          <w:szCs w:val="28"/>
          <w:lang w:val="uk-UA"/>
        </w:rPr>
        <w:t xml:space="preserve">та </w:t>
      </w:r>
      <w:r w:rsidR="002D2DBC" w:rsidRPr="00176114">
        <w:rPr>
          <w:i/>
          <w:sz w:val="28"/>
          <w:szCs w:val="28"/>
          <w:lang w:val="uk-UA"/>
        </w:rPr>
        <w:t>b</w:t>
      </w:r>
      <w:r w:rsidR="002D2DBC" w:rsidRPr="00176114">
        <w:rPr>
          <w:i/>
          <w:sz w:val="28"/>
          <w:szCs w:val="28"/>
          <w:vertAlign w:val="subscript"/>
          <w:lang w:val="uk-UA"/>
        </w:rPr>
        <w:t>i</w:t>
      </w:r>
      <w:r w:rsidR="00FA4BA1" w:rsidRPr="00176114">
        <w:rPr>
          <w:sz w:val="28"/>
          <w:szCs w:val="28"/>
          <w:lang w:val="uk-UA"/>
        </w:rPr>
        <w:t xml:space="preserve"> </w:t>
      </w:r>
      <w:r w:rsidR="002D2DBC" w:rsidRPr="00176114">
        <w:rPr>
          <w:sz w:val="28"/>
          <w:szCs w:val="28"/>
          <w:lang w:val="uk-UA"/>
        </w:rPr>
        <w:t xml:space="preserve">та </w:t>
      </w:r>
      <w:r w:rsidR="002D2DBC" w:rsidRPr="00176114">
        <w:rPr>
          <w:i/>
          <w:sz w:val="28"/>
          <w:szCs w:val="28"/>
          <w:lang w:val="uk-UA"/>
        </w:rPr>
        <w:t>T</w:t>
      </w:r>
      <w:r w:rsidR="002D2DBC" w:rsidRPr="00176114">
        <w:rPr>
          <w:i/>
          <w:sz w:val="28"/>
          <w:szCs w:val="28"/>
          <w:vertAlign w:val="subscript"/>
          <w:lang w:val="uk-UA"/>
        </w:rPr>
        <w:t>j</w:t>
      </w:r>
      <w:r w:rsidR="002D2DBC" w:rsidRPr="00176114">
        <w:rPr>
          <w:sz w:val="28"/>
          <w:szCs w:val="28"/>
          <w:lang w:val="uk-UA"/>
        </w:rPr>
        <w:t>(</w:t>
      </w:r>
      <w:r w:rsidR="002D2DBC" w:rsidRPr="00176114">
        <w:rPr>
          <w:i/>
          <w:sz w:val="28"/>
          <w:szCs w:val="28"/>
          <w:lang w:val="uk-UA"/>
        </w:rPr>
        <w:t>u</w:t>
      </w:r>
      <w:r w:rsidR="002D2DBC" w:rsidRPr="00176114">
        <w:rPr>
          <w:i/>
          <w:sz w:val="28"/>
          <w:szCs w:val="28"/>
          <w:vertAlign w:val="subscript"/>
          <w:lang w:val="uk-UA"/>
        </w:rPr>
        <w:t>j</w:t>
      </w:r>
      <w:r w:rsidR="002D2DBC" w:rsidRPr="00176114">
        <w:rPr>
          <w:sz w:val="28"/>
          <w:szCs w:val="28"/>
          <w:lang w:val="uk-UA"/>
        </w:rPr>
        <w:t>)</w:t>
      </w:r>
      <w:r w:rsidR="00665841" w:rsidRPr="00176114">
        <w:rPr>
          <w:sz w:val="28"/>
          <w:szCs w:val="28"/>
          <w:lang w:val="uk-UA"/>
        </w:rPr>
        <w:t xml:space="preserve"> – </w:t>
      </w:r>
      <w:r w:rsidR="002D2DBC" w:rsidRPr="00176114">
        <w:rPr>
          <w:sz w:val="28"/>
          <w:szCs w:val="28"/>
          <w:lang w:val="uk-UA"/>
        </w:rPr>
        <w:t>прямокутник, який задано вершинами</w:t>
      </w:r>
      <w:r w:rsidR="00FA4BA1" w:rsidRPr="00176114">
        <w:rPr>
          <w:sz w:val="28"/>
          <w:szCs w:val="28"/>
          <w:lang w:val="uk-UA"/>
        </w:rPr>
        <w:t xml:space="preserve"> </w:t>
      </w:r>
      <w:r w:rsidR="00176114" w:rsidRPr="00176114">
        <w:rPr>
          <w:position w:val="-12"/>
        </w:rPr>
        <w:object w:dxaOrig="260" w:dyaOrig="340">
          <v:shape id="_x0000_i1036" type="#_x0000_t75" style="width:13.5pt;height:16.5pt" o:ole="">
            <v:imagedata r:id="rId16" o:title=""/>
          </v:shape>
          <o:OLEObject Type="Embed" ProgID="Equation.DSMT4" ShapeID="_x0000_i1036" DrawAspect="Content" ObjectID="_1685095252" r:id="rId17"/>
        </w:object>
      </w:r>
      <w:r w:rsidR="00FA4BA1" w:rsidRPr="00176114">
        <w:rPr>
          <w:sz w:val="28"/>
          <w:szCs w:val="28"/>
          <w:lang w:val="uk-UA"/>
        </w:rPr>
        <w:t xml:space="preserve"> </w:t>
      </w:r>
      <w:r w:rsidR="00176114">
        <w:rPr>
          <w:sz w:val="28"/>
          <w:szCs w:val="28"/>
          <w:lang w:val="uk-UA"/>
        </w:rPr>
        <w:t>(</w:t>
      </w:r>
      <w:r w:rsidR="00176114">
        <w:rPr>
          <w:i/>
          <w:sz w:val="28"/>
          <w:szCs w:val="28"/>
          <w:lang w:val="uk-UA"/>
        </w:rPr>
        <w:t>і</w:t>
      </w:r>
      <w:r w:rsidR="00176114">
        <w:rPr>
          <w:sz w:val="28"/>
          <w:szCs w:val="28"/>
          <w:lang w:val="uk-UA"/>
        </w:rPr>
        <w:t xml:space="preserve">=1, 2, 3, 4) </w:t>
      </w:r>
      <w:r w:rsidR="002D2DBC" w:rsidRPr="00176114">
        <w:rPr>
          <w:sz w:val="28"/>
          <w:szCs w:val="28"/>
          <w:lang w:val="uk-UA"/>
        </w:rPr>
        <w:t xml:space="preserve">відповідно з параметрами розміщення </w:t>
      </w:r>
      <w:r w:rsidR="002D2DBC" w:rsidRPr="00176114">
        <w:rPr>
          <w:i/>
          <w:sz w:val="28"/>
          <w:szCs w:val="28"/>
          <w:lang w:val="uk-UA"/>
        </w:rPr>
        <w:t>u</w:t>
      </w:r>
      <w:r w:rsidR="002D2DBC" w:rsidRPr="00176114">
        <w:rPr>
          <w:i/>
          <w:sz w:val="28"/>
          <w:szCs w:val="28"/>
          <w:vertAlign w:val="subscript"/>
          <w:lang w:val="uk-UA"/>
        </w:rPr>
        <w:t>i</w:t>
      </w:r>
      <w:r w:rsidR="002D2DBC" w:rsidRPr="00176114">
        <w:rPr>
          <w:sz w:val="28"/>
          <w:szCs w:val="28"/>
          <w:lang w:val="uk-UA"/>
        </w:rPr>
        <w:t xml:space="preserve">, </w:t>
      </w:r>
      <w:r w:rsidR="002D2DBC" w:rsidRPr="00176114">
        <w:rPr>
          <w:i/>
          <w:sz w:val="28"/>
          <w:szCs w:val="28"/>
          <w:lang w:val="uk-UA"/>
        </w:rPr>
        <w:t>u</w:t>
      </w:r>
      <w:r w:rsidR="002D2DBC" w:rsidRPr="00176114">
        <w:rPr>
          <w:i/>
          <w:sz w:val="28"/>
          <w:szCs w:val="28"/>
          <w:vertAlign w:val="subscript"/>
          <w:lang w:val="uk-UA"/>
        </w:rPr>
        <w:t>j</w:t>
      </w:r>
      <w:r w:rsidR="002D2DBC" w:rsidRPr="00176114">
        <w:rPr>
          <w:sz w:val="28"/>
          <w:szCs w:val="28"/>
          <w:lang w:val="uk-UA"/>
        </w:rPr>
        <w:t xml:space="preserve">. </w:t>
      </w:r>
      <w:r w:rsidR="00A178A0" w:rsidRPr="00176114">
        <w:rPr>
          <w:sz w:val="28"/>
          <w:szCs w:val="28"/>
          <w:lang w:val="uk-UA"/>
        </w:rPr>
        <w:t>Н</w:t>
      </w:r>
      <w:r w:rsidR="002D2DBC" w:rsidRPr="00176114">
        <w:rPr>
          <w:sz w:val="28"/>
          <w:szCs w:val="28"/>
          <w:lang w:val="uk-UA"/>
        </w:rPr>
        <w:t xml:space="preserve">ормалізована квазі-phi-функція для еліпса </w:t>
      </w:r>
      <w:r w:rsidR="002D2DBC" w:rsidRPr="00176114">
        <w:rPr>
          <w:i/>
          <w:sz w:val="28"/>
          <w:szCs w:val="28"/>
          <w:lang w:val="uk-UA"/>
        </w:rPr>
        <w:t>E</w:t>
      </w:r>
      <w:r w:rsidR="002D2DBC" w:rsidRPr="00176114">
        <w:rPr>
          <w:i/>
          <w:sz w:val="28"/>
          <w:szCs w:val="28"/>
          <w:vertAlign w:val="subscript"/>
          <w:lang w:val="uk-UA"/>
        </w:rPr>
        <w:t>i</w:t>
      </w:r>
      <w:r w:rsidR="002D2DBC" w:rsidRPr="00176114">
        <w:rPr>
          <w:sz w:val="28"/>
          <w:szCs w:val="28"/>
          <w:lang w:val="uk-UA"/>
        </w:rPr>
        <w:t>(</w:t>
      </w:r>
      <w:r w:rsidR="002D2DBC" w:rsidRPr="00176114">
        <w:rPr>
          <w:i/>
          <w:sz w:val="28"/>
          <w:szCs w:val="28"/>
          <w:lang w:val="uk-UA"/>
        </w:rPr>
        <w:t>u</w:t>
      </w:r>
      <w:r w:rsidR="002D2DBC" w:rsidRPr="00176114">
        <w:rPr>
          <w:i/>
          <w:sz w:val="28"/>
          <w:szCs w:val="28"/>
          <w:vertAlign w:val="subscript"/>
          <w:lang w:val="uk-UA"/>
        </w:rPr>
        <w:t>i</w:t>
      </w:r>
      <w:r w:rsidR="002D2DBC" w:rsidRPr="00176114">
        <w:rPr>
          <w:sz w:val="28"/>
          <w:szCs w:val="28"/>
          <w:lang w:val="uk-UA"/>
        </w:rPr>
        <w:t>)</w:t>
      </w:r>
      <w:r w:rsidR="00FA4BA1" w:rsidRPr="00176114">
        <w:rPr>
          <w:sz w:val="28"/>
          <w:szCs w:val="28"/>
          <w:lang w:val="uk-UA"/>
        </w:rPr>
        <w:t xml:space="preserve"> </w:t>
      </w:r>
      <w:r w:rsidR="002D2DBC" w:rsidRPr="00176114">
        <w:rPr>
          <w:sz w:val="28"/>
          <w:szCs w:val="28"/>
          <w:lang w:val="uk-UA"/>
        </w:rPr>
        <w:t xml:space="preserve">та прямокутника </w:t>
      </w:r>
      <w:r w:rsidR="002D2DBC" w:rsidRPr="00176114">
        <w:rPr>
          <w:i/>
          <w:sz w:val="28"/>
          <w:szCs w:val="28"/>
          <w:lang w:val="uk-UA"/>
        </w:rPr>
        <w:t>T</w:t>
      </w:r>
      <w:r w:rsidR="002D2DBC" w:rsidRPr="00176114">
        <w:rPr>
          <w:i/>
          <w:sz w:val="28"/>
          <w:szCs w:val="28"/>
          <w:vertAlign w:val="subscript"/>
          <w:lang w:val="uk-UA"/>
        </w:rPr>
        <w:t>j</w:t>
      </w:r>
      <w:r w:rsidR="002D2DBC" w:rsidRPr="00176114">
        <w:rPr>
          <w:sz w:val="28"/>
          <w:szCs w:val="28"/>
          <w:lang w:val="uk-UA"/>
        </w:rPr>
        <w:t>(</w:t>
      </w:r>
      <w:r w:rsidR="002D2DBC" w:rsidRPr="00176114">
        <w:rPr>
          <w:i/>
          <w:sz w:val="28"/>
          <w:szCs w:val="28"/>
          <w:lang w:val="uk-UA"/>
        </w:rPr>
        <w:t>u</w:t>
      </w:r>
      <w:r w:rsidR="002D2DBC" w:rsidRPr="00176114">
        <w:rPr>
          <w:i/>
          <w:sz w:val="28"/>
          <w:szCs w:val="28"/>
          <w:vertAlign w:val="subscript"/>
          <w:lang w:val="uk-UA"/>
        </w:rPr>
        <w:t>j</w:t>
      </w:r>
      <w:r w:rsidR="002D2DBC" w:rsidRPr="00176114">
        <w:rPr>
          <w:sz w:val="28"/>
          <w:szCs w:val="28"/>
          <w:lang w:val="uk-UA"/>
        </w:rPr>
        <w:t>)</w:t>
      </w:r>
      <w:r w:rsidR="00FA4BA1" w:rsidRPr="00176114">
        <w:rPr>
          <w:sz w:val="28"/>
          <w:szCs w:val="28"/>
          <w:lang w:val="uk-UA"/>
        </w:rPr>
        <w:t xml:space="preserve"> </w:t>
      </w:r>
      <w:r w:rsidR="002D2DBC" w:rsidRPr="00176114">
        <w:rPr>
          <w:sz w:val="28"/>
          <w:szCs w:val="28"/>
          <w:lang w:val="uk-UA"/>
        </w:rPr>
        <w:t>буде мати вигляд:</w:t>
      </w:r>
    </w:p>
    <w:p w:rsidR="002D2DBC" w:rsidRPr="00176114" w:rsidRDefault="002D2DBC" w:rsidP="00474A0F">
      <w:pPr>
        <w:widowControl w:val="0"/>
        <w:tabs>
          <w:tab w:val="left" w:pos="540"/>
          <w:tab w:val="left" w:pos="9070"/>
        </w:tabs>
        <w:ind w:firstLine="567"/>
        <w:rPr>
          <w:sz w:val="28"/>
          <w:szCs w:val="28"/>
          <w:lang w:val="uk-UA"/>
        </w:rPr>
      </w:pPr>
    </w:p>
    <w:p w:rsidR="002D2DBC" w:rsidRPr="00176114" w:rsidRDefault="00176114" w:rsidP="00474A0F">
      <w:pPr>
        <w:widowControl w:val="0"/>
        <w:ind w:firstLine="567"/>
        <w:jc w:val="left"/>
        <w:rPr>
          <w:sz w:val="28"/>
          <w:szCs w:val="28"/>
          <w:lang w:val="uk-UA"/>
        </w:rPr>
      </w:pPr>
      <w:r w:rsidRPr="00176114">
        <w:rPr>
          <w:position w:val="-18"/>
        </w:rPr>
        <w:object w:dxaOrig="3900" w:dyaOrig="440">
          <v:shape id="_x0000_i1037" type="#_x0000_t75" style="width:195pt;height:22.5pt" o:ole="">
            <v:imagedata r:id="rId18" o:title=""/>
          </v:shape>
          <o:OLEObject Type="Embed" ProgID="Equation.DSMT4" ShapeID="_x0000_i1037" DrawAspect="Content" ObjectID="_1685095253" r:id="rId19"/>
        </w:object>
      </w:r>
      <w:r w:rsidRPr="00176114">
        <w:rPr>
          <w:lang w:val="uk-UA"/>
        </w:rPr>
        <w:tab/>
      </w:r>
      <w:r w:rsidRPr="00176114">
        <w:rPr>
          <w:lang w:val="uk-UA"/>
        </w:rPr>
        <w:tab/>
      </w:r>
      <w:r w:rsidR="002D2DBC" w:rsidRPr="00176114">
        <w:rPr>
          <w:sz w:val="28"/>
          <w:szCs w:val="28"/>
          <w:lang w:val="uk-UA"/>
        </w:rPr>
        <w:t>(</w:t>
      </w:r>
      <w:r w:rsidR="00A178A0" w:rsidRPr="00176114">
        <w:rPr>
          <w:sz w:val="28"/>
          <w:szCs w:val="28"/>
          <w:lang w:val="uk-UA"/>
        </w:rPr>
        <w:t>1</w:t>
      </w:r>
      <w:r w:rsidR="002D2DBC" w:rsidRPr="00176114">
        <w:rPr>
          <w:sz w:val="28"/>
          <w:szCs w:val="28"/>
          <w:lang w:val="uk-UA"/>
        </w:rPr>
        <w:t>)</w:t>
      </w:r>
    </w:p>
    <w:p w:rsidR="002D2DBC" w:rsidRPr="00176114" w:rsidRDefault="002D2DBC" w:rsidP="00474A0F">
      <w:pPr>
        <w:widowControl w:val="0"/>
        <w:ind w:firstLine="567"/>
        <w:jc w:val="center"/>
        <w:rPr>
          <w:position w:val="-14"/>
          <w:sz w:val="28"/>
          <w:szCs w:val="28"/>
          <w:lang w:val="uk-UA"/>
        </w:rPr>
      </w:pPr>
    </w:p>
    <w:p w:rsidR="00B47A24" w:rsidRPr="00176114" w:rsidRDefault="00FA4BA1" w:rsidP="00474A0F">
      <w:pPr>
        <w:widowControl w:val="0"/>
        <w:ind w:firstLine="567"/>
        <w:rPr>
          <w:sz w:val="28"/>
          <w:szCs w:val="28"/>
          <w:lang w:val="uk-UA"/>
        </w:rPr>
      </w:pPr>
      <w:r w:rsidRPr="00176114">
        <w:rPr>
          <w:sz w:val="28"/>
          <w:szCs w:val="28"/>
          <w:lang w:val="uk-UA"/>
        </w:rPr>
        <w:t>д</w:t>
      </w:r>
      <w:r w:rsidR="002D2DBC" w:rsidRPr="00176114">
        <w:rPr>
          <w:sz w:val="28"/>
          <w:szCs w:val="28"/>
          <w:lang w:val="uk-UA"/>
        </w:rPr>
        <w:t>е</w:t>
      </w:r>
      <w:r w:rsidRPr="00176114">
        <w:rPr>
          <w:sz w:val="28"/>
          <w:szCs w:val="28"/>
          <w:lang w:val="uk-UA"/>
        </w:rPr>
        <w:t xml:space="preserve"> </w:t>
      </w:r>
      <w:r w:rsidR="00D64FC4" w:rsidRPr="00D64FC4">
        <w:rPr>
          <w:position w:val="-10"/>
          <w:sz w:val="28"/>
          <w:szCs w:val="28"/>
          <w:lang w:val="uk-UA"/>
        </w:rPr>
        <w:object w:dxaOrig="560" w:dyaOrig="300">
          <v:shape id="_x0000_i1038" type="#_x0000_t75" style="width:28.5pt;height:15pt" o:ole="">
            <v:imagedata r:id="rId20" o:title=""/>
          </v:shape>
          <o:OLEObject Type="Embed" ProgID="Equation.DSMT4" ShapeID="_x0000_i1038" DrawAspect="Content" ObjectID="_1685095254" r:id="rId21"/>
        </w:object>
      </w:r>
      <w:r w:rsidR="00B47A24" w:rsidRPr="00176114">
        <w:rPr>
          <w:i/>
          <w:sz w:val="28"/>
          <w:szCs w:val="28"/>
          <w:lang w:val="uk-UA"/>
        </w:rPr>
        <w:t xml:space="preserve"> </w:t>
      </w:r>
      <w:r w:rsidR="00D64FC4" w:rsidRPr="00D64FC4">
        <w:rPr>
          <w:position w:val="-12"/>
          <w:sz w:val="28"/>
          <w:szCs w:val="28"/>
          <w:lang w:val="uk-UA"/>
        </w:rPr>
        <w:object w:dxaOrig="999" w:dyaOrig="320">
          <v:shape id="_x0000_i1039" type="#_x0000_t75" style="width:49.5pt;height:16.5pt" o:ole="">
            <v:imagedata r:id="rId22" o:title=""/>
          </v:shape>
          <o:OLEObject Type="Embed" ProgID="Equation.DSMT4" ShapeID="_x0000_i1039" DrawAspect="Content" ObjectID="_1685095255" r:id="rId23"/>
        </w:object>
      </w:r>
      <w:r w:rsidR="00B47A24" w:rsidRPr="00176114">
        <w:rPr>
          <w:i/>
          <w:sz w:val="28"/>
          <w:szCs w:val="28"/>
          <w:lang w:val="uk-UA"/>
        </w:rPr>
        <w:t xml:space="preserve"> </w:t>
      </w:r>
      <w:r w:rsidR="00D64FC4" w:rsidRPr="00D64FC4">
        <w:rPr>
          <w:position w:val="-12"/>
        </w:rPr>
        <w:object w:dxaOrig="1020" w:dyaOrig="360">
          <v:shape id="_x0000_i1040" type="#_x0000_t75" style="width:51pt;height:18pt" o:ole="">
            <v:imagedata r:id="rId24" o:title=""/>
          </v:shape>
          <o:OLEObject Type="Embed" ProgID="Equation.DSMT4" ShapeID="_x0000_i1040" DrawAspect="Content" ObjectID="_1685095256" r:id="rId25"/>
        </w:object>
      </w:r>
      <w:r w:rsidR="00B47A24" w:rsidRPr="00176114">
        <w:rPr>
          <w:sz w:val="28"/>
          <w:szCs w:val="28"/>
          <w:lang w:val="uk-UA"/>
        </w:rPr>
        <w:t xml:space="preserve"> є нормалізованою квазі-phi-функцією для еліпса </w:t>
      </w:r>
      <w:r w:rsidR="00B47A24" w:rsidRPr="00D64FC4">
        <w:rPr>
          <w:i/>
          <w:sz w:val="28"/>
          <w:szCs w:val="28"/>
          <w:lang w:val="uk-UA"/>
        </w:rPr>
        <w:t>E</w:t>
      </w:r>
      <w:r w:rsidR="00B47A24" w:rsidRPr="00D64FC4">
        <w:rPr>
          <w:i/>
          <w:sz w:val="28"/>
          <w:szCs w:val="28"/>
          <w:vertAlign w:val="subscript"/>
          <w:lang w:val="uk-UA"/>
        </w:rPr>
        <w:t>i</w:t>
      </w:r>
      <w:r w:rsidR="00B47A24" w:rsidRPr="00176114">
        <w:rPr>
          <w:sz w:val="28"/>
          <w:szCs w:val="28"/>
          <w:lang w:val="uk-UA"/>
        </w:rPr>
        <w:t>(</w:t>
      </w:r>
      <w:r w:rsidR="00B47A24" w:rsidRPr="00D64FC4">
        <w:rPr>
          <w:i/>
          <w:sz w:val="28"/>
          <w:szCs w:val="28"/>
          <w:lang w:val="uk-UA"/>
        </w:rPr>
        <w:t>u</w:t>
      </w:r>
      <w:r w:rsidR="00B47A24" w:rsidRPr="00D64FC4">
        <w:rPr>
          <w:i/>
          <w:sz w:val="28"/>
          <w:szCs w:val="28"/>
          <w:vertAlign w:val="subscript"/>
          <w:lang w:val="uk-UA"/>
        </w:rPr>
        <w:t>i</w:t>
      </w:r>
      <w:r w:rsidR="00B47A24" w:rsidRPr="00176114">
        <w:rPr>
          <w:sz w:val="28"/>
          <w:szCs w:val="28"/>
          <w:lang w:val="uk-UA"/>
        </w:rPr>
        <w:t>)</w:t>
      </w:r>
      <w:r w:rsidRPr="00176114">
        <w:rPr>
          <w:sz w:val="28"/>
          <w:szCs w:val="28"/>
          <w:lang w:val="uk-UA"/>
        </w:rPr>
        <w:t xml:space="preserve"> </w:t>
      </w:r>
      <w:r w:rsidR="00B47A24" w:rsidRPr="00176114">
        <w:rPr>
          <w:sz w:val="28"/>
          <w:szCs w:val="28"/>
          <w:lang w:val="uk-UA"/>
        </w:rPr>
        <w:t xml:space="preserve">та півплощини </w:t>
      </w:r>
      <w:r w:rsidR="00B47A24" w:rsidRPr="00D64FC4">
        <w:rPr>
          <w:i/>
          <w:sz w:val="28"/>
          <w:szCs w:val="28"/>
          <w:lang w:val="uk-UA"/>
        </w:rPr>
        <w:t>D</w:t>
      </w:r>
      <w:r w:rsidR="00403C61" w:rsidRPr="00176114">
        <w:rPr>
          <w:sz w:val="28"/>
          <w:szCs w:val="28"/>
          <w:vertAlign w:val="superscript"/>
          <w:lang w:val="uk-UA"/>
        </w:rPr>
        <w:t>+</w:t>
      </w:r>
      <w:r w:rsidR="00B47A24" w:rsidRPr="00176114">
        <w:rPr>
          <w:sz w:val="28"/>
          <w:szCs w:val="28"/>
          <w:lang w:val="uk-UA"/>
        </w:rPr>
        <w:t xml:space="preserve">, </w:t>
      </w:r>
      <w:r w:rsidR="00D64FC4" w:rsidRPr="00176114">
        <w:rPr>
          <w:position w:val="-18"/>
        </w:rPr>
        <w:object w:dxaOrig="2200" w:dyaOrig="440">
          <v:shape id="_x0000_i1041" type="#_x0000_t75" style="width:109.5pt;height:22.5pt" o:ole="">
            <v:imagedata r:id="rId26" o:title=""/>
          </v:shape>
          <o:OLEObject Type="Embed" ProgID="Equation.DSMT4" ShapeID="_x0000_i1041" DrawAspect="Content" ObjectID="_1685095257" r:id="rId27"/>
        </w:object>
      </w:r>
      <w:r w:rsidR="00B47A24" w:rsidRPr="00176114">
        <w:rPr>
          <w:sz w:val="28"/>
          <w:szCs w:val="28"/>
          <w:lang w:val="uk-UA"/>
        </w:rPr>
        <w:t xml:space="preserve"> –</w:t>
      </w:r>
      <w:r w:rsidR="00403C61" w:rsidRPr="00176114">
        <w:rPr>
          <w:sz w:val="28"/>
          <w:szCs w:val="28"/>
          <w:lang w:val="uk-UA"/>
        </w:rPr>
        <w:t xml:space="preserve"> </w:t>
      </w:r>
      <w:r w:rsidR="00B47A24" w:rsidRPr="00176114">
        <w:rPr>
          <w:sz w:val="28"/>
          <w:szCs w:val="28"/>
          <w:lang w:val="uk-UA"/>
        </w:rPr>
        <w:t>нормалізована</w:t>
      </w:r>
      <w:r w:rsidR="00403C61" w:rsidRPr="00176114">
        <w:rPr>
          <w:sz w:val="28"/>
          <w:szCs w:val="28"/>
          <w:lang w:val="uk-UA"/>
        </w:rPr>
        <w:t xml:space="preserve"> </w:t>
      </w:r>
      <w:r w:rsidR="00B47A24" w:rsidRPr="00176114">
        <w:rPr>
          <w:sz w:val="28"/>
          <w:szCs w:val="28"/>
          <w:lang w:val="uk-UA"/>
        </w:rPr>
        <w:t xml:space="preserve">phi-функція для об'єктів </w:t>
      </w:r>
      <w:r w:rsidR="00B47A24" w:rsidRPr="00D64FC4">
        <w:rPr>
          <w:i/>
          <w:sz w:val="28"/>
          <w:szCs w:val="28"/>
          <w:lang w:val="uk-UA"/>
        </w:rPr>
        <w:t>T</w:t>
      </w:r>
      <w:r w:rsidR="00B47A24" w:rsidRPr="00D64FC4">
        <w:rPr>
          <w:i/>
          <w:sz w:val="28"/>
          <w:szCs w:val="28"/>
          <w:vertAlign w:val="subscript"/>
          <w:lang w:val="uk-UA"/>
        </w:rPr>
        <w:t>j</w:t>
      </w:r>
      <w:r w:rsidR="00B47A24" w:rsidRPr="00176114">
        <w:rPr>
          <w:sz w:val="28"/>
          <w:szCs w:val="28"/>
          <w:lang w:val="uk-UA"/>
        </w:rPr>
        <w:t>(</w:t>
      </w:r>
      <w:r w:rsidR="00B47A24" w:rsidRPr="00D64FC4">
        <w:rPr>
          <w:i/>
          <w:sz w:val="28"/>
          <w:szCs w:val="28"/>
          <w:lang w:val="uk-UA"/>
        </w:rPr>
        <w:t>u</w:t>
      </w:r>
      <w:r w:rsidR="00B47A24" w:rsidRPr="00D64FC4">
        <w:rPr>
          <w:i/>
          <w:sz w:val="28"/>
          <w:szCs w:val="28"/>
          <w:vertAlign w:val="subscript"/>
          <w:lang w:val="uk-UA"/>
        </w:rPr>
        <w:t>j</w:t>
      </w:r>
      <w:r w:rsidR="00B47A24" w:rsidRPr="00176114">
        <w:rPr>
          <w:sz w:val="28"/>
          <w:szCs w:val="28"/>
          <w:lang w:val="uk-UA"/>
        </w:rPr>
        <w:t>)</w:t>
      </w:r>
      <w:r w:rsidR="00403C61" w:rsidRPr="00176114">
        <w:rPr>
          <w:sz w:val="28"/>
          <w:szCs w:val="28"/>
          <w:lang w:val="uk-UA"/>
        </w:rPr>
        <w:t xml:space="preserve"> </w:t>
      </w:r>
      <w:r w:rsidR="00B47A24" w:rsidRPr="00176114">
        <w:rPr>
          <w:sz w:val="28"/>
          <w:szCs w:val="28"/>
          <w:lang w:val="uk-UA"/>
        </w:rPr>
        <w:t>та</w:t>
      </w:r>
      <w:r w:rsidR="00403C61" w:rsidRPr="00176114">
        <w:rPr>
          <w:sz w:val="28"/>
          <w:szCs w:val="28"/>
          <w:lang w:val="uk-UA"/>
        </w:rPr>
        <w:t xml:space="preserve"> </w:t>
      </w:r>
      <w:r w:rsidR="00B47A24" w:rsidRPr="00D64FC4">
        <w:rPr>
          <w:i/>
          <w:sz w:val="28"/>
          <w:szCs w:val="28"/>
          <w:lang w:val="uk-UA"/>
        </w:rPr>
        <w:t>D</w:t>
      </w:r>
      <w:r w:rsidR="00D64FC4" w:rsidRPr="00D64FC4">
        <w:rPr>
          <w:sz w:val="28"/>
          <w:szCs w:val="28"/>
          <w:vertAlign w:val="superscript"/>
          <w:lang w:val="uk-UA"/>
        </w:rPr>
        <w:t>–</w:t>
      </w:r>
      <w:r w:rsidR="00403C61" w:rsidRPr="00176114">
        <w:rPr>
          <w:sz w:val="28"/>
          <w:szCs w:val="28"/>
          <w:lang w:val="uk-UA"/>
        </w:rPr>
        <w:t xml:space="preserve"> </w:t>
      </w:r>
      <w:r w:rsidR="00364FE0" w:rsidRPr="00176114">
        <w:rPr>
          <w:sz w:val="28"/>
          <w:szCs w:val="28"/>
          <w:lang w:val="uk-UA"/>
        </w:rPr>
        <w:t>[</w:t>
      </w:r>
      <w:r w:rsidR="00863BF8" w:rsidRPr="00176114">
        <w:rPr>
          <w:sz w:val="28"/>
          <w:szCs w:val="28"/>
          <w:lang w:val="uk-UA"/>
        </w:rPr>
        <w:t>18</w:t>
      </w:r>
      <w:r w:rsidR="00364FE0" w:rsidRPr="00176114">
        <w:rPr>
          <w:sz w:val="28"/>
          <w:szCs w:val="28"/>
          <w:lang w:val="uk-UA"/>
        </w:rPr>
        <w:t xml:space="preserve">], </w:t>
      </w:r>
      <w:r w:rsidR="00364FE0" w:rsidRPr="00D64FC4">
        <w:rPr>
          <w:i/>
          <w:sz w:val="28"/>
          <w:szCs w:val="28"/>
          <w:lang w:val="uk-UA"/>
        </w:rPr>
        <w:t>f</w:t>
      </w:r>
      <w:r w:rsidR="00364FE0" w:rsidRPr="00176114">
        <w:rPr>
          <w:sz w:val="28"/>
          <w:szCs w:val="28"/>
          <w:lang w:val="uk-UA"/>
        </w:rPr>
        <w:t>(</w:t>
      </w:r>
      <w:r w:rsidR="00364FE0" w:rsidRPr="00D64FC4">
        <w:rPr>
          <w:i/>
          <w:sz w:val="28"/>
          <w:szCs w:val="28"/>
          <w:lang w:val="uk-UA"/>
        </w:rPr>
        <w:t>x</w:t>
      </w:r>
      <w:r w:rsidR="00364FE0" w:rsidRPr="00176114">
        <w:rPr>
          <w:sz w:val="28"/>
          <w:szCs w:val="28"/>
          <w:lang w:val="uk-UA"/>
        </w:rPr>
        <w:t xml:space="preserve">, </w:t>
      </w:r>
      <w:r w:rsidR="00364FE0" w:rsidRPr="00D64FC4">
        <w:rPr>
          <w:i/>
          <w:sz w:val="28"/>
          <w:szCs w:val="28"/>
          <w:lang w:val="uk-UA"/>
        </w:rPr>
        <w:t>y</w:t>
      </w:r>
      <w:r w:rsidR="00364FE0" w:rsidRPr="00176114">
        <w:rPr>
          <w:sz w:val="28"/>
          <w:szCs w:val="28"/>
          <w:lang w:val="uk-UA"/>
        </w:rPr>
        <w:t>)=</w:t>
      </w:r>
      <w:r w:rsidR="00364FE0" w:rsidRPr="00D64FC4">
        <w:rPr>
          <w:i/>
          <w:sz w:val="28"/>
          <w:szCs w:val="28"/>
          <w:lang w:val="uk-UA"/>
        </w:rPr>
        <w:t>cx</w:t>
      </w:r>
      <w:r w:rsidR="00364FE0" w:rsidRPr="00176114">
        <w:rPr>
          <w:sz w:val="28"/>
          <w:szCs w:val="28"/>
          <w:lang w:val="uk-UA"/>
        </w:rPr>
        <w:t>+</w:t>
      </w:r>
      <w:r w:rsidR="00364FE0" w:rsidRPr="00D64FC4">
        <w:rPr>
          <w:i/>
          <w:sz w:val="28"/>
          <w:szCs w:val="28"/>
          <w:lang w:val="uk-UA"/>
        </w:rPr>
        <w:t>dy</w:t>
      </w:r>
      <w:r w:rsidR="00364FE0" w:rsidRPr="00176114">
        <w:rPr>
          <w:sz w:val="28"/>
          <w:szCs w:val="28"/>
          <w:lang w:val="uk-UA"/>
        </w:rPr>
        <w:t>+</w:t>
      </w:r>
      <w:r w:rsidR="00364FE0" w:rsidRPr="00D64FC4">
        <w:rPr>
          <w:i/>
          <w:sz w:val="28"/>
          <w:szCs w:val="28"/>
          <w:lang w:val="uk-UA"/>
        </w:rPr>
        <w:t>r</w:t>
      </w:r>
      <w:r w:rsidR="00364FE0" w:rsidRPr="00176114">
        <w:rPr>
          <w:sz w:val="28"/>
          <w:szCs w:val="28"/>
          <w:lang w:val="uk-UA"/>
        </w:rPr>
        <w:t>=0 (</w:t>
      </w:r>
      <w:r w:rsidR="00364FE0" w:rsidRPr="00D64FC4">
        <w:rPr>
          <w:i/>
          <w:sz w:val="28"/>
          <w:szCs w:val="28"/>
          <w:lang w:val="uk-UA"/>
        </w:rPr>
        <w:t>c</w:t>
      </w:r>
      <w:r w:rsidR="00364FE0" w:rsidRPr="00176114">
        <w:rPr>
          <w:sz w:val="28"/>
          <w:szCs w:val="28"/>
          <w:vertAlign w:val="superscript"/>
          <w:lang w:val="uk-UA"/>
        </w:rPr>
        <w:t>2</w:t>
      </w:r>
      <w:r w:rsidR="00364FE0" w:rsidRPr="00176114">
        <w:rPr>
          <w:sz w:val="28"/>
          <w:szCs w:val="28"/>
          <w:lang w:val="uk-UA"/>
        </w:rPr>
        <w:t>+</w:t>
      </w:r>
      <w:r w:rsidR="00364FE0" w:rsidRPr="00D64FC4">
        <w:rPr>
          <w:i/>
          <w:sz w:val="28"/>
          <w:szCs w:val="28"/>
          <w:lang w:val="uk-UA"/>
        </w:rPr>
        <w:t>d</w:t>
      </w:r>
      <w:r w:rsidR="00364FE0" w:rsidRPr="00176114">
        <w:rPr>
          <w:sz w:val="28"/>
          <w:szCs w:val="28"/>
          <w:vertAlign w:val="superscript"/>
          <w:lang w:val="uk-UA"/>
        </w:rPr>
        <w:t>2</w:t>
      </w:r>
      <w:r w:rsidR="00364FE0" w:rsidRPr="00176114">
        <w:rPr>
          <w:sz w:val="28"/>
          <w:szCs w:val="28"/>
          <w:lang w:val="uk-UA"/>
        </w:rPr>
        <w:t>=1) – рівняння деякої прямої L</w:t>
      </w:r>
      <w:r w:rsidR="00364FE0" w:rsidRPr="00176114">
        <w:rPr>
          <w:sz w:val="28"/>
          <w:szCs w:val="28"/>
          <w:vertAlign w:val="subscript"/>
          <w:lang w:val="uk-UA"/>
        </w:rPr>
        <w:t>ij</w:t>
      </w:r>
      <w:r w:rsidR="00364FE0" w:rsidRPr="00176114">
        <w:rPr>
          <w:sz w:val="28"/>
          <w:szCs w:val="28"/>
          <w:lang w:val="uk-UA"/>
        </w:rPr>
        <w:t xml:space="preserve">, яка є границею двох півплощин </w:t>
      </w:r>
      <w:r w:rsidR="00364FE0" w:rsidRPr="00D64FC4">
        <w:rPr>
          <w:i/>
          <w:sz w:val="28"/>
          <w:szCs w:val="28"/>
          <w:lang w:val="uk-UA"/>
        </w:rPr>
        <w:t>D</w:t>
      </w:r>
      <w:r w:rsidR="00364FE0" w:rsidRPr="00176114">
        <w:rPr>
          <w:sz w:val="28"/>
          <w:szCs w:val="28"/>
          <w:vertAlign w:val="superscript"/>
          <w:lang w:val="uk-UA"/>
        </w:rPr>
        <w:t>+</w:t>
      </w:r>
      <w:r w:rsidR="00364FE0" w:rsidRPr="00176114">
        <w:rPr>
          <w:sz w:val="28"/>
          <w:szCs w:val="28"/>
          <w:lang w:val="uk-UA"/>
        </w:rPr>
        <w:t xml:space="preserve"> та</w:t>
      </w:r>
      <w:r w:rsidR="00403C61" w:rsidRPr="00176114">
        <w:rPr>
          <w:sz w:val="28"/>
          <w:szCs w:val="28"/>
          <w:lang w:val="uk-UA"/>
        </w:rPr>
        <w:t xml:space="preserve"> </w:t>
      </w:r>
      <w:r w:rsidR="00364FE0" w:rsidRPr="00D64FC4">
        <w:rPr>
          <w:i/>
          <w:sz w:val="28"/>
          <w:szCs w:val="28"/>
          <w:lang w:val="uk-UA"/>
        </w:rPr>
        <w:t>D</w:t>
      </w:r>
      <w:r w:rsidR="00D64FC4" w:rsidRPr="00D64FC4">
        <w:rPr>
          <w:sz w:val="28"/>
          <w:szCs w:val="28"/>
          <w:vertAlign w:val="superscript"/>
          <w:lang w:val="uk-UA"/>
        </w:rPr>
        <w:t>–</w:t>
      </w:r>
      <w:r w:rsidR="00364FE0" w:rsidRPr="00176114">
        <w:rPr>
          <w:sz w:val="28"/>
          <w:szCs w:val="28"/>
          <w:lang w:val="uk-UA"/>
        </w:rPr>
        <w:t>.</w:t>
      </w:r>
    </w:p>
    <w:p w:rsidR="009C4A8F" w:rsidRPr="00D64FC4" w:rsidRDefault="009C4A8F" w:rsidP="00474A0F">
      <w:pPr>
        <w:widowControl w:val="0"/>
        <w:ind w:firstLine="567"/>
        <w:jc w:val="left"/>
        <w:rPr>
          <w:i/>
          <w:sz w:val="28"/>
          <w:szCs w:val="28"/>
          <w:lang w:val="uk-UA"/>
        </w:rPr>
      </w:pPr>
      <w:r w:rsidRPr="00176114">
        <w:rPr>
          <w:i/>
          <w:sz w:val="28"/>
          <w:szCs w:val="28"/>
          <w:lang w:val="uk-UA"/>
        </w:rPr>
        <w:t>Квазі-phi-функція для моделювання обмеження максимальної припустимої відстані еліпса та прямокутника</w:t>
      </w:r>
      <w:r w:rsidR="00D64FC4" w:rsidRPr="00D64FC4">
        <w:rPr>
          <w:i/>
          <w:sz w:val="28"/>
          <w:szCs w:val="28"/>
          <w:lang w:val="uk-UA"/>
        </w:rPr>
        <w:t>.</w:t>
      </w:r>
    </w:p>
    <w:p w:rsidR="009C4A8F" w:rsidRPr="00176114" w:rsidRDefault="009C4A8F" w:rsidP="00474A0F">
      <w:pPr>
        <w:widowControl w:val="0"/>
        <w:ind w:firstLine="567"/>
        <w:rPr>
          <w:sz w:val="28"/>
          <w:szCs w:val="28"/>
          <w:lang w:val="uk-UA"/>
        </w:rPr>
      </w:pPr>
      <w:r w:rsidRPr="00176114">
        <w:rPr>
          <w:sz w:val="28"/>
          <w:szCs w:val="28"/>
          <w:lang w:val="uk-UA"/>
        </w:rPr>
        <w:t xml:space="preserve">Для моделювання обмежень на максимальну припустиму відстань </w:t>
      </w:r>
      <w:r w:rsidR="00D64FC4" w:rsidRPr="00D64FC4">
        <w:rPr>
          <w:sz w:val="28"/>
          <w:szCs w:val="28"/>
          <w:lang w:val="uk-UA"/>
        </w:rPr>
        <w:t>ρ</w:t>
      </w:r>
      <w:r w:rsidR="00B47A24" w:rsidRPr="00176114">
        <w:rPr>
          <w:i/>
          <w:sz w:val="28"/>
          <w:szCs w:val="28"/>
          <w:vertAlign w:val="subscript"/>
          <w:lang w:val="uk-UA"/>
        </w:rPr>
        <w:t>ij</w:t>
      </w:r>
      <w:r w:rsidR="00403C61" w:rsidRPr="00176114">
        <w:rPr>
          <w:i/>
          <w:sz w:val="28"/>
          <w:szCs w:val="28"/>
          <w:vertAlign w:val="subscript"/>
          <w:lang w:val="uk-UA"/>
        </w:rPr>
        <w:t xml:space="preserve"> </w:t>
      </w:r>
      <w:r w:rsidRPr="00176114">
        <w:rPr>
          <w:sz w:val="28"/>
          <w:szCs w:val="28"/>
          <w:lang w:val="uk-UA"/>
        </w:rPr>
        <w:t xml:space="preserve">для двох об’єктів </w:t>
      </w:r>
      <w:r w:rsidRPr="00D64FC4">
        <w:rPr>
          <w:i/>
          <w:sz w:val="28"/>
          <w:szCs w:val="28"/>
          <w:lang w:val="uk-UA"/>
        </w:rPr>
        <w:t>E</w:t>
      </w:r>
      <w:r w:rsidRPr="00D64FC4">
        <w:rPr>
          <w:i/>
          <w:sz w:val="28"/>
          <w:szCs w:val="28"/>
          <w:vertAlign w:val="subscript"/>
          <w:lang w:val="uk-UA"/>
        </w:rPr>
        <w:t>i</w:t>
      </w:r>
      <w:r w:rsidRPr="00176114">
        <w:rPr>
          <w:sz w:val="28"/>
          <w:szCs w:val="28"/>
          <w:lang w:val="uk-UA"/>
        </w:rPr>
        <w:t>(</w:t>
      </w:r>
      <w:r w:rsidRPr="00D64FC4">
        <w:rPr>
          <w:i/>
          <w:sz w:val="28"/>
          <w:szCs w:val="28"/>
          <w:lang w:val="uk-UA"/>
        </w:rPr>
        <w:t>u</w:t>
      </w:r>
      <w:r w:rsidRPr="00D64FC4">
        <w:rPr>
          <w:i/>
          <w:sz w:val="28"/>
          <w:szCs w:val="28"/>
          <w:vertAlign w:val="subscript"/>
          <w:lang w:val="uk-UA"/>
        </w:rPr>
        <w:t>i</w:t>
      </w:r>
      <w:r w:rsidRPr="00176114">
        <w:rPr>
          <w:sz w:val="28"/>
          <w:szCs w:val="28"/>
          <w:lang w:val="uk-UA"/>
        </w:rPr>
        <w:t>)</w:t>
      </w:r>
      <w:r w:rsidR="00403C61" w:rsidRPr="00176114">
        <w:rPr>
          <w:sz w:val="28"/>
          <w:szCs w:val="28"/>
          <w:lang w:val="uk-UA"/>
        </w:rPr>
        <w:t xml:space="preserve"> </w:t>
      </w:r>
      <w:r w:rsidRPr="00176114">
        <w:rPr>
          <w:sz w:val="28"/>
          <w:szCs w:val="28"/>
          <w:lang w:val="uk-UA"/>
        </w:rPr>
        <w:t xml:space="preserve">і </w:t>
      </w:r>
      <w:r w:rsidRPr="00D64FC4">
        <w:rPr>
          <w:i/>
          <w:sz w:val="28"/>
          <w:szCs w:val="28"/>
          <w:lang w:val="uk-UA"/>
        </w:rPr>
        <w:t>T</w:t>
      </w:r>
      <w:r w:rsidRPr="00D64FC4">
        <w:rPr>
          <w:i/>
          <w:sz w:val="28"/>
          <w:szCs w:val="28"/>
          <w:vertAlign w:val="subscript"/>
          <w:lang w:val="uk-UA"/>
        </w:rPr>
        <w:t>j</w:t>
      </w:r>
      <w:r w:rsidRPr="00176114">
        <w:rPr>
          <w:sz w:val="28"/>
          <w:szCs w:val="28"/>
          <w:lang w:val="uk-UA"/>
        </w:rPr>
        <w:t>(</w:t>
      </w:r>
      <w:r w:rsidRPr="00D64FC4">
        <w:rPr>
          <w:i/>
          <w:sz w:val="28"/>
          <w:szCs w:val="28"/>
          <w:lang w:val="uk-UA"/>
        </w:rPr>
        <w:t>u</w:t>
      </w:r>
      <w:r w:rsidRPr="00D64FC4">
        <w:rPr>
          <w:i/>
          <w:sz w:val="28"/>
          <w:szCs w:val="28"/>
          <w:vertAlign w:val="subscript"/>
          <w:lang w:val="uk-UA"/>
        </w:rPr>
        <w:t>j</w:t>
      </w:r>
      <w:r w:rsidRPr="00176114">
        <w:rPr>
          <w:sz w:val="28"/>
          <w:szCs w:val="28"/>
          <w:lang w:val="uk-UA"/>
        </w:rPr>
        <w:t>)</w:t>
      </w:r>
      <w:r w:rsidR="00403C61" w:rsidRPr="00176114">
        <w:rPr>
          <w:sz w:val="28"/>
          <w:szCs w:val="28"/>
          <w:lang w:val="uk-UA"/>
        </w:rPr>
        <w:t xml:space="preserve"> </w:t>
      </w:r>
      <w:r w:rsidRPr="00176114">
        <w:rPr>
          <w:sz w:val="28"/>
          <w:szCs w:val="28"/>
          <w:lang w:val="uk-UA"/>
        </w:rPr>
        <w:t>в</w:t>
      </w:r>
      <w:r w:rsidRPr="00176114">
        <w:rPr>
          <w:rStyle w:val="jlqj4b"/>
          <w:sz w:val="28"/>
          <w:szCs w:val="28"/>
          <w:lang w:val="uk-UA"/>
        </w:rPr>
        <w:t>водяться</w:t>
      </w:r>
      <w:r w:rsidR="00403C61" w:rsidRPr="00176114">
        <w:rPr>
          <w:rStyle w:val="jlqj4b"/>
          <w:sz w:val="28"/>
          <w:szCs w:val="28"/>
          <w:lang w:val="uk-UA"/>
        </w:rPr>
        <w:t xml:space="preserve"> </w:t>
      </w:r>
      <w:r w:rsidRPr="00176114">
        <w:rPr>
          <w:rStyle w:val="jlqj4b"/>
          <w:sz w:val="28"/>
          <w:szCs w:val="28"/>
          <w:lang w:val="uk-UA"/>
        </w:rPr>
        <w:t>додаткові</w:t>
      </w:r>
      <w:r w:rsidR="00403C61" w:rsidRPr="00176114">
        <w:rPr>
          <w:rStyle w:val="jlqj4b"/>
          <w:sz w:val="28"/>
          <w:szCs w:val="28"/>
          <w:lang w:val="uk-UA"/>
        </w:rPr>
        <w:t xml:space="preserve"> </w:t>
      </w:r>
      <w:r w:rsidRPr="00176114">
        <w:rPr>
          <w:rStyle w:val="jlqj4b"/>
          <w:sz w:val="28"/>
          <w:szCs w:val="28"/>
          <w:lang w:val="uk-UA"/>
        </w:rPr>
        <w:t xml:space="preserve">змінні </w:t>
      </w:r>
      <w:r w:rsidRPr="00D64FC4">
        <w:rPr>
          <w:rStyle w:val="jlqj4b"/>
          <w:i/>
          <w:sz w:val="28"/>
          <w:szCs w:val="28"/>
          <w:lang w:val="uk-UA"/>
        </w:rPr>
        <w:t>x</w:t>
      </w:r>
      <w:r w:rsidRPr="00D64FC4">
        <w:rPr>
          <w:rStyle w:val="jlqj4b"/>
          <w:i/>
          <w:sz w:val="28"/>
          <w:szCs w:val="28"/>
          <w:vertAlign w:val="subscript"/>
          <w:lang w:val="uk-UA"/>
        </w:rPr>
        <w:t>ij</w:t>
      </w:r>
      <w:r w:rsidRPr="00176114">
        <w:rPr>
          <w:rStyle w:val="jlqj4b"/>
          <w:sz w:val="28"/>
          <w:szCs w:val="28"/>
          <w:lang w:val="uk-UA"/>
        </w:rPr>
        <w:t xml:space="preserve">, </w:t>
      </w:r>
      <w:r w:rsidRPr="00D64FC4">
        <w:rPr>
          <w:rStyle w:val="jlqj4b"/>
          <w:i/>
          <w:sz w:val="28"/>
          <w:szCs w:val="28"/>
          <w:lang w:val="uk-UA"/>
        </w:rPr>
        <w:t>y</w:t>
      </w:r>
      <w:r w:rsidRPr="00D64FC4">
        <w:rPr>
          <w:rStyle w:val="jlqj4b"/>
          <w:i/>
          <w:sz w:val="28"/>
          <w:szCs w:val="28"/>
          <w:vertAlign w:val="subscript"/>
          <w:lang w:val="uk-UA"/>
        </w:rPr>
        <w:t>ij</w:t>
      </w:r>
      <w:r w:rsidRPr="00176114">
        <w:rPr>
          <w:rStyle w:val="jlqj4b"/>
          <w:sz w:val="28"/>
          <w:szCs w:val="28"/>
          <w:lang w:val="uk-UA"/>
        </w:rPr>
        <w:t xml:space="preserve">, </w:t>
      </w:r>
      <w:r w:rsidRPr="00D64FC4">
        <w:rPr>
          <w:rStyle w:val="jlqj4b"/>
          <w:i/>
          <w:sz w:val="28"/>
          <w:szCs w:val="28"/>
          <w:lang w:val="uk-UA"/>
        </w:rPr>
        <w:t>x</w:t>
      </w:r>
      <w:r w:rsidRPr="00D64FC4">
        <w:rPr>
          <w:rStyle w:val="jlqj4b"/>
          <w:i/>
          <w:sz w:val="28"/>
          <w:szCs w:val="28"/>
          <w:vertAlign w:val="subscript"/>
          <w:lang w:val="uk-UA"/>
        </w:rPr>
        <w:t>ji</w:t>
      </w:r>
      <w:r w:rsidRPr="00176114">
        <w:rPr>
          <w:rStyle w:val="jlqj4b"/>
          <w:sz w:val="28"/>
          <w:szCs w:val="28"/>
          <w:lang w:val="uk-UA"/>
        </w:rPr>
        <w:t xml:space="preserve">, </w:t>
      </w:r>
      <w:r w:rsidRPr="00D64FC4">
        <w:rPr>
          <w:rStyle w:val="jlqj4b"/>
          <w:i/>
          <w:sz w:val="28"/>
          <w:szCs w:val="28"/>
          <w:lang w:val="uk-UA"/>
        </w:rPr>
        <w:t>y</w:t>
      </w:r>
      <w:r w:rsidRPr="00D64FC4">
        <w:rPr>
          <w:rStyle w:val="jlqj4b"/>
          <w:i/>
          <w:sz w:val="28"/>
          <w:szCs w:val="28"/>
          <w:vertAlign w:val="subscript"/>
          <w:lang w:val="uk-UA"/>
        </w:rPr>
        <w:t>ji</w:t>
      </w:r>
      <w:r w:rsidRPr="00176114">
        <w:rPr>
          <w:sz w:val="28"/>
          <w:szCs w:val="28"/>
          <w:lang w:val="uk-UA"/>
        </w:rPr>
        <w:t xml:space="preserve">, де </w:t>
      </w:r>
      <w:r w:rsidRPr="00D64FC4">
        <w:rPr>
          <w:i/>
          <w:sz w:val="28"/>
          <w:szCs w:val="28"/>
          <w:lang w:val="uk-UA"/>
        </w:rPr>
        <w:t>t</w:t>
      </w:r>
      <w:r w:rsidRPr="00D64FC4">
        <w:rPr>
          <w:i/>
          <w:sz w:val="28"/>
          <w:szCs w:val="28"/>
          <w:vertAlign w:val="subscript"/>
          <w:lang w:val="uk-UA"/>
        </w:rPr>
        <w:t>ij</w:t>
      </w:r>
      <w:r w:rsidRPr="00176114">
        <w:rPr>
          <w:sz w:val="28"/>
          <w:szCs w:val="28"/>
          <w:lang w:val="uk-UA"/>
        </w:rPr>
        <w:t>=(</w:t>
      </w:r>
      <w:r w:rsidRPr="00D64FC4">
        <w:rPr>
          <w:rStyle w:val="jlqj4b"/>
          <w:i/>
          <w:sz w:val="28"/>
          <w:szCs w:val="28"/>
          <w:lang w:val="uk-UA"/>
        </w:rPr>
        <w:t>x</w:t>
      </w:r>
      <w:r w:rsidRPr="00D64FC4">
        <w:rPr>
          <w:rStyle w:val="jlqj4b"/>
          <w:i/>
          <w:sz w:val="28"/>
          <w:szCs w:val="28"/>
          <w:vertAlign w:val="subscript"/>
          <w:lang w:val="uk-UA"/>
        </w:rPr>
        <w:t>ij</w:t>
      </w:r>
      <w:r w:rsidRPr="00176114">
        <w:rPr>
          <w:rStyle w:val="jlqj4b"/>
          <w:sz w:val="28"/>
          <w:szCs w:val="28"/>
          <w:lang w:val="uk-UA"/>
        </w:rPr>
        <w:t xml:space="preserve">, </w:t>
      </w:r>
      <w:r w:rsidRPr="00D64FC4">
        <w:rPr>
          <w:rStyle w:val="jlqj4b"/>
          <w:i/>
          <w:sz w:val="28"/>
          <w:szCs w:val="28"/>
          <w:lang w:val="uk-UA"/>
        </w:rPr>
        <w:t>y</w:t>
      </w:r>
      <w:r w:rsidRPr="00D64FC4">
        <w:rPr>
          <w:rStyle w:val="jlqj4b"/>
          <w:i/>
          <w:sz w:val="28"/>
          <w:szCs w:val="28"/>
          <w:vertAlign w:val="subscript"/>
          <w:lang w:val="uk-UA"/>
        </w:rPr>
        <w:t>ij</w:t>
      </w:r>
      <w:r w:rsidRPr="00176114">
        <w:rPr>
          <w:sz w:val="28"/>
          <w:szCs w:val="28"/>
          <w:lang w:val="uk-UA"/>
        </w:rPr>
        <w:t>)</w:t>
      </w:r>
      <w:r w:rsidR="004E21FF" w:rsidRPr="00176114">
        <w:rPr>
          <w:sz w:val="28"/>
          <w:szCs w:val="28"/>
          <w:lang w:val="uk-UA"/>
        </w:rPr>
        <w:t xml:space="preserve"> </w:t>
      </w:r>
      <w:r w:rsidRPr="00176114">
        <w:rPr>
          <w:sz w:val="28"/>
          <w:szCs w:val="28"/>
          <w:lang w:val="uk-UA"/>
        </w:rPr>
        <w:t xml:space="preserve">і </w:t>
      </w:r>
      <w:r w:rsidRPr="00D64FC4">
        <w:rPr>
          <w:i/>
          <w:sz w:val="28"/>
          <w:szCs w:val="28"/>
          <w:lang w:val="uk-UA"/>
        </w:rPr>
        <w:t>t</w:t>
      </w:r>
      <w:r w:rsidRPr="00D64FC4">
        <w:rPr>
          <w:i/>
          <w:sz w:val="28"/>
          <w:szCs w:val="28"/>
          <w:vertAlign w:val="subscript"/>
          <w:lang w:val="uk-UA"/>
        </w:rPr>
        <w:t>ji</w:t>
      </w:r>
      <w:r w:rsidRPr="00176114">
        <w:rPr>
          <w:sz w:val="28"/>
          <w:szCs w:val="28"/>
          <w:lang w:val="uk-UA"/>
        </w:rPr>
        <w:t>=(</w:t>
      </w:r>
      <w:r w:rsidRPr="00D64FC4">
        <w:rPr>
          <w:rStyle w:val="jlqj4b"/>
          <w:i/>
          <w:sz w:val="28"/>
          <w:szCs w:val="28"/>
          <w:lang w:val="uk-UA"/>
        </w:rPr>
        <w:t>x</w:t>
      </w:r>
      <w:r w:rsidRPr="00D64FC4">
        <w:rPr>
          <w:rStyle w:val="jlqj4b"/>
          <w:i/>
          <w:sz w:val="28"/>
          <w:szCs w:val="28"/>
          <w:vertAlign w:val="subscript"/>
          <w:lang w:val="uk-UA"/>
        </w:rPr>
        <w:t>ji</w:t>
      </w:r>
      <w:r w:rsidRPr="00176114">
        <w:rPr>
          <w:rStyle w:val="jlqj4b"/>
          <w:sz w:val="28"/>
          <w:szCs w:val="28"/>
          <w:lang w:val="uk-UA"/>
        </w:rPr>
        <w:t xml:space="preserve">, </w:t>
      </w:r>
      <w:r w:rsidRPr="00D64FC4">
        <w:rPr>
          <w:rStyle w:val="jlqj4b"/>
          <w:i/>
          <w:sz w:val="28"/>
          <w:szCs w:val="28"/>
          <w:lang w:val="uk-UA"/>
        </w:rPr>
        <w:t>y</w:t>
      </w:r>
      <w:r w:rsidRPr="00D64FC4">
        <w:rPr>
          <w:rStyle w:val="jlqj4b"/>
          <w:i/>
          <w:sz w:val="28"/>
          <w:szCs w:val="28"/>
          <w:vertAlign w:val="subscript"/>
          <w:lang w:val="uk-UA"/>
        </w:rPr>
        <w:t>ji</w:t>
      </w:r>
      <w:r w:rsidRPr="00176114">
        <w:rPr>
          <w:sz w:val="28"/>
          <w:szCs w:val="28"/>
          <w:lang w:val="uk-UA"/>
        </w:rPr>
        <w:t>)</w:t>
      </w:r>
      <w:r w:rsidR="004E21FF" w:rsidRPr="00176114">
        <w:rPr>
          <w:sz w:val="28"/>
          <w:szCs w:val="28"/>
          <w:lang w:val="uk-UA"/>
        </w:rPr>
        <w:t xml:space="preserve"> </w:t>
      </w:r>
      <w:r w:rsidRPr="00176114">
        <w:rPr>
          <w:sz w:val="28"/>
          <w:szCs w:val="28"/>
          <w:lang w:val="uk-UA"/>
        </w:rPr>
        <w:noBreakHyphen/>
        <w:t xml:space="preserve"> точки, що належать об’єктам </w:t>
      </w:r>
      <w:r w:rsidR="00646CC1" w:rsidRPr="00D64FC4">
        <w:rPr>
          <w:i/>
          <w:sz w:val="28"/>
          <w:szCs w:val="28"/>
          <w:lang w:val="uk-UA"/>
        </w:rPr>
        <w:t>E</w:t>
      </w:r>
      <w:r w:rsidR="00646CC1" w:rsidRPr="00D64FC4">
        <w:rPr>
          <w:i/>
          <w:sz w:val="28"/>
          <w:szCs w:val="28"/>
          <w:vertAlign w:val="subscript"/>
          <w:lang w:val="uk-UA"/>
        </w:rPr>
        <w:t>i</w:t>
      </w:r>
      <w:r w:rsidR="00646CC1" w:rsidRPr="00176114">
        <w:rPr>
          <w:sz w:val="28"/>
          <w:szCs w:val="28"/>
          <w:lang w:val="uk-UA"/>
        </w:rPr>
        <w:t>(</w:t>
      </w:r>
      <w:r w:rsidR="00646CC1" w:rsidRPr="00D64FC4">
        <w:rPr>
          <w:i/>
          <w:sz w:val="28"/>
          <w:szCs w:val="28"/>
          <w:lang w:val="uk-UA"/>
        </w:rPr>
        <w:t>u</w:t>
      </w:r>
      <w:r w:rsidR="00646CC1" w:rsidRPr="00D64FC4">
        <w:rPr>
          <w:i/>
          <w:sz w:val="28"/>
          <w:szCs w:val="28"/>
          <w:vertAlign w:val="subscript"/>
          <w:lang w:val="uk-UA"/>
        </w:rPr>
        <w:t>i</w:t>
      </w:r>
      <w:r w:rsidR="00646CC1" w:rsidRPr="00176114">
        <w:rPr>
          <w:sz w:val="28"/>
          <w:szCs w:val="28"/>
          <w:lang w:val="uk-UA"/>
        </w:rPr>
        <w:t>)</w:t>
      </w:r>
      <w:r w:rsidR="004E21FF" w:rsidRPr="00176114">
        <w:rPr>
          <w:sz w:val="28"/>
          <w:szCs w:val="28"/>
          <w:lang w:val="uk-UA"/>
        </w:rPr>
        <w:t xml:space="preserve"> </w:t>
      </w:r>
      <w:r w:rsidRPr="00176114">
        <w:rPr>
          <w:sz w:val="28"/>
          <w:szCs w:val="28"/>
          <w:lang w:val="uk-UA"/>
        </w:rPr>
        <w:t xml:space="preserve">і </w:t>
      </w:r>
      <w:r w:rsidRPr="00D64FC4">
        <w:rPr>
          <w:i/>
          <w:sz w:val="28"/>
          <w:szCs w:val="28"/>
          <w:lang w:val="uk-UA"/>
        </w:rPr>
        <w:t>T</w:t>
      </w:r>
      <w:r w:rsidRPr="00D64FC4">
        <w:rPr>
          <w:i/>
          <w:sz w:val="28"/>
          <w:szCs w:val="28"/>
          <w:vertAlign w:val="subscript"/>
          <w:lang w:val="uk-UA"/>
        </w:rPr>
        <w:t>j</w:t>
      </w:r>
      <w:r w:rsidRPr="00176114">
        <w:rPr>
          <w:sz w:val="28"/>
          <w:szCs w:val="28"/>
          <w:lang w:val="uk-UA"/>
        </w:rPr>
        <w:t>(</w:t>
      </w:r>
      <w:r w:rsidRPr="00D64FC4">
        <w:rPr>
          <w:i/>
          <w:sz w:val="28"/>
          <w:szCs w:val="28"/>
          <w:lang w:val="uk-UA"/>
        </w:rPr>
        <w:t>u</w:t>
      </w:r>
      <w:r w:rsidRPr="00D64FC4">
        <w:rPr>
          <w:i/>
          <w:sz w:val="28"/>
          <w:szCs w:val="28"/>
          <w:vertAlign w:val="subscript"/>
          <w:lang w:val="uk-UA"/>
        </w:rPr>
        <w:t>j</w:t>
      </w:r>
      <w:r w:rsidRPr="00176114">
        <w:rPr>
          <w:sz w:val="28"/>
          <w:szCs w:val="28"/>
          <w:lang w:val="uk-UA"/>
        </w:rPr>
        <w:t>)</w:t>
      </w:r>
      <w:r w:rsidR="004E21FF" w:rsidRPr="00176114">
        <w:rPr>
          <w:sz w:val="28"/>
          <w:szCs w:val="28"/>
          <w:lang w:val="uk-UA"/>
        </w:rPr>
        <w:t xml:space="preserve"> </w:t>
      </w:r>
      <w:r w:rsidRPr="00176114">
        <w:rPr>
          <w:sz w:val="28"/>
          <w:szCs w:val="28"/>
          <w:lang w:val="uk-UA"/>
        </w:rPr>
        <w:t>відповідно (</w:t>
      </w:r>
      <w:r w:rsidR="001F3553" w:rsidRPr="00176114">
        <w:rPr>
          <w:sz w:val="28"/>
          <w:szCs w:val="28"/>
          <w:lang w:val="uk-UA"/>
        </w:rPr>
        <w:t>р</w:t>
      </w:r>
      <w:r w:rsidRPr="00176114">
        <w:rPr>
          <w:sz w:val="28"/>
          <w:szCs w:val="28"/>
          <w:lang w:val="uk-UA"/>
        </w:rPr>
        <w:t>ис</w:t>
      </w:r>
      <w:r w:rsidR="001F3553" w:rsidRPr="00176114">
        <w:rPr>
          <w:sz w:val="28"/>
          <w:szCs w:val="28"/>
          <w:lang w:val="uk-UA"/>
        </w:rPr>
        <w:t>.</w:t>
      </w:r>
      <w:r w:rsidR="00D64FC4">
        <w:rPr>
          <w:sz w:val="28"/>
          <w:szCs w:val="28"/>
          <w:lang w:val="en-US"/>
        </w:rPr>
        <w:t> </w:t>
      </w:r>
      <w:r w:rsidR="000B591A" w:rsidRPr="00176114">
        <w:rPr>
          <w:sz w:val="28"/>
          <w:szCs w:val="28"/>
          <w:lang w:val="uk-UA"/>
        </w:rPr>
        <w:t>1</w:t>
      </w:r>
      <w:r w:rsidRPr="00176114">
        <w:rPr>
          <w:sz w:val="28"/>
          <w:szCs w:val="28"/>
          <w:lang w:val="uk-UA"/>
        </w:rPr>
        <w:t xml:space="preserve">). </w:t>
      </w:r>
    </w:p>
    <w:p w:rsidR="009C4A8F" w:rsidRPr="00176114" w:rsidRDefault="009C4A8F" w:rsidP="00474A0F">
      <w:pPr>
        <w:widowControl w:val="0"/>
        <w:ind w:firstLine="567"/>
        <w:rPr>
          <w:sz w:val="28"/>
          <w:szCs w:val="28"/>
          <w:lang w:val="uk-UA"/>
        </w:rPr>
      </w:pPr>
    </w:p>
    <w:p w:rsidR="00AD784E" w:rsidRPr="00176114" w:rsidRDefault="00030CE8" w:rsidP="00474A0F">
      <w:pPr>
        <w:widowControl w:val="0"/>
        <w:jc w:val="center"/>
        <w:rPr>
          <w:sz w:val="28"/>
          <w:szCs w:val="28"/>
        </w:rPr>
      </w:pPr>
      <w:r>
        <w:rPr>
          <w:noProof/>
          <w:sz w:val="28"/>
          <w:szCs w:val="28"/>
          <w:lang w:eastAsia="ru-RU"/>
        </w:rPr>
      </w:r>
      <w:r>
        <w:rPr>
          <w:noProof/>
          <w:sz w:val="28"/>
          <w:szCs w:val="28"/>
          <w:lang w:eastAsia="ru-RU"/>
        </w:rPr>
        <w:pict>
          <v:group id="Группа 21" o:spid="_x0000_s1040" style="width:170.25pt;height:121.9pt;mso-position-horizontal-relative:char;mso-position-vertical-relative:line" coordsize="21621,15290">
            <v:group id="Группа 20" o:spid="_x0000_s1041" style="position:absolute;width:21621;height:15290" coordsize="21621,1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type id="_x0000_t202" coordsize="21600,21600" o:spt="202" path="m,l,21600r21600,l21600,xe">
                <v:stroke joinstyle="miter"/>
                <v:path gradientshapeok="t" o:connecttype="rect"/>
              </v:shapetype>
              <v:shape id="Надпись 6" o:spid="_x0000_s1042" type="#_x0000_t202" style="position:absolute;left:10941;top:6659;width:6712;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176114" w:rsidRPr="004D2E6F" w:rsidRDefault="00D64FC4" w:rsidP="00AD784E">
                      <w:pPr>
                        <w:rPr>
                          <w:vertAlign w:val="subscript"/>
                          <w:lang w:val="en-US"/>
                        </w:rPr>
                      </w:pPr>
                      <w:r w:rsidRPr="00D64FC4">
                        <w:rPr>
                          <w:position w:val="-16"/>
                        </w:rPr>
                        <w:object w:dxaOrig="859" w:dyaOrig="420">
                          <v:shape id="_x0000_i1083" type="#_x0000_t75" style="width:43.5pt;height:21pt" o:ole="">
                            <v:imagedata r:id="rId28" o:title=""/>
                          </v:shape>
                          <o:OLEObject Type="Embed" ProgID="Equation.DSMT4" ShapeID="_x0000_i1083" DrawAspect="Content" ObjectID="_1685095299" r:id="rId29"/>
                        </w:object>
                      </w:r>
                      <w:r w:rsidR="00176114">
                        <w:rPr>
                          <w:lang w:val="en-US"/>
                        </w:rPr>
                        <w:t>X</w:t>
                      </w:r>
                      <w:r w:rsidR="00176114">
                        <w:rPr>
                          <w:vertAlign w:val="subscript"/>
                          <w:lang w:val="en-US"/>
                        </w:rPr>
                        <w:t>2</w:t>
                      </w:r>
                    </w:p>
                  </w:txbxContent>
                </v:textbox>
              </v:shape>
              <v:group id="Группа 16" o:spid="_x0000_s1043" style="position:absolute;width:21621;height:15290" coordsize="21623,1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Группа 63" o:spid="_x0000_s1044" style="position:absolute;width:21623;height:15292" coordsize="21623,1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Овал 57" o:spid="_x0000_s1045" style="position:absolute;top:1585;width:10108;height:13707;rotation:-264781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EGsYA&#10;AADbAAAADwAAAGRycy9kb3ducmV2LnhtbESPQWvCQBSE70L/w/IKvUjdNAdto5sgLYWcpCZeentk&#10;n0kw+zbNrjHtr3cLgsdhZr5hNtlkOjHS4FrLCl4WEQjiyuqWawWH8vP5FYTzyBo7y6Tglxxk6cNs&#10;g4m2F97TWPhaBAi7BBU03veJlK5qyKBb2J44eEc7GPRBDrXUA14C3HQyjqKlNNhyWGiwp/eGqlNx&#10;NgqOX/3u7Vz8xfPt94ennzJfHlyu1NPjtF2D8DT5e/jWzrWC1Qr+v4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EGsYAAADbAAAADwAAAAAAAAAAAAAAAACYAgAAZHJz&#10;L2Rvd25yZXYueG1sUEsFBgAAAAAEAAQA9QAAAIsDAAAAAA==&#10;" filled="f" strokeweight="1.5pt">
                    <v:stroke joinstyle="miter"/>
                    <v:textbox>
                      <w:txbxContent>
                        <w:p w:rsidR="00176114" w:rsidRDefault="00176114"/>
                      </w:txbxContent>
                    </v:textbox>
                  </v:oval>
                  <v:rect id="Прямоугольник 59" o:spid="_x0000_s1046" style="position:absolute;left:16702;width:4921;height:9624;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9QcQA&#10;AADbAAAADwAAAGRycy9kb3ducmV2LnhtbESPwWrCQBCG7wXfYRmht7pbKVqiqxRBsLRga8TzkB2T&#10;YHY2Zrca+/Sdg9Dj8M//zXzzZe8bdaEu1oEtPI8MKOIiuJpLC/t8/fQKKiZkh01gsnCjCMvF4GGO&#10;mQtX/qbLLpVKIBwztFCl1GZax6Iij3EUWmLJjqHzmGTsSu06vArcN3pszER7rFkuVNjSqqLitPvx&#10;Qjmc19vP9H6bfh3Mi4mY/04+cmsfh/3bDFSiPv0v39sbZ2Eqz4qLe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vUHEAAAA2wAAAA8AAAAAAAAAAAAAAAAAmAIAAGRycy9k&#10;b3ducmV2LnhtbFBLBQYAAAAABAAEAPUAAACJAwAAAAA=&#10;" filled="f" strokeweight="1.5pt">
                    <v:textbox>
                      <w:txbxContent>
                        <w:p w:rsidR="00176114" w:rsidRDefault="00176114"/>
                      </w:txbxContent>
                    </v:textbox>
                  </v:rect>
                  <v:oval id="Овал 60" o:spid="_x0000_s1047" style="position:absolute;left:18182;top:4862;width:457;height:457;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cscA&#10;AADbAAAADwAAAGRycy9kb3ducmV2LnhtbESPQWvCQBSE74X+h+UVehHdKFRtmlWqoAiCtrYUcntk&#10;X5PQ7NuQ3Wj017uC0OMwM98wybwzlThS40rLCoaDCARxZnXJuYLvr1V/CsJ5ZI2VZVJwJgfz2eND&#10;grG2J/6k48HnIkDYxaig8L6OpXRZQQbdwNbEwfu1jUEfZJNL3eApwE0lR1E0lgZLDgsF1rQsKPs7&#10;tEZBvrv0PvZRutpt1+14s1ysR+nLj1LPT937GwhPnf8P39sbrWDyCrcv4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9YHLHAAAA2wAAAA8AAAAAAAAAAAAAAAAAmAIAAGRy&#10;cy9kb3ducmV2LnhtbFBLBQYAAAAABAAEAPUAAACMAwAAAAA=&#10;" fillcolor="black" strokeweight="1pt">
                    <v:stroke joinstyle="miter"/>
                    <v:textbox>
                      <w:txbxContent>
                        <w:p w:rsidR="00176114" w:rsidRDefault="00176114"/>
                      </w:txbxContent>
                    </v:textbox>
                  </v:oval>
                  <v:oval id="Овал 61" o:spid="_x0000_s1048" style="position:absolute;left:6659;top:8404;width:451;height:45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5yMEA&#10;AADbAAAADwAAAGRycy9kb3ducmV2LnhtbERPy4rCMBTdC/5DuIIbGVMFRTpGUUERBJ/DgLtLc22L&#10;zU1pola/3iwEl4fzHk9rU4g7VS63rKDXjUAQJ1bnnCr4Oy1/RiCcR9ZYWCYFT3IwnTQbY4y1ffCB&#10;7kefihDCLkYFmfdlLKVLMjLourYkDtzFVgZ9gFUqdYWPEG4K2Y+ioTSYc2jIsKRFRsn1eDMK0u2r&#10;s99F5+V2s7oN14v5qn8e/CvVbtWzXxCeav8Vf9xrrWAU1ocv4QfI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SucjBAAAA2wAAAA8AAAAAAAAAAAAAAAAAmAIAAGRycy9kb3du&#10;cmV2LnhtbFBLBQYAAAAABAAEAPUAAACGAwAAAAA=&#10;" fillcolor="black" strokeweight="1pt">
                    <v:stroke joinstyle="miter"/>
                    <v:textbox>
                      <w:txbxContent>
                        <w:p w:rsidR="00176114" w:rsidRDefault="00176114"/>
                      </w:txbxContent>
                    </v:textbox>
                  </v:oval>
                  <v:shapetype id="_x0000_t32" coordsize="21600,21600" o:spt="32" o:oned="t" path="m,l21600,21600e" filled="f">
                    <v:path arrowok="t" fillok="f" o:connecttype="none"/>
                    <o:lock v:ext="edit" shapetype="t"/>
                  </v:shapetype>
                  <v:shape id="Прямая со стрелкой 62" o:spid="_x0000_s1049" type="#_x0000_t32" style="position:absolute;left:7082;top:5179;width:11019;height:3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2cUAAADbAAAADwAAAGRycy9kb3ducmV2LnhtbESPQWvCQBSE70L/w/IKvZlNiohE11DS&#10;WgShYGzB4yP7mqTNvg27W43/3i0IHoeZ+YZZFaPpxYmc7ywryJIUBHFtdceNgs/DZroA4QOyxt4y&#10;KbiQh2L9MFlhru2Z93SqQiMihH2OCtoQhlxKX7dk0Cd2II7et3UGQ5SukdrhOcJNL5/TdC4NdhwX&#10;WhyobKn+rf6Mgtn7bBO6tHH90WVfb+XHz3xXvSr19Di+LEEEGsM9fGtvtYJFB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w2cUAAADbAAAADwAAAAAAAAAA&#10;AAAAAAChAgAAZHJzL2Rvd25yZXYueG1sUEsFBgAAAAAEAAQA+QAAAJMDAAAAAA==&#10;" strokecolor="black [3213]" strokeweight=".5pt">
                    <v:stroke startarrow="block" endarrow="block" joinstyle="miter"/>
                  </v:shape>
                </v:group>
                <v:shape id="Надпись 10" o:spid="_x0000_s1050" type="#_x0000_t202" style="position:absolute;left:3588;top:7767;width:3359;height:35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epcQA&#10;AADbAAAADwAAAGRycy9kb3ducmV2LnhtbESPQWvCQBSE70L/w/IKvelGC0VS1yCBSqH00Cjt9TX7&#10;TEKyb5fsNkn99a4geBxm5htmk02mEwP1vrGsYLlIQBCXVjdcKTge3uZrED4ga+wsk4J/8pBtH2Yb&#10;TLUd+YuGIlQiQtinqKAOwaVS+rImg35hHXH0TrY3GKLsK6l7HCPcdHKVJC/SYMNxoUZHeU1lW/wZ&#10;BZ/4vQ/D1Jb71p30j3G/+fP5Q6mnx2n3CiLQFO7hW/tdK1iv4Pol/gC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nqXEAAAA2wAAAA8AAAAAAAAAAAAAAAAAmAIAAGRycy9k&#10;b3ducmV2LnhtbFBLBQYAAAAABAAEAPUAAACJAwAAAAA=&#10;" filled="f" stroked="f" strokeweight=".5pt">
                  <v:textbox style="mso-fit-shape-to-text:t">
                    <w:txbxContent>
                      <w:p w:rsidR="00176114" w:rsidRPr="005360F5" w:rsidRDefault="00D64FC4" w:rsidP="00AD784E">
                        <w:pPr>
                          <w:rPr>
                            <w:lang w:val="en-US"/>
                          </w:rPr>
                        </w:pPr>
                        <w:r w:rsidRPr="00D64FC4">
                          <w:rPr>
                            <w:position w:val="-16"/>
                          </w:rPr>
                          <w:object w:dxaOrig="240" w:dyaOrig="420">
                            <v:shape id="_x0000_i1084" type="#_x0000_t75" style="width:12pt;height:21pt" o:ole="">
                              <v:imagedata r:id="rId30" o:title=""/>
                            </v:shape>
                            <o:OLEObject Type="Embed" ProgID="Equation.DSMT4" ShapeID="_x0000_i1084" DrawAspect="Content" ObjectID="_1685095300" r:id="rId31"/>
                          </w:object>
                        </w:r>
                      </w:p>
                    </w:txbxContent>
                  </v:textbox>
                </v:shape>
              </v:group>
              <v:shape id="Надпись 17" o:spid="_x0000_s1051" type="#_x0000_t202" style="position:absolute;left:2324;top:3645;width:3740;height:39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CPsQA&#10;AADbAAAADwAAAGRycy9kb3ducmV2LnhtbESPQWsCMRSE74X+h/AKvdWsCiVujSKCsIf20FXx+ti8&#10;7i5uXtYk6vrvG0HwOMzMN8x8OdhOXMiH1rGG8SgDQVw503KtYbfdfCgQISIb7ByThhsFWC5eX+aY&#10;G3flX7qUsRYJwiFHDU2MfS5lqBqyGEauJ07en/MWY5K+lsbjNcFtJydZ9ikttpwWGuxp3VB1LM9W&#10;w896VqpicvOH2bTYlOo0dt9qr/X727D6AhFpiM/wo10YDWo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gj7EAAAA2wAAAA8AAAAAAAAAAAAAAAAAmAIAAGRycy9k&#10;b3ducmV2LnhtbFBLBQYAAAAABAAEAPUAAACJAwAAAAA=&#10;" fillcolor="white [3201]" stroked="f" strokeweight=".5pt">
                <v:textbox>
                  <w:txbxContent>
                    <w:p w:rsidR="00176114" w:rsidRDefault="00D64FC4" w:rsidP="00AD784E">
                      <w:r w:rsidRPr="00D64FC4">
                        <w:rPr>
                          <w:position w:val="-12"/>
                        </w:rPr>
                        <w:object w:dxaOrig="300" w:dyaOrig="380">
                          <v:shape id="_x0000_i1085" type="#_x0000_t75" style="width:15pt;height:19.5pt" o:ole="">
                            <v:imagedata r:id="rId32" o:title=""/>
                          </v:shape>
                          <o:OLEObject Type="Embed" ProgID="Equation.DSMT4" ShapeID="_x0000_i1085" DrawAspect="Content" ObjectID="_1685095301" r:id="rId33"/>
                        </w:object>
                      </w:r>
                    </w:p>
                  </w:txbxContent>
                </v:textbox>
              </v:shape>
              <v:shape id="Надпись 18" o:spid="_x0000_s1052" type="#_x0000_t202" style="position:absolute;left:16014;top:420;width:3550;height:35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jSsQA&#10;AADbAAAADwAAAGRycy9kb3ducmV2LnhtbESPT2vCQBTE7wW/w/KE3urGVkqIriKCUige/INen9ln&#10;EpJ9u2S3Me2ndwWhx2FmfsPMFr1pREetrywrGI8SEMS51RUXCo6H9VsKwgdkjY1lUvBLHhbzwcsM&#10;M21vvKNuHwoRIewzVFCG4DIpfV6SQT+yjjh6V9saDFG2hdQt3iLcNPI9ST6lwYrjQomOViXl9f7H&#10;KNjiaRO6vs43tbvqs3GX1cfft1Kvw345BRGoD//hZ/tLK0gn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o0rEAAAA2wAAAA8AAAAAAAAAAAAAAAAAmAIAAGRycy9k&#10;b3ducmV2LnhtbFBLBQYAAAAABAAEAPUAAACJAwAAAAA=&#10;" filled="f" stroked="f" strokeweight=".5pt">
                <v:textbox style="mso-fit-shape-to-text:t">
                  <w:txbxContent>
                    <w:p w:rsidR="00176114" w:rsidRDefault="00D64FC4" w:rsidP="00AD784E">
                      <w:r w:rsidRPr="00D64FC4">
                        <w:rPr>
                          <w:position w:val="-16"/>
                        </w:rPr>
                        <w:object w:dxaOrig="279" w:dyaOrig="420">
                          <v:shape id="_x0000_i1086" type="#_x0000_t75" style="width:13.5pt;height:21pt" o:ole="">
                            <v:imagedata r:id="rId34" o:title=""/>
                          </v:shape>
                          <o:OLEObject Type="Embed" ProgID="Equation.DSMT4" ShapeID="_x0000_i1086" DrawAspect="Content" ObjectID="_1685095302" r:id="rId35"/>
                        </w:object>
                      </w:r>
                    </w:p>
                  </w:txbxContent>
                </v:textbox>
              </v:shape>
            </v:group>
            <v:shape id="Надпись 19" o:spid="_x0000_s1053" type="#_x0000_t202" style="position:absolute;left:17811;top:5281;width:3550;height:3537;visibility:visible;mso-wrap-style:none" filled="f" stroked="f" strokeweight=".5pt">
              <v:textbox style="mso-fit-shape-to-text:t">
                <w:txbxContent>
                  <w:p w:rsidR="00176114" w:rsidRDefault="00D64FC4" w:rsidP="00AD784E">
                    <w:r w:rsidRPr="00D64FC4">
                      <w:rPr>
                        <w:position w:val="-16"/>
                      </w:rPr>
                      <w:object w:dxaOrig="279" w:dyaOrig="420">
                        <v:shape id="_x0000_i1087" type="#_x0000_t75" style="width:13.5pt;height:21pt" o:ole="">
                          <v:imagedata r:id="rId36" o:title=""/>
                        </v:shape>
                        <o:OLEObject Type="Embed" ProgID="Equation.DSMT4" ShapeID="_x0000_i1087" DrawAspect="Content" ObjectID="_1685095303" r:id="rId37"/>
                      </w:object>
                    </w:r>
                  </w:p>
                </w:txbxContent>
              </v:textbox>
            </v:shape>
            <w10:wrap type="none"/>
            <w10:anchorlock/>
          </v:group>
        </w:pict>
      </w:r>
      <w:r w:rsidR="00D64FC4">
        <w:rPr>
          <w:noProof/>
          <w:sz w:val="28"/>
          <w:szCs w:val="28"/>
          <w:lang w:val="en-US" w:eastAsia="ru-RU"/>
        </w:rPr>
        <w:t xml:space="preserve"> </w:t>
      </w:r>
      <w:r>
        <w:rPr>
          <w:noProof/>
          <w:sz w:val="28"/>
          <w:szCs w:val="28"/>
          <w:lang w:eastAsia="ru-RU"/>
        </w:rPr>
      </w:r>
      <w:r w:rsidRPr="00030CE8">
        <w:rPr>
          <w:noProof/>
          <w:sz w:val="28"/>
          <w:szCs w:val="28"/>
          <w:lang w:eastAsia="ru-RU"/>
        </w:rPr>
        <w:pict>
          <v:group id="Группа 52" o:spid="_x0000_s1208" style="width:170.1pt;height:121.9pt;mso-position-horizontal-relative:char;mso-position-vertical-relative:line;mso-width-relative:margin" coordsize="22594,16612">
            <v:oval id="Овал 75" o:spid="_x0000_s1209" style="position:absolute;left:17833;top:6096;width:457;height:457;flip:y;visibility:visible;v-text-anchor:middle" fillcolor="windowText" strokecolor="windowText" strokeweight="1pt">
              <v:stroke joinstyle="miter"/>
              <v:textbox>
                <w:txbxContent>
                  <w:p w:rsidR="00D64FC4" w:rsidRDefault="00D64FC4" w:rsidP="00D64FC4"/>
                </w:txbxContent>
              </v:textbox>
            </v:oval>
            <v:group id="Группа 51" o:spid="_x0000_s1210" style="position:absolute;width:22594;height:16612" coordsize="22594,16612">
              <v:shape id="Прямая со стрелкой 77" o:spid="_x0000_s1211" type="#_x0000_t32" style="position:absolute;left:10623;top:6448;width:7265;height:3277;flip:y;visibility:visible" o:connectortype="straight" strokecolor="windowText" strokeweight=".5pt">
                <v:stroke startarrow="block" endarrow="block" joinstyle="miter"/>
              </v:shape>
              <v:group id="Группа 50" o:spid="_x0000_s1212" style="position:absolute;width:22594;height:16612" coordsize="22594,16612">
                <v:shape id="Надпись 29" o:spid="_x0000_s1213" type="#_x0000_t202" style="position:absolute;left:9145;top:4013;width:7698;height:3843;visibility:visible;mso-wrap-style:none" filled="f" stroked="f" strokeweight=".5pt">
                  <v:textbox style="mso-fit-shape-to-text:t">
                    <w:txbxContent>
                      <w:p w:rsidR="00D64FC4" w:rsidRDefault="00D64FC4" w:rsidP="00D64FC4">
                        <w:r w:rsidRPr="00D64FC4">
                          <w:rPr>
                            <w:position w:val="-16"/>
                          </w:rPr>
                          <w:object w:dxaOrig="859" w:dyaOrig="420">
                            <v:shape id="_x0000_i1088" type="#_x0000_t75" style="width:43.5pt;height:21pt" o:ole="">
                              <v:imagedata r:id="rId38" o:title=""/>
                            </v:shape>
                            <o:OLEObject Type="Embed" ProgID="Equation.DSMT4" ShapeID="_x0000_i1088" DrawAspect="Content" ObjectID="_1685095304" r:id="rId39"/>
                          </w:object>
                        </w:r>
                      </w:p>
                    </w:txbxContent>
                  </v:textbox>
                </v:shape>
                <v:group id="Группа 49" o:spid="_x0000_s1214" style="position:absolute;width:22594;height:16612" coordsize="22594,16612">
                  <v:oval id="Овал 73" o:spid="_x0000_s1215" style="position:absolute;top:2907;width:10107;height:13705;rotation:-2647813fd;visibility:visible;v-text-anchor:middle" filled="f" strokecolor="windowText" strokeweight="1.5pt">
                    <v:stroke joinstyle="miter"/>
                    <v:textbox>
                      <w:txbxContent>
                        <w:p w:rsidR="00D64FC4" w:rsidRDefault="00D64FC4" w:rsidP="00D64FC4"/>
                      </w:txbxContent>
                    </v:textbox>
                  </v:oval>
                  <v:rect id="Прямоугольник 74" o:spid="_x0000_s1216" style="position:absolute;left:17679;width:4915;height:9620;rotation:-1836244fd;visibility:visible;v-text-anchor:middle" filled="f" strokecolor="windowText" strokeweight="1.5pt">
                    <v:textbox>
                      <w:txbxContent>
                        <w:p w:rsidR="00D64FC4" w:rsidRDefault="00D64FC4" w:rsidP="00D64FC4"/>
                      </w:txbxContent>
                    </v:textbox>
                  </v:rect>
                  <v:oval id="Овал 76" o:spid="_x0000_s1217" style="position:absolute;left:10359;top:9566;width:445;height:445;flip:y;visibility:visible;v-text-anchor:middle" fillcolor="windowText" strokecolor="windowText" strokeweight="1pt">
                    <v:stroke joinstyle="miter"/>
                    <v:textbox>
                      <w:txbxContent>
                        <w:p w:rsidR="00D64FC4" w:rsidRDefault="00D64FC4" w:rsidP="00D64FC4"/>
                      </w:txbxContent>
                    </v:textbox>
                  </v:oval>
                  <v:shape id="Надпись 24" o:spid="_x0000_s1218" type="#_x0000_t202" style="position:absolute;left:6821;top:8613;width:3513;height:3843;visibility:visible;mso-wrap-style:none" filled="f" stroked="f" strokeweight=".5pt">
                    <v:textbox style="mso-fit-shape-to-text:t">
                      <w:txbxContent>
                        <w:bookmarkStart w:id="1" w:name="MTBlankEqn"/>
                        <w:p w:rsidR="00D64FC4" w:rsidRPr="005360F5" w:rsidRDefault="00D64FC4" w:rsidP="00D64FC4">
                          <w:pPr>
                            <w:rPr>
                              <w:lang w:val="en-US"/>
                            </w:rPr>
                          </w:pPr>
                          <w:r w:rsidRPr="00D64FC4">
                            <w:rPr>
                              <w:position w:val="-16"/>
                            </w:rPr>
                            <w:object w:dxaOrig="240" w:dyaOrig="420">
                              <v:shape id="_x0000_i1089" type="#_x0000_t75" style="width:12pt;height:21pt" o:ole="">
                                <v:imagedata r:id="rId40" o:title=""/>
                              </v:shape>
                              <o:OLEObject Type="Embed" ProgID="Equation.DSMT4" ShapeID="_x0000_i1089" DrawAspect="Content" ObjectID="_1685095305" r:id="rId41"/>
                            </w:object>
                          </w:r>
                          <w:bookmarkEnd w:id="1"/>
                        </w:p>
                      </w:txbxContent>
                    </v:textbox>
                  </v:shape>
                  <v:shape id="Надпись 28" o:spid="_x0000_s1219" type="#_x0000_t202" style="position:absolute;left:2537;top:4177;width:3912;height:3638;visibility:visible;mso-wrap-style:none" filled="f" stroked="f" strokeweight=".5pt">
                    <v:textbox style="mso-fit-shape-to-text:t">
                      <w:txbxContent>
                        <w:p w:rsidR="00D64FC4" w:rsidRDefault="00D64FC4" w:rsidP="00D64FC4">
                          <w:r w:rsidRPr="00D64FC4">
                            <w:rPr>
                              <w:position w:val="-12"/>
                            </w:rPr>
                            <w:object w:dxaOrig="300" w:dyaOrig="380">
                              <v:shape id="_x0000_i1090" type="#_x0000_t75" style="width:15pt;height:19.5pt" o:ole="">
                                <v:imagedata r:id="rId42" o:title=""/>
                              </v:shape>
                              <o:OLEObject Type="Embed" ProgID="Equation.DSMT4" ShapeID="_x0000_i1090" DrawAspect="Content" ObjectID="_1685095306" r:id="rId43"/>
                            </w:object>
                          </w:r>
                        </w:p>
                      </w:txbxContent>
                    </v:textbox>
                  </v:shape>
                  <v:shape id="Надпись 30" o:spid="_x0000_s1220" type="#_x0000_t202" style="position:absolute;left:17175;top:893;width:3712;height:3843;visibility:visible;mso-wrap-style:none" filled="f" stroked="f" strokeweight=".5pt">
                    <v:textbox style="mso-fit-shape-to-text:t">
                      <w:txbxContent>
                        <w:p w:rsidR="00D64FC4" w:rsidRDefault="00D64FC4" w:rsidP="00D64FC4">
                          <w:r w:rsidRPr="00D64FC4">
                            <w:rPr>
                              <w:position w:val="-16"/>
                            </w:rPr>
                            <w:object w:dxaOrig="279" w:dyaOrig="420">
                              <v:shape id="_x0000_i1091" type="#_x0000_t75" style="width:13.5pt;height:21pt" o:ole="">
                                <v:imagedata r:id="rId44" o:title=""/>
                              </v:shape>
                              <o:OLEObject Type="Embed" ProgID="Equation.DSMT4" ShapeID="_x0000_i1091" DrawAspect="Content" ObjectID="_1685095307" r:id="rId45"/>
                            </w:object>
                          </w:r>
                        </w:p>
                      </w:txbxContent>
                    </v:textbox>
                  </v:shape>
                  <v:shape id="Надпись 31" o:spid="_x0000_s1221" type="#_x0000_t202" style="position:absolute;left:17646;top:4225;width:3713;height:3843;visibility:visible;mso-wrap-style:none" filled="f" stroked="f" strokeweight=".5pt">
                    <v:textbox style="mso-fit-shape-to-text:t">
                      <w:txbxContent>
                        <w:p w:rsidR="00D64FC4" w:rsidRDefault="00D64FC4" w:rsidP="00D64FC4">
                          <w:r w:rsidRPr="00D64FC4">
                            <w:rPr>
                              <w:position w:val="-16"/>
                            </w:rPr>
                            <w:object w:dxaOrig="279" w:dyaOrig="420">
                              <v:shape id="_x0000_i1092" type="#_x0000_t75" style="width:13.5pt;height:21pt" o:ole="">
                                <v:imagedata r:id="rId46" o:title=""/>
                              </v:shape>
                              <o:OLEObject Type="Embed" ProgID="Equation.DSMT4" ShapeID="_x0000_i1092" DrawAspect="Content" ObjectID="_1685095308" r:id="rId47"/>
                            </w:object>
                          </w:r>
                        </w:p>
                      </w:txbxContent>
                    </v:textbox>
                  </v:shape>
                </v:group>
              </v:group>
            </v:group>
            <w10:wrap type="none"/>
            <w10:anchorlock/>
          </v:group>
        </w:pict>
      </w:r>
    </w:p>
    <w:p w:rsidR="00AD784E" w:rsidRPr="00176114" w:rsidRDefault="00AD784E" w:rsidP="00474A0F">
      <w:pPr>
        <w:widowControl w:val="0"/>
        <w:shd w:val="clear" w:color="auto" w:fill="FFFFFF"/>
        <w:jc w:val="center"/>
        <w:outlineLvl w:val="0"/>
        <w:rPr>
          <w:b/>
          <w:sz w:val="28"/>
          <w:szCs w:val="28"/>
          <w:lang w:val="en-US"/>
        </w:rPr>
      </w:pPr>
    </w:p>
    <w:p w:rsidR="005A394A" w:rsidRPr="00176114" w:rsidRDefault="00030CE8" w:rsidP="00474A0F">
      <w:pPr>
        <w:widowControl w:val="0"/>
        <w:shd w:val="clear" w:color="auto" w:fill="FFFFFF"/>
        <w:jc w:val="center"/>
        <w:outlineLvl w:val="0"/>
        <w:rPr>
          <w:b/>
          <w:sz w:val="28"/>
          <w:szCs w:val="28"/>
          <w:lang w:val="uk-UA"/>
        </w:rPr>
      </w:pPr>
      <w:r>
        <w:rPr>
          <w:b/>
          <w:noProof/>
          <w:sz w:val="28"/>
          <w:szCs w:val="28"/>
          <w:lang w:eastAsia="ru-RU"/>
        </w:rPr>
      </w:r>
      <w:r w:rsidRPr="00030CE8">
        <w:rPr>
          <w:b/>
          <w:noProof/>
          <w:sz w:val="28"/>
          <w:szCs w:val="28"/>
          <w:lang w:eastAsia="ru-RU"/>
        </w:rPr>
        <w:pict>
          <v:group id="Группа 64" o:spid="_x0000_s1054" style="width:170.1pt;height:121.9pt;mso-position-horizontal-relative:char;mso-position-vertical-relative:line" coordsize="20423,14383">
            <v:oval id="Овал 70" o:spid="_x0000_s1055" style="position:absolute;left:8642;top:4300;width:445;height:44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ZicUA&#10;AADbAAAADwAAAGRycy9kb3ducmV2LnhtbERPy2rCQBTdF/yH4QrdFJ1UUCTNJFhBCRSsj1Jwd8nc&#10;JsHMnZAZk7Rf31kUujycd5KNphE9da62rOB5HoEgLqyuuVTwcdnN1iCcR9bYWCYF3+QgSycPCcba&#10;Dnyi/uxLEULYxaig8r6NpXRFRQbd3LbEgfuynUEfYFdK3eEQwk0jF1G0kgZrDg0VtrStqLid70ZB&#10;efh5Or5H193hbX9f5dvX/eK6/FTqcTpuXkB4Gv2/+M+dawXLMDZ8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JmJxQAAANsAAAAPAAAAAAAAAAAAAAAAAJgCAABkcnMv&#10;ZG93bnJldi54bWxQSwUGAAAAAAQABAD1AAAAigMAAAAA&#10;" fillcolor="black" strokeweight="1pt">
              <v:stroke joinstyle="miter"/>
              <v:textbox>
                <w:txbxContent>
                  <w:p w:rsidR="00176114" w:rsidRDefault="00176114"/>
                </w:txbxContent>
              </v:textbox>
            </v:oval>
            <v:group id="Группа 56" o:spid="_x0000_s1056" style="position:absolute;width:20423;height:14383" coordorigin="1370,1339" coordsize="20424,1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Овал 69" o:spid="_x0000_s1057" style="position:absolute;left:17106;top:10839;width:451;height:45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fMsQA&#10;AADbAAAADwAAAGRycy9kb3ducmV2LnhtbERPXWvCMBR9H/gfwh3sZWgyYUWqUaagCINuqyL4dmnu&#10;2rLmpjTRVn/98jDY4+F8L1aDbcSVOl871vAyUSCIC2dqLjUcD9vxDIQPyAYbx6ThRh5Wy9HDAlPj&#10;ev6iax5KEUPYp6ihCqFNpfRFRRb9xLXEkft2ncUQYVdK02Efw20jp0ol0mLNsaHCljYVFT/5xWoo&#10;s/vz54c6b7P33SXZb9a76fn1pPXT4/A2BxFoCP/iP/feaEji+vg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XzLEAAAA2wAAAA8AAAAAAAAAAAAAAAAAmAIAAGRycy9k&#10;b3ducmV2LnhtbFBLBQYAAAAABAAEAPUAAACJAwAAAAA=&#10;" fillcolor="black" strokeweight="1pt">
                <v:stroke joinstyle="miter"/>
                <v:textbox>
                  <w:txbxContent>
                    <w:p w:rsidR="00176114" w:rsidRDefault="00176114"/>
                  </w:txbxContent>
                </v:textbox>
              </v:oval>
              <v:group id="Группа 55" o:spid="_x0000_s1058" style="position:absolute;left:1370;top:1339;width:20424;height:14394" coordorigin="1389,1492" coordsize="20423,1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Группа 54" o:spid="_x0000_s1059" style="position:absolute;left:10000;top:1492;width:7369;height:9748" coordorigin=",-63" coordsize="7368,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Прямая со стрелкой 71" o:spid="_x0000_s1060" type="#_x0000_t32" style="position:absolute;left:338;top:4402;width:7030;height:5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gGMQAAADbAAAADwAAAGRycy9kb3ducmV2LnhtbESPQWvCQBSE7wX/w/IKvdVNLQRJXUUE&#10;MRchagn09pp9JsHs2yW7xvjvXaHQ4zAz3zCL1Wg6MVDvW8sKPqYJCOLK6pZrBd+n7fschA/IGjvL&#10;pOBOHlbLycsCM21vfKDhGGoRIewzVNCE4DIpfdWQQT+1jjh6Z9sbDFH2tdQ93iLcdHKWJKk02HJc&#10;aNDRpqHqcrwaBdf1Li2L/T4vRlf+Djn9bPLCKfX2Oq6/QAQaw3/4r51rBekn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mAYxAAAANsAAAAPAAAAAAAAAAAA&#10;AAAAAKECAABkcnMvZG93bnJldi54bWxQSwUGAAAAAAQABAD5AAAAkgMAAAAA&#10;" strokeweight=".5pt">
                    <v:stroke startarrow="block" endarrow="block" joinstyle="miter"/>
                  </v:shape>
                  <v:shape id="Надпись 34" o:spid="_x0000_s1061" type="#_x0000_t202" style="position:absolute;top:-63;width:6918;height:33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FsMQA&#10;AADbAAAADwAAAGRycy9kb3ducmV2LnhtbESPQWvCQBSE74X+h+UVeqsbW5ES3QQRKoL0oBa9PrPP&#10;JCT7dsmuMfbXu0Khx2FmvmHm+WBa0VPna8sKxqMEBHFhdc2lgp/919snCB+QNbaWScGNPOTZ89Mc&#10;U22vvKV+F0oRIexTVFCF4FIpfVGRQT+yjjh6Z9sZDFF2pdQdXiPctPI9SabSYM1xoUJHy4qKZncx&#10;Cr7xsAr90BSrxp310bjT8uN3o9Try7CYgQg0hP/wX3utFUwn8Pg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RbDEAAAA2wAAAA8AAAAAAAAAAAAAAAAAmAIAAGRycy9k&#10;b3ducmV2LnhtbFBLBQYAAAAABAAEAPUAAACJAwAAAAA=&#10;" filled="f" stroked="f" strokeweight=".5pt">
                    <v:textbox style="mso-fit-shape-to-text:t">
                      <w:txbxContent>
                        <w:p w:rsidR="00176114" w:rsidRDefault="00D64FC4" w:rsidP="00AD784E">
                          <w:r w:rsidRPr="00D64FC4">
                            <w:rPr>
                              <w:position w:val="-16"/>
                            </w:rPr>
                            <w:object w:dxaOrig="859" w:dyaOrig="420">
                              <v:shape id="_x0000_i1093" type="#_x0000_t75" style="width:43.5pt;height:21pt" o:ole="">
                                <v:imagedata r:id="rId48" o:title=""/>
                              </v:shape>
                              <o:OLEObject Type="Embed" ProgID="Equation.DSMT4" ShapeID="_x0000_i1093" DrawAspect="Content" ObjectID="_1685095309" r:id="rId49"/>
                            </w:object>
                          </w:r>
                        </w:p>
                      </w:txbxContent>
                    </v:textbox>
                  </v:shape>
                </v:group>
                <v:group id="Группа 53" o:spid="_x0000_s1062" style="position:absolute;left:1389;top:2183;width:20423;height:13702" coordorigin="1389,2184" coordsize="20423,13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Прямоугольник 68" o:spid="_x0000_s1063" style="position:absolute;left:16897;top:4973;width:4915;height:9620;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adcMA&#10;AADbAAAADwAAAGRycy9kb3ducmV2LnhtbESPQWvCQBSE74X+h+UVetNdpaSSuooIgqJgNcXzI/tM&#10;gtm3Mbtq7K/vCkKPw8x8w4ynna3FlVpfOdYw6CsQxLkzFRcafrJFbwTCB2SDtWPScCcP08nryxhT&#10;4268o+s+FCJC2KeooQyhSaX0eUkWfd81xNE7utZiiLItpGnxFuG2lkOlEmmx4rhQYkPzkvLT/mIj&#10;5XBebDdhdf/8PqgP5TH7TdaZ1u9v3ewLRKAu/Ief7aXRkCTw+BJ/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sadcMAAADbAAAADwAAAAAAAAAAAAAAAACYAgAAZHJzL2Rv&#10;d25yZXYueG1sUEsFBgAAAAAEAAQA9QAAAIgDAAAAAA==&#10;" filled="f" strokeweight="1.5pt">
                    <v:textbox>
                      <w:txbxContent>
                        <w:p w:rsidR="00176114" w:rsidRDefault="00176114"/>
                      </w:txbxContent>
                    </v:textbox>
                  </v:rect>
                  <v:oval id="Овал 67" o:spid="_x0000_s1064" style="position:absolute;left:1389;top:2184;width:10103;height:13703;rotation:-264781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Sx8UA&#10;AADbAAAADwAAAGRycy9kb3ducmV2LnhtbESPQWvCQBSE70L/w/IKXkQ3ekjb6CpiKeQkbZJLb4/s&#10;MwnNvk2zmxj99d1CocdhZr5hdofJtGKk3jWWFaxXEQji0uqGKwVF/rZ8BuE8ssbWMim4kYPD/mG2&#10;w0TbK3/QmPlKBAi7BBXU3neJlK6syaBb2Y44eBfbG/RB9pXUPV4D3LRyE0WxNNhwWKixo1NN5Vc2&#10;GAWX9+78MmT3zeL4+erpO0/jwqVKzR+n4xaEp8n/h//aqVYQP8Hvl/AD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xLHxQAAANsAAAAPAAAAAAAAAAAAAAAAAJgCAABkcnMv&#10;ZG93bnJldi54bWxQSwUGAAAAAAQABAD1AAAAigMAAAAA&#10;" filled="f" strokeweight="1.5pt">
                    <v:stroke joinstyle="miter"/>
                    <v:textbox>
                      <w:txbxContent>
                        <w:p w:rsidR="00176114" w:rsidRDefault="00176114"/>
                      </w:txbxContent>
                    </v:textbox>
                  </v:oval>
                  <v:shape id="Надпись 32" o:spid="_x0000_s1065" type="#_x0000_t202" style="position:absolute;left:17886;top:10101;width:3356;height:3330;visibility:visible;mso-wrap-style:none" filled="f" stroked="f" strokeweight=".5pt">
                    <v:textbox style="mso-fit-shape-to-text:t">
                      <w:txbxContent>
                        <w:p w:rsidR="00176114" w:rsidRDefault="00D64FC4" w:rsidP="00AD784E">
                          <w:r w:rsidRPr="00D64FC4">
                            <w:rPr>
                              <w:position w:val="-16"/>
                            </w:rPr>
                            <w:object w:dxaOrig="279" w:dyaOrig="420">
                              <v:shape id="_x0000_i1094" type="#_x0000_t75" style="width:13.5pt;height:21pt" o:ole="">
                                <v:imagedata r:id="rId50" o:title=""/>
                              </v:shape>
                              <o:OLEObject Type="Embed" ProgID="Equation.DSMT4" ShapeID="_x0000_i1094" DrawAspect="Content" ObjectID="_1685095310" r:id="rId51"/>
                            </w:object>
                          </w:r>
                        </w:p>
                      </w:txbxContent>
                    </v:textbox>
                  </v:shape>
                  <v:shape id="Надпись 33" o:spid="_x0000_s1066" type="#_x0000_t202" style="position:absolute;left:16343;top:5532;width:3356;height:33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qLsQA&#10;AADbAAAADwAAAGRycy9kb3ducmV2LnhtbESPQWvCQBSE74X+h+UVeqsbW5A2ugkiVATpQS16fWaf&#10;SUj27ZJdY+yvdwWhx2FmvmFm+WBa0VPna8sKxqMEBHFhdc2lgt/d99snCB+QNbaWScGVPOTZ89MM&#10;U20vvKF+G0oRIexTVFCF4FIpfVGRQT+yjjh6J9sZDFF2pdQdXiLctPI9SSbSYM1xoUJHi4qKZns2&#10;Cn5wvwz90BTLxp30wbjj4uNvrdTryzCfggg0hP/wo73SCiZf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6i7EAAAA2wAAAA8AAAAAAAAAAAAAAAAAmAIAAGRycy9k&#10;b3ducmV2LnhtbFBLBQYAAAAABAAEAPUAAACJAwAAAAA=&#10;" filled="f" stroked="f" strokeweight=".5pt">
                    <v:textbox style="mso-fit-shape-to-text:t">
                      <w:txbxContent>
                        <w:p w:rsidR="00176114" w:rsidRDefault="00D64FC4" w:rsidP="00AD784E">
                          <w:r w:rsidRPr="00D64FC4">
                            <w:rPr>
                              <w:position w:val="-16"/>
                            </w:rPr>
                            <w:object w:dxaOrig="279" w:dyaOrig="420">
                              <v:shape id="_x0000_i1095" type="#_x0000_t75" style="width:13.5pt;height:21pt" o:ole="">
                                <v:imagedata r:id="rId52" o:title=""/>
                              </v:shape>
                              <o:OLEObject Type="Embed" ProgID="Equation.DSMT4" ShapeID="_x0000_i1095" DrawAspect="Content" ObjectID="_1685095311" r:id="rId53"/>
                            </w:object>
                          </w:r>
                        </w:p>
                      </w:txbxContent>
                    </v:textbox>
                  </v:shape>
                  <v:shape id="Надпись 37" o:spid="_x0000_s1067" type="#_x0000_t202" style="position:absolute;left:2055;top:2385;width:3536;height:31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VbsAA&#10;AADbAAAADwAAAGRycy9kb3ducmV2LnhtbERPy4rCMBTdC/MP4Q7MTlNnQKUaRYQRYXDhA91em2tb&#10;2tyEJtaOX28WgsvDec8WnalFS40vLSsYDhIQxJnVJecKjoff/gSED8gaa8uk4J88LOYfvRmm2t55&#10;R+0+5CKGsE9RQRGCS6X0WUEG/cA64shdbWMwRNjkUjd4j+Gmlt9JMpIGS44NBTpaFZRV+5tRsMXT&#10;OrRdla0rd9Vn4y6rn8efUl+f3XIKIlAX3uKXe6MVjOP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vVbsAAAADbAAAADwAAAAAAAAAAAAAAAACYAgAAZHJzL2Rvd25y&#10;ZXYueG1sUEsFBgAAAAAEAAQA9QAAAIUDAAAAAA==&#10;" filled="f" stroked="f" strokeweight=".5pt">
                    <v:textbox style="mso-fit-shape-to-text:t">
                      <w:txbxContent>
                        <w:p w:rsidR="00176114" w:rsidRDefault="00D64FC4" w:rsidP="00AD784E">
                          <w:r w:rsidRPr="00D64FC4">
                            <w:rPr>
                              <w:position w:val="-12"/>
                            </w:rPr>
                            <w:object w:dxaOrig="300" w:dyaOrig="380">
                              <v:shape id="_x0000_i1096" type="#_x0000_t75" style="width:15pt;height:19.5pt" o:ole="">
                                <v:imagedata r:id="rId54" o:title=""/>
                              </v:shape>
                              <o:OLEObject Type="Embed" ProgID="Equation.DSMT4" ShapeID="_x0000_i1096" DrawAspect="Content" ObjectID="_1685095312" r:id="rId55"/>
                            </w:object>
                          </w:r>
                        </w:p>
                      </w:txbxContent>
                    </v:textbox>
                  </v:shape>
                  <v:shape id="Надпись 38" o:spid="_x0000_s1068" type="#_x0000_t202" style="position:absolute;left:6744;top:3672;width:3716;height:3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gy74A&#10;AADbAAAADwAAAGRycy9kb3ducmV2LnhtbESPwQrCMBBE74L/EFbwIprWg0o1iggFb2L1A5ZmbavN&#10;pjTR1r83guBxmJk3zGbXm1q8qHWVZQXxLAJBnFtdcaHgekmnKxDOI2usLZOCNznYbYeDDSbadnym&#10;V+YLESDsElRQet8kUrq8JINuZhvi4N1sa9AH2RZSt9gFuKnlPIoW0mDFYaHEhg4l5Y/saRTYeTep&#10;z1mcHk7dPY1OT7pkjpQaj/r9GoSn3v/Dv/ZRK1jG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O4Mu+AAAA2wAAAA8AAAAAAAAAAAAAAAAAmAIAAGRycy9kb3ducmV2&#10;LnhtbFBLBQYAAAAABAAEAPUAAACDAwAAAAA=&#10;" filled="f" stroked="f" strokeweight=".5pt">
                    <v:textbox style="mso-fit-shape-to-text:t">
                      <w:txbxContent>
                        <w:p w:rsidR="00176114" w:rsidRPr="005360F5" w:rsidRDefault="00D64FC4" w:rsidP="00AD784E">
                          <w:pPr>
                            <w:rPr>
                              <w:lang w:val="en-US"/>
                            </w:rPr>
                          </w:pPr>
                          <w:r w:rsidRPr="00D64FC4">
                            <w:rPr>
                              <w:position w:val="-16"/>
                            </w:rPr>
                            <w:object w:dxaOrig="240" w:dyaOrig="420">
                              <v:shape id="_x0000_i1097" type="#_x0000_t75" style="width:12pt;height:21pt" o:ole="">
                                <v:imagedata r:id="rId56" o:title=""/>
                              </v:shape>
                              <o:OLEObject Type="Embed" ProgID="Equation.DSMT4" ShapeID="_x0000_i1097" DrawAspect="Content" ObjectID="_1685095313" r:id="rId57"/>
                            </w:object>
                          </w:r>
                        </w:p>
                      </w:txbxContent>
                    </v:textbox>
                  </v:shape>
                </v:group>
              </v:group>
            </v:group>
            <w10:wrap type="none"/>
            <w10:anchorlock/>
          </v:group>
        </w:pict>
      </w:r>
    </w:p>
    <w:p w:rsidR="009C4A8F" w:rsidRPr="00176114" w:rsidRDefault="001F3553" w:rsidP="00474A0F">
      <w:pPr>
        <w:widowControl w:val="0"/>
        <w:ind w:firstLine="567"/>
        <w:jc w:val="center"/>
        <w:rPr>
          <w:i/>
          <w:sz w:val="28"/>
          <w:szCs w:val="28"/>
          <w:lang w:val="uk-UA"/>
        </w:rPr>
      </w:pPr>
      <w:r w:rsidRPr="00176114">
        <w:rPr>
          <w:i/>
          <w:sz w:val="28"/>
          <w:szCs w:val="28"/>
          <w:lang w:val="uk-UA"/>
        </w:rPr>
        <w:lastRenderedPageBreak/>
        <w:t>а</w:t>
      </w:r>
      <w:r w:rsidRPr="00176114">
        <w:rPr>
          <w:i/>
          <w:sz w:val="28"/>
          <w:szCs w:val="28"/>
          <w:lang w:val="uk-UA"/>
        </w:rPr>
        <w:tab/>
      </w:r>
      <w:r w:rsidRPr="00176114">
        <w:rPr>
          <w:i/>
          <w:sz w:val="28"/>
          <w:szCs w:val="28"/>
          <w:lang w:val="uk-UA"/>
        </w:rPr>
        <w:tab/>
      </w:r>
      <w:r w:rsidRPr="00176114">
        <w:rPr>
          <w:i/>
          <w:sz w:val="28"/>
          <w:szCs w:val="28"/>
          <w:lang w:val="uk-UA"/>
        </w:rPr>
        <w:tab/>
      </w:r>
      <w:r w:rsidRPr="00176114">
        <w:rPr>
          <w:i/>
          <w:sz w:val="28"/>
          <w:szCs w:val="28"/>
          <w:lang w:val="uk-UA"/>
        </w:rPr>
        <w:tab/>
        <w:t>б</w:t>
      </w:r>
      <w:r w:rsidRPr="00176114">
        <w:rPr>
          <w:i/>
          <w:sz w:val="28"/>
          <w:szCs w:val="28"/>
          <w:lang w:val="uk-UA"/>
        </w:rPr>
        <w:tab/>
      </w:r>
      <w:r w:rsidRPr="00176114">
        <w:rPr>
          <w:i/>
          <w:sz w:val="28"/>
          <w:szCs w:val="28"/>
          <w:lang w:val="uk-UA"/>
        </w:rPr>
        <w:tab/>
      </w:r>
      <w:r w:rsidRPr="00176114">
        <w:rPr>
          <w:i/>
          <w:sz w:val="28"/>
          <w:szCs w:val="28"/>
          <w:lang w:val="uk-UA"/>
        </w:rPr>
        <w:tab/>
      </w:r>
      <w:r w:rsidRPr="00176114">
        <w:rPr>
          <w:i/>
          <w:sz w:val="28"/>
          <w:szCs w:val="28"/>
          <w:lang w:val="uk-UA"/>
        </w:rPr>
        <w:tab/>
        <w:t>в</w:t>
      </w:r>
    </w:p>
    <w:p w:rsidR="00AD784E" w:rsidRPr="00176114" w:rsidRDefault="00AD784E" w:rsidP="00474A0F">
      <w:pPr>
        <w:widowControl w:val="0"/>
        <w:ind w:firstLine="567"/>
        <w:rPr>
          <w:sz w:val="28"/>
          <w:szCs w:val="28"/>
          <w:lang w:val="uk-UA"/>
        </w:rPr>
      </w:pPr>
    </w:p>
    <w:p w:rsidR="00A178A0" w:rsidRPr="00176114" w:rsidRDefault="009C4A8F" w:rsidP="00474A0F">
      <w:pPr>
        <w:widowControl w:val="0"/>
        <w:ind w:firstLine="567"/>
        <w:rPr>
          <w:sz w:val="28"/>
          <w:szCs w:val="28"/>
          <w:lang w:val="uk-UA"/>
        </w:rPr>
      </w:pPr>
      <w:r w:rsidRPr="00176114">
        <w:rPr>
          <w:sz w:val="28"/>
          <w:szCs w:val="28"/>
          <w:lang w:val="uk-UA"/>
        </w:rPr>
        <w:t>Рис.</w:t>
      </w:r>
      <w:r w:rsidR="001F3553" w:rsidRPr="00176114">
        <w:rPr>
          <w:sz w:val="28"/>
          <w:szCs w:val="28"/>
          <w:lang w:val="uk-UA"/>
        </w:rPr>
        <w:t> </w:t>
      </w:r>
      <w:r w:rsidR="00A178A0" w:rsidRPr="00176114">
        <w:rPr>
          <w:sz w:val="28"/>
          <w:szCs w:val="28"/>
          <w:lang w:val="uk-UA"/>
        </w:rPr>
        <w:t>1</w:t>
      </w:r>
      <w:r w:rsidR="001F3553" w:rsidRPr="00176114">
        <w:rPr>
          <w:sz w:val="28"/>
          <w:szCs w:val="28"/>
          <w:lang w:val="uk-UA"/>
        </w:rPr>
        <w:t>.</w:t>
      </w:r>
      <w:r w:rsidRPr="00176114">
        <w:rPr>
          <w:sz w:val="28"/>
          <w:szCs w:val="28"/>
          <w:lang w:val="uk-UA"/>
        </w:rPr>
        <w:t xml:space="preserve"> Побудова квазі-phi-функції для моделювання обмежень на максимальну припустиму відстань для двох об’єктів</w:t>
      </w:r>
      <w:r w:rsidR="00A178A0" w:rsidRPr="00176114">
        <w:rPr>
          <w:sz w:val="28"/>
          <w:szCs w:val="28"/>
          <w:lang w:val="uk-UA"/>
        </w:rPr>
        <w:t xml:space="preserve">: </w:t>
      </w:r>
      <w:r w:rsidR="00A178A0" w:rsidRPr="00176114">
        <w:rPr>
          <w:i/>
          <w:sz w:val="28"/>
          <w:szCs w:val="28"/>
          <w:lang w:val="uk-UA"/>
        </w:rPr>
        <w:t>а</w:t>
      </w:r>
      <w:r w:rsidR="00D64FC4" w:rsidRPr="00D64FC4">
        <w:rPr>
          <w:i/>
          <w:sz w:val="28"/>
          <w:szCs w:val="28"/>
          <w:lang w:val="uk-UA"/>
        </w:rPr>
        <w:t xml:space="preserve"> </w:t>
      </w:r>
      <w:r w:rsidR="00A178A0" w:rsidRPr="00176114">
        <w:rPr>
          <w:sz w:val="28"/>
          <w:szCs w:val="28"/>
          <w:shd w:val="clear" w:color="auto" w:fill="FFFFFF"/>
          <w:lang w:val="uk-UA"/>
        </w:rPr>
        <w:t xml:space="preserve">– </w:t>
      </w:r>
      <w:r w:rsidR="00A178A0" w:rsidRPr="00176114">
        <w:rPr>
          <w:sz w:val="28"/>
          <w:szCs w:val="28"/>
          <w:lang w:val="uk-UA"/>
        </w:rPr>
        <w:t xml:space="preserve">відстань </w:t>
      </w:r>
      <w:r w:rsidR="00D64FC4" w:rsidRPr="00D64FC4">
        <w:rPr>
          <w:sz w:val="28"/>
          <w:szCs w:val="28"/>
          <w:lang w:val="uk-UA"/>
        </w:rPr>
        <w:t>ρ</w:t>
      </w:r>
      <w:r w:rsidR="00C43633" w:rsidRPr="00176114">
        <w:rPr>
          <w:i/>
          <w:sz w:val="28"/>
          <w:szCs w:val="28"/>
          <w:vertAlign w:val="subscript"/>
          <w:lang w:val="uk-UA"/>
        </w:rPr>
        <w:t>ij</w:t>
      </w:r>
      <w:r w:rsidR="00D64FC4" w:rsidRPr="00D64FC4">
        <w:rPr>
          <w:i/>
          <w:sz w:val="28"/>
          <w:szCs w:val="28"/>
          <w:lang w:val="uk-UA"/>
        </w:rPr>
        <w:t xml:space="preserve"> </w:t>
      </w:r>
      <w:r w:rsidR="00A178A0" w:rsidRPr="00176114">
        <w:rPr>
          <w:sz w:val="28"/>
          <w:szCs w:val="28"/>
          <w:lang w:val="uk-UA"/>
        </w:rPr>
        <w:t>менша за максимально припустиму відстань δ</w:t>
      </w:r>
      <w:r w:rsidR="00A178A0" w:rsidRPr="00D64FC4">
        <w:rPr>
          <w:i/>
          <w:sz w:val="28"/>
          <w:szCs w:val="28"/>
          <w:vertAlign w:val="subscript"/>
          <w:lang w:val="uk-UA"/>
        </w:rPr>
        <w:t>ij</w:t>
      </w:r>
      <w:r w:rsidR="00A178A0" w:rsidRPr="00176114">
        <w:rPr>
          <w:sz w:val="28"/>
          <w:szCs w:val="28"/>
          <w:lang w:val="uk-UA"/>
        </w:rPr>
        <w:t xml:space="preserve">; </w:t>
      </w:r>
      <w:r w:rsidR="00A178A0" w:rsidRPr="00176114">
        <w:rPr>
          <w:i/>
          <w:sz w:val="28"/>
          <w:szCs w:val="28"/>
          <w:lang w:val="uk-UA"/>
        </w:rPr>
        <w:t>б</w:t>
      </w:r>
      <w:r w:rsidR="00D64FC4" w:rsidRPr="00D64FC4">
        <w:rPr>
          <w:i/>
          <w:sz w:val="28"/>
          <w:szCs w:val="28"/>
          <w:lang w:val="uk-UA"/>
        </w:rPr>
        <w:t xml:space="preserve"> </w:t>
      </w:r>
      <w:r w:rsidR="00A178A0" w:rsidRPr="00176114">
        <w:rPr>
          <w:sz w:val="28"/>
          <w:szCs w:val="28"/>
          <w:shd w:val="clear" w:color="auto" w:fill="FFFFFF"/>
          <w:lang w:val="uk-UA"/>
        </w:rPr>
        <w:t xml:space="preserve">– </w:t>
      </w:r>
      <w:r w:rsidR="00A178A0" w:rsidRPr="00176114">
        <w:rPr>
          <w:sz w:val="28"/>
          <w:szCs w:val="28"/>
          <w:lang w:val="uk-UA"/>
        </w:rPr>
        <w:t xml:space="preserve">обмеження на максимальну припустиму відстань між об’єктами виконується з запасом; </w:t>
      </w:r>
      <w:r w:rsidR="00A178A0" w:rsidRPr="00176114">
        <w:rPr>
          <w:i/>
          <w:sz w:val="28"/>
          <w:szCs w:val="28"/>
          <w:lang w:val="uk-UA"/>
        </w:rPr>
        <w:t>в</w:t>
      </w:r>
      <w:r w:rsidR="00D64FC4" w:rsidRPr="00D64FC4">
        <w:rPr>
          <w:i/>
          <w:sz w:val="28"/>
          <w:szCs w:val="28"/>
          <w:lang w:val="uk-UA"/>
        </w:rPr>
        <w:t xml:space="preserve"> </w:t>
      </w:r>
      <w:r w:rsidR="00A178A0" w:rsidRPr="00176114">
        <w:rPr>
          <w:sz w:val="28"/>
          <w:szCs w:val="28"/>
          <w:shd w:val="clear" w:color="auto" w:fill="FFFFFF"/>
          <w:lang w:val="uk-UA"/>
        </w:rPr>
        <w:t>–</w:t>
      </w:r>
      <w:r w:rsidR="00A178A0" w:rsidRPr="00176114">
        <w:rPr>
          <w:sz w:val="28"/>
          <w:szCs w:val="28"/>
          <w:lang w:val="uk-UA"/>
        </w:rPr>
        <w:t xml:space="preserve"> відстань між об’єктами дорівнює δ</w:t>
      </w:r>
      <w:r w:rsidR="00A178A0" w:rsidRPr="00D64FC4">
        <w:rPr>
          <w:i/>
          <w:sz w:val="28"/>
          <w:szCs w:val="28"/>
          <w:vertAlign w:val="subscript"/>
          <w:lang w:val="uk-UA"/>
        </w:rPr>
        <w:t>ij</w:t>
      </w:r>
    </w:p>
    <w:p w:rsidR="009C4A8F" w:rsidRPr="00176114" w:rsidRDefault="00101C98" w:rsidP="00474A0F">
      <w:pPr>
        <w:widowControl w:val="0"/>
        <w:ind w:firstLine="567"/>
        <w:jc w:val="center"/>
        <w:rPr>
          <w:sz w:val="28"/>
          <w:szCs w:val="28"/>
          <w:lang w:val="uk-UA"/>
        </w:rPr>
      </w:pPr>
      <w:r w:rsidRPr="00176114">
        <w:rPr>
          <w:sz w:val="28"/>
          <w:szCs w:val="28"/>
          <w:lang w:val="uk-UA"/>
        </w:rPr>
        <w:t xml:space="preserve"> </w:t>
      </w:r>
    </w:p>
    <w:p w:rsidR="009C4A8F" w:rsidRPr="00176114" w:rsidRDefault="009C4A8F" w:rsidP="00474A0F">
      <w:pPr>
        <w:widowControl w:val="0"/>
        <w:ind w:firstLine="567"/>
        <w:rPr>
          <w:sz w:val="28"/>
          <w:szCs w:val="28"/>
          <w:lang w:val="uk-UA"/>
        </w:rPr>
      </w:pPr>
      <w:r w:rsidRPr="00176114">
        <w:rPr>
          <w:sz w:val="28"/>
          <w:szCs w:val="28"/>
          <w:lang w:val="uk-UA"/>
        </w:rPr>
        <w:t xml:space="preserve">Якщо відстань </w:t>
      </w:r>
      <w:r w:rsidR="00D64FC4" w:rsidRPr="00176114">
        <w:rPr>
          <w:position w:val="-14"/>
        </w:rPr>
        <w:object w:dxaOrig="2200" w:dyaOrig="440">
          <v:shape id="_x0000_i1042" type="#_x0000_t75" style="width:109.5pt;height:22.5pt" o:ole="">
            <v:imagedata r:id="rId58" o:title=""/>
          </v:shape>
          <o:OLEObject Type="Embed" ProgID="Equation.DSMT4" ShapeID="_x0000_i1042" DrawAspect="Content" ObjectID="_1685095258" r:id="rId59"/>
        </w:object>
      </w:r>
      <w:r w:rsidR="00101C98" w:rsidRPr="00176114">
        <w:rPr>
          <w:sz w:val="28"/>
          <w:szCs w:val="28"/>
          <w:lang w:val="uk-UA"/>
        </w:rPr>
        <w:t xml:space="preserve"> </w:t>
      </w:r>
      <w:r w:rsidRPr="00176114">
        <w:rPr>
          <w:sz w:val="28"/>
          <w:szCs w:val="28"/>
          <w:lang w:val="uk-UA"/>
        </w:rPr>
        <w:t>менша за максимально припустиму відстань δ</w:t>
      </w:r>
      <w:r w:rsidRPr="00D64FC4">
        <w:rPr>
          <w:i/>
          <w:sz w:val="28"/>
          <w:szCs w:val="28"/>
          <w:vertAlign w:val="subscript"/>
          <w:lang w:val="uk-UA"/>
        </w:rPr>
        <w:t>ij</w:t>
      </w:r>
      <w:r w:rsidR="00101C98" w:rsidRPr="00176114">
        <w:rPr>
          <w:sz w:val="28"/>
          <w:szCs w:val="28"/>
          <w:lang w:val="uk-UA"/>
        </w:rPr>
        <w:t xml:space="preserve"> </w:t>
      </w:r>
      <w:r w:rsidRPr="00176114">
        <w:rPr>
          <w:sz w:val="28"/>
          <w:szCs w:val="28"/>
          <w:lang w:val="uk-UA"/>
        </w:rPr>
        <w:t>(</w:t>
      </w:r>
      <w:r w:rsidR="00D64FC4" w:rsidRPr="00176114">
        <w:rPr>
          <w:sz w:val="28"/>
          <w:szCs w:val="28"/>
          <w:lang w:val="uk-UA"/>
        </w:rPr>
        <w:t>рис</w:t>
      </w:r>
      <w:r w:rsidR="00D64FC4" w:rsidRPr="00D64FC4">
        <w:rPr>
          <w:sz w:val="28"/>
          <w:szCs w:val="28"/>
          <w:lang w:val="uk-UA"/>
        </w:rPr>
        <w:t>.</w:t>
      </w:r>
      <w:r w:rsidR="00D64FC4">
        <w:rPr>
          <w:sz w:val="28"/>
          <w:szCs w:val="28"/>
          <w:lang w:val="en-US"/>
        </w:rPr>
        <w:t> </w:t>
      </w:r>
      <w:r w:rsidR="000B591A" w:rsidRPr="00176114">
        <w:rPr>
          <w:sz w:val="28"/>
          <w:szCs w:val="28"/>
          <w:lang w:val="uk-UA"/>
        </w:rPr>
        <w:t>1</w:t>
      </w:r>
      <w:r w:rsidR="006F73B5" w:rsidRPr="00176114">
        <w:rPr>
          <w:sz w:val="28"/>
          <w:szCs w:val="28"/>
          <w:lang w:val="uk-UA"/>
        </w:rPr>
        <w:t>,</w:t>
      </w:r>
      <w:r w:rsidR="00D64FC4">
        <w:rPr>
          <w:sz w:val="28"/>
          <w:szCs w:val="28"/>
          <w:lang w:val="en-US"/>
        </w:rPr>
        <w:t> </w:t>
      </w:r>
      <w:r w:rsidRPr="00176114">
        <w:rPr>
          <w:i/>
          <w:sz w:val="28"/>
          <w:szCs w:val="28"/>
          <w:lang w:val="uk-UA"/>
        </w:rPr>
        <w:t>а</w:t>
      </w:r>
      <w:r w:rsidRPr="00176114">
        <w:rPr>
          <w:sz w:val="28"/>
          <w:szCs w:val="28"/>
          <w:lang w:val="uk-UA"/>
        </w:rPr>
        <w:t>)</w:t>
      </w:r>
      <w:r w:rsidR="00101C98" w:rsidRPr="00176114">
        <w:rPr>
          <w:sz w:val="28"/>
          <w:szCs w:val="28"/>
          <w:lang w:val="uk-UA"/>
        </w:rPr>
        <w:t xml:space="preserve"> </w:t>
      </w:r>
      <w:r w:rsidRPr="00176114">
        <w:rPr>
          <w:sz w:val="28"/>
          <w:szCs w:val="28"/>
          <w:lang w:val="uk-UA"/>
        </w:rPr>
        <w:t xml:space="preserve">або у деяких ситуаціях </w:t>
      </w:r>
      <w:r w:rsidR="007C07D8" w:rsidRPr="00176114">
        <w:rPr>
          <w:sz w:val="28"/>
          <w:szCs w:val="28"/>
          <w:lang w:val="uk-UA"/>
        </w:rPr>
        <w:t xml:space="preserve">виконується з запасом </w:t>
      </w:r>
      <w:r w:rsidRPr="00176114">
        <w:rPr>
          <w:sz w:val="28"/>
          <w:szCs w:val="28"/>
          <w:lang w:val="uk-UA"/>
        </w:rPr>
        <w:t>(</w:t>
      </w:r>
      <w:r w:rsidR="001F3553" w:rsidRPr="00176114">
        <w:rPr>
          <w:sz w:val="28"/>
          <w:szCs w:val="28"/>
          <w:lang w:val="uk-UA"/>
        </w:rPr>
        <w:t>р</w:t>
      </w:r>
      <w:r w:rsidR="00D64FC4">
        <w:rPr>
          <w:sz w:val="28"/>
          <w:szCs w:val="28"/>
          <w:lang w:val="uk-UA"/>
        </w:rPr>
        <w:t>ис. </w:t>
      </w:r>
      <w:r w:rsidR="000B591A" w:rsidRPr="00176114">
        <w:rPr>
          <w:sz w:val="28"/>
          <w:szCs w:val="28"/>
          <w:lang w:val="uk-UA"/>
        </w:rPr>
        <w:t>1</w:t>
      </w:r>
      <w:r w:rsidR="001F3553" w:rsidRPr="00176114">
        <w:rPr>
          <w:sz w:val="28"/>
          <w:szCs w:val="28"/>
          <w:lang w:val="uk-UA"/>
        </w:rPr>
        <w:t>,</w:t>
      </w:r>
      <w:r w:rsidR="00D64FC4">
        <w:rPr>
          <w:sz w:val="28"/>
          <w:szCs w:val="28"/>
          <w:lang w:val="uk-UA"/>
        </w:rPr>
        <w:t> </w:t>
      </w:r>
      <w:r w:rsidR="007C07D8" w:rsidRPr="00D64FC4">
        <w:rPr>
          <w:i/>
          <w:sz w:val="28"/>
          <w:szCs w:val="28"/>
          <w:lang w:val="uk-UA"/>
        </w:rPr>
        <w:t>б</w:t>
      </w:r>
      <w:r w:rsidRPr="00176114">
        <w:rPr>
          <w:sz w:val="28"/>
          <w:szCs w:val="28"/>
          <w:lang w:val="uk-UA"/>
        </w:rPr>
        <w:t xml:space="preserve">), обмеження на максимальну припустиму відстань між об’єктами виконується з запасом (об’єкти можуть навіть перетинатися). На </w:t>
      </w:r>
      <w:r w:rsidR="005A394A" w:rsidRPr="00176114">
        <w:rPr>
          <w:sz w:val="28"/>
          <w:szCs w:val="28"/>
          <w:lang w:val="uk-UA"/>
        </w:rPr>
        <w:t>рис.</w:t>
      </w:r>
      <w:r w:rsidR="00D64FC4">
        <w:rPr>
          <w:sz w:val="28"/>
          <w:szCs w:val="28"/>
          <w:lang w:val="uk-UA"/>
        </w:rPr>
        <w:t> </w:t>
      </w:r>
      <w:r w:rsidR="000B591A" w:rsidRPr="00176114">
        <w:rPr>
          <w:sz w:val="28"/>
          <w:szCs w:val="28"/>
          <w:lang w:val="uk-UA"/>
        </w:rPr>
        <w:t>1</w:t>
      </w:r>
      <w:r w:rsidR="001F3553" w:rsidRPr="00176114">
        <w:rPr>
          <w:sz w:val="28"/>
          <w:szCs w:val="28"/>
          <w:lang w:val="uk-UA"/>
        </w:rPr>
        <w:t>,</w:t>
      </w:r>
      <w:r w:rsidR="00D64FC4">
        <w:rPr>
          <w:sz w:val="28"/>
          <w:szCs w:val="28"/>
          <w:lang w:val="uk-UA"/>
        </w:rPr>
        <w:t> </w:t>
      </w:r>
      <w:r w:rsidRPr="00176114">
        <w:rPr>
          <w:i/>
          <w:sz w:val="28"/>
          <w:szCs w:val="28"/>
          <w:lang w:val="uk-UA"/>
        </w:rPr>
        <w:t>в</w:t>
      </w:r>
      <w:r w:rsidR="00101C98" w:rsidRPr="00176114">
        <w:rPr>
          <w:i/>
          <w:sz w:val="28"/>
          <w:szCs w:val="28"/>
          <w:lang w:val="uk-UA"/>
        </w:rPr>
        <w:t xml:space="preserve"> </w:t>
      </w:r>
      <w:r w:rsidRPr="00176114">
        <w:rPr>
          <w:sz w:val="28"/>
          <w:szCs w:val="28"/>
          <w:lang w:val="uk-UA"/>
        </w:rPr>
        <w:t>зображено розміщення об’єктів, при якому відстань між об’єктами дорівнює δ</w:t>
      </w:r>
      <w:r w:rsidRPr="00D64FC4">
        <w:rPr>
          <w:i/>
          <w:sz w:val="28"/>
          <w:szCs w:val="28"/>
          <w:vertAlign w:val="subscript"/>
          <w:lang w:val="uk-UA"/>
        </w:rPr>
        <w:t>ij</w:t>
      </w:r>
      <w:r w:rsidRPr="00176114">
        <w:rPr>
          <w:sz w:val="28"/>
          <w:szCs w:val="28"/>
          <w:lang w:val="uk-UA"/>
        </w:rPr>
        <w:t>.</w:t>
      </w:r>
    </w:p>
    <w:p w:rsidR="009C4A8F" w:rsidRPr="00176114" w:rsidRDefault="009C4A8F" w:rsidP="00474A0F">
      <w:pPr>
        <w:widowControl w:val="0"/>
        <w:ind w:firstLine="567"/>
        <w:rPr>
          <w:sz w:val="28"/>
          <w:szCs w:val="28"/>
          <w:lang w:val="uk-UA"/>
        </w:rPr>
      </w:pPr>
      <w:r w:rsidRPr="00176114">
        <w:rPr>
          <w:sz w:val="28"/>
          <w:szCs w:val="28"/>
          <w:lang w:val="uk-UA"/>
        </w:rPr>
        <w:t xml:space="preserve">Таким чином, квазі-phi-функція для моделювання обмежень на максимально припустиму відстань для двох об’єктів </w:t>
      </w:r>
      <w:r w:rsidRPr="00D64FC4">
        <w:rPr>
          <w:i/>
          <w:sz w:val="28"/>
          <w:szCs w:val="28"/>
          <w:lang w:val="uk-UA"/>
        </w:rPr>
        <w:t>E</w:t>
      </w:r>
      <w:r w:rsidRPr="00D64FC4">
        <w:rPr>
          <w:i/>
          <w:sz w:val="28"/>
          <w:szCs w:val="28"/>
          <w:vertAlign w:val="subscript"/>
          <w:lang w:val="uk-UA"/>
        </w:rPr>
        <w:t>i</w:t>
      </w:r>
      <w:r w:rsidRPr="00176114">
        <w:rPr>
          <w:sz w:val="28"/>
          <w:szCs w:val="28"/>
          <w:lang w:val="uk-UA"/>
        </w:rPr>
        <w:t>(</w:t>
      </w:r>
      <w:r w:rsidRPr="00D64FC4">
        <w:rPr>
          <w:i/>
          <w:sz w:val="28"/>
          <w:szCs w:val="28"/>
          <w:lang w:val="uk-UA"/>
        </w:rPr>
        <w:t>u</w:t>
      </w:r>
      <w:r w:rsidRPr="00D64FC4">
        <w:rPr>
          <w:i/>
          <w:sz w:val="28"/>
          <w:szCs w:val="28"/>
          <w:vertAlign w:val="subscript"/>
          <w:lang w:val="uk-UA"/>
        </w:rPr>
        <w:t>i</w:t>
      </w:r>
      <w:r w:rsidRPr="00176114">
        <w:rPr>
          <w:sz w:val="28"/>
          <w:szCs w:val="28"/>
          <w:lang w:val="uk-UA"/>
        </w:rPr>
        <w:t>)</w:t>
      </w:r>
      <w:r w:rsidR="00101C98" w:rsidRPr="00176114">
        <w:rPr>
          <w:sz w:val="28"/>
          <w:szCs w:val="28"/>
          <w:lang w:val="uk-UA"/>
        </w:rPr>
        <w:t xml:space="preserve"> </w:t>
      </w:r>
      <w:r w:rsidRPr="00176114">
        <w:rPr>
          <w:sz w:val="28"/>
          <w:szCs w:val="28"/>
          <w:lang w:val="uk-UA"/>
        </w:rPr>
        <w:t xml:space="preserve">і </w:t>
      </w:r>
      <w:r w:rsidRPr="00D64FC4">
        <w:rPr>
          <w:i/>
          <w:sz w:val="28"/>
          <w:szCs w:val="28"/>
          <w:lang w:val="uk-UA"/>
        </w:rPr>
        <w:t>T</w:t>
      </w:r>
      <w:r w:rsidRPr="00D64FC4">
        <w:rPr>
          <w:i/>
          <w:sz w:val="28"/>
          <w:szCs w:val="28"/>
          <w:vertAlign w:val="subscript"/>
          <w:lang w:val="uk-UA"/>
        </w:rPr>
        <w:t>j</w:t>
      </w:r>
      <w:r w:rsidRPr="00176114">
        <w:rPr>
          <w:sz w:val="28"/>
          <w:szCs w:val="28"/>
          <w:lang w:val="uk-UA"/>
        </w:rPr>
        <w:t>(</w:t>
      </w:r>
      <w:r w:rsidRPr="00D64FC4">
        <w:rPr>
          <w:i/>
          <w:sz w:val="28"/>
          <w:szCs w:val="28"/>
          <w:lang w:val="uk-UA"/>
        </w:rPr>
        <w:t>u</w:t>
      </w:r>
      <w:r w:rsidRPr="00D64FC4">
        <w:rPr>
          <w:i/>
          <w:sz w:val="28"/>
          <w:szCs w:val="28"/>
          <w:vertAlign w:val="subscript"/>
          <w:lang w:val="uk-UA"/>
        </w:rPr>
        <w:t>j</w:t>
      </w:r>
      <w:r w:rsidRPr="00176114">
        <w:rPr>
          <w:sz w:val="28"/>
          <w:szCs w:val="28"/>
          <w:lang w:val="uk-UA"/>
        </w:rPr>
        <w:t>)</w:t>
      </w:r>
      <w:r w:rsidR="00101C98" w:rsidRPr="00176114">
        <w:rPr>
          <w:sz w:val="28"/>
          <w:szCs w:val="28"/>
          <w:lang w:val="uk-UA"/>
        </w:rPr>
        <w:t xml:space="preserve"> </w:t>
      </w:r>
      <w:r w:rsidRPr="00176114">
        <w:rPr>
          <w:sz w:val="28"/>
          <w:szCs w:val="28"/>
          <w:lang w:val="uk-UA"/>
        </w:rPr>
        <w:t>може бути сформульована наступним чином:</w:t>
      </w:r>
    </w:p>
    <w:p w:rsidR="006F73B5" w:rsidRPr="00176114" w:rsidRDefault="006F73B5" w:rsidP="00474A0F">
      <w:pPr>
        <w:pStyle w:val="ac"/>
        <w:tabs>
          <w:tab w:val="left" w:pos="567"/>
        </w:tabs>
        <w:ind w:left="0" w:firstLine="567"/>
        <w:jc w:val="center"/>
        <w:rPr>
          <w:rStyle w:val="tlid-translation"/>
          <w:position w:val="-14"/>
          <w:lang w:val="uk-UA"/>
        </w:rPr>
      </w:pPr>
    </w:p>
    <w:p w:rsidR="009C4A8F" w:rsidRPr="00176114" w:rsidRDefault="00D64FC4" w:rsidP="00474A0F">
      <w:pPr>
        <w:pStyle w:val="ac"/>
        <w:tabs>
          <w:tab w:val="left" w:pos="567"/>
        </w:tabs>
        <w:ind w:left="0" w:firstLine="567"/>
        <w:rPr>
          <w:rStyle w:val="tlid-translation"/>
          <w:lang w:val="uk-UA"/>
        </w:rPr>
      </w:pPr>
      <w:r w:rsidRPr="00D64FC4">
        <w:rPr>
          <w:position w:val="-32"/>
        </w:rPr>
        <w:object w:dxaOrig="3100" w:dyaOrig="740">
          <v:shape id="_x0000_i1043" type="#_x0000_t75" style="width:155.25pt;height:36.75pt" o:ole="">
            <v:imagedata r:id="rId60" o:title=""/>
          </v:shape>
          <o:OLEObject Type="Embed" ProgID="Equation.DSMT4" ShapeID="_x0000_i1043" DrawAspect="Content" ObjectID="_1685095259" r:id="rId61"/>
        </w:object>
      </w:r>
      <w:r w:rsidRPr="00D64FC4">
        <w:rPr>
          <w:lang w:val="uk-UA"/>
        </w:rPr>
        <w:tab/>
      </w:r>
      <w:r w:rsidRPr="00D64FC4">
        <w:rPr>
          <w:lang w:val="uk-UA"/>
        </w:rPr>
        <w:tab/>
      </w:r>
      <w:r w:rsidR="009C4A8F" w:rsidRPr="00176114">
        <w:rPr>
          <w:rStyle w:val="tlid-translation"/>
          <w:lang w:val="uk-UA"/>
        </w:rPr>
        <w:t>(</w:t>
      </w:r>
      <w:r w:rsidR="004A3478" w:rsidRPr="00176114">
        <w:rPr>
          <w:rStyle w:val="tlid-translation"/>
          <w:lang w:val="uk-UA"/>
        </w:rPr>
        <w:t>2</w:t>
      </w:r>
      <w:r w:rsidR="009C4A8F" w:rsidRPr="00176114">
        <w:rPr>
          <w:rStyle w:val="tlid-translation"/>
          <w:lang w:val="uk-UA"/>
        </w:rPr>
        <w:t>)</w:t>
      </w:r>
    </w:p>
    <w:p w:rsidR="009C4A8F" w:rsidRPr="00176114" w:rsidRDefault="009C4A8F" w:rsidP="00474A0F">
      <w:pPr>
        <w:widowControl w:val="0"/>
        <w:ind w:firstLine="567"/>
        <w:rPr>
          <w:rStyle w:val="tlid-translation"/>
          <w:sz w:val="28"/>
          <w:szCs w:val="28"/>
          <w:lang w:val="uk-UA"/>
        </w:rPr>
      </w:pPr>
    </w:p>
    <w:p w:rsidR="009C4A8F" w:rsidRPr="00176114" w:rsidRDefault="009C4A8F" w:rsidP="00474A0F">
      <w:pPr>
        <w:widowControl w:val="0"/>
        <w:ind w:firstLine="567"/>
        <w:rPr>
          <w:sz w:val="28"/>
          <w:szCs w:val="28"/>
          <w:lang w:val="uk-UA"/>
        </w:rPr>
      </w:pPr>
      <w:r w:rsidRPr="00176114">
        <w:rPr>
          <w:sz w:val="28"/>
          <w:szCs w:val="28"/>
          <w:lang w:val="uk-UA"/>
        </w:rPr>
        <w:t xml:space="preserve">де </w:t>
      </w:r>
      <w:r w:rsidR="00D64FC4" w:rsidRPr="00D64FC4">
        <w:rPr>
          <w:position w:val="-14"/>
        </w:rPr>
        <w:object w:dxaOrig="920" w:dyaOrig="380">
          <v:shape id="_x0000_i1044" type="#_x0000_t75" style="width:46.5pt;height:18.75pt" o:ole="">
            <v:imagedata r:id="rId62" o:title=""/>
          </v:shape>
          <o:OLEObject Type="Embed" ProgID="Equation.DSMT4" ShapeID="_x0000_i1044" DrawAspect="Content" ObjectID="_1685095260" r:id="rId63"/>
        </w:object>
      </w:r>
      <w:r w:rsidR="00D64FC4">
        <w:rPr>
          <w:lang w:val="uk-UA"/>
        </w:rPr>
        <w:t xml:space="preserve"> </w:t>
      </w:r>
      <w:r w:rsidR="00D64FC4" w:rsidRPr="00D64FC4">
        <w:rPr>
          <w:position w:val="-14"/>
          <w:lang w:val="uk-UA"/>
        </w:rPr>
        <w:object w:dxaOrig="900" w:dyaOrig="380">
          <v:shape id="_x0000_i1045" type="#_x0000_t75" style="width:45.75pt;height:18.75pt" o:ole="">
            <v:imagedata r:id="rId64" o:title=""/>
          </v:shape>
          <o:OLEObject Type="Embed" ProgID="Equation.DSMT4" ShapeID="_x0000_i1045" DrawAspect="Content" ObjectID="_1685095261" r:id="rId65"/>
        </w:object>
      </w:r>
      <w:r w:rsidR="00101C98" w:rsidRPr="00176114">
        <w:rPr>
          <w:sz w:val="28"/>
          <w:szCs w:val="28"/>
          <w:lang w:val="uk-UA"/>
        </w:rPr>
        <w:t xml:space="preserve"> </w:t>
      </w:r>
      <w:r w:rsidRPr="00176114">
        <w:rPr>
          <w:sz w:val="28"/>
          <w:szCs w:val="28"/>
          <w:lang w:val="uk-UA"/>
        </w:rPr>
        <w:noBreakHyphen/>
        <w:t xml:space="preserve"> функції належності точок </w:t>
      </w:r>
      <w:r w:rsidRPr="00D64FC4">
        <w:rPr>
          <w:i/>
          <w:sz w:val="28"/>
          <w:szCs w:val="28"/>
          <w:lang w:val="uk-UA"/>
        </w:rPr>
        <w:t>t</w:t>
      </w:r>
      <w:r w:rsidRPr="00D64FC4">
        <w:rPr>
          <w:i/>
          <w:sz w:val="28"/>
          <w:szCs w:val="28"/>
          <w:vertAlign w:val="subscript"/>
          <w:lang w:val="uk-UA"/>
        </w:rPr>
        <w:t>ij</w:t>
      </w:r>
      <w:r w:rsidRPr="00176114">
        <w:rPr>
          <w:sz w:val="28"/>
          <w:szCs w:val="28"/>
          <w:lang w:val="uk-UA"/>
        </w:rPr>
        <w:t>=(</w:t>
      </w:r>
      <w:r w:rsidRPr="00D64FC4">
        <w:rPr>
          <w:i/>
          <w:sz w:val="28"/>
          <w:szCs w:val="28"/>
          <w:lang w:val="uk-UA"/>
        </w:rPr>
        <w:t>x</w:t>
      </w:r>
      <w:r w:rsidRPr="00D64FC4">
        <w:rPr>
          <w:i/>
          <w:sz w:val="28"/>
          <w:szCs w:val="28"/>
          <w:vertAlign w:val="subscript"/>
          <w:lang w:val="uk-UA"/>
        </w:rPr>
        <w:t>ij</w:t>
      </w:r>
      <w:r w:rsidRPr="00176114">
        <w:rPr>
          <w:sz w:val="28"/>
          <w:szCs w:val="28"/>
          <w:lang w:val="uk-UA"/>
        </w:rPr>
        <w:t xml:space="preserve">, </w:t>
      </w:r>
      <w:r w:rsidRPr="00D64FC4">
        <w:rPr>
          <w:i/>
          <w:sz w:val="28"/>
          <w:szCs w:val="28"/>
          <w:lang w:val="uk-UA"/>
        </w:rPr>
        <w:t>y</w:t>
      </w:r>
      <w:r w:rsidRPr="00D64FC4">
        <w:rPr>
          <w:i/>
          <w:sz w:val="28"/>
          <w:szCs w:val="28"/>
          <w:vertAlign w:val="subscript"/>
          <w:lang w:val="uk-UA"/>
        </w:rPr>
        <w:t>ij</w:t>
      </w:r>
      <w:r w:rsidRPr="00176114">
        <w:rPr>
          <w:sz w:val="28"/>
          <w:szCs w:val="28"/>
          <w:lang w:val="uk-UA"/>
        </w:rPr>
        <w:t>)</w:t>
      </w:r>
      <w:r w:rsidR="00101C98" w:rsidRPr="00176114">
        <w:rPr>
          <w:sz w:val="28"/>
          <w:szCs w:val="28"/>
          <w:lang w:val="uk-UA"/>
        </w:rPr>
        <w:t xml:space="preserve"> </w:t>
      </w:r>
      <w:r w:rsidRPr="00176114">
        <w:rPr>
          <w:sz w:val="28"/>
          <w:szCs w:val="28"/>
          <w:lang w:val="uk-UA"/>
        </w:rPr>
        <w:t xml:space="preserve">і </w:t>
      </w:r>
      <w:r w:rsidRPr="00D64FC4">
        <w:rPr>
          <w:i/>
          <w:sz w:val="28"/>
          <w:szCs w:val="28"/>
          <w:lang w:val="uk-UA"/>
        </w:rPr>
        <w:t>t</w:t>
      </w:r>
      <w:r w:rsidRPr="00D64FC4">
        <w:rPr>
          <w:i/>
          <w:sz w:val="28"/>
          <w:szCs w:val="28"/>
          <w:vertAlign w:val="subscript"/>
          <w:lang w:val="uk-UA"/>
        </w:rPr>
        <w:t>ji</w:t>
      </w:r>
      <w:r w:rsidRPr="00176114">
        <w:rPr>
          <w:sz w:val="28"/>
          <w:szCs w:val="28"/>
          <w:lang w:val="uk-UA"/>
        </w:rPr>
        <w:t>=(</w:t>
      </w:r>
      <w:r w:rsidRPr="00D64FC4">
        <w:rPr>
          <w:i/>
          <w:sz w:val="28"/>
          <w:szCs w:val="28"/>
          <w:lang w:val="uk-UA"/>
        </w:rPr>
        <w:t>x</w:t>
      </w:r>
      <w:r w:rsidRPr="00D64FC4">
        <w:rPr>
          <w:i/>
          <w:sz w:val="28"/>
          <w:szCs w:val="28"/>
          <w:vertAlign w:val="subscript"/>
          <w:lang w:val="uk-UA"/>
        </w:rPr>
        <w:t>ji</w:t>
      </w:r>
      <w:r w:rsidRPr="00176114">
        <w:rPr>
          <w:sz w:val="28"/>
          <w:szCs w:val="28"/>
          <w:lang w:val="uk-UA"/>
        </w:rPr>
        <w:t xml:space="preserve">, </w:t>
      </w:r>
      <w:r w:rsidRPr="00D64FC4">
        <w:rPr>
          <w:i/>
          <w:sz w:val="28"/>
          <w:szCs w:val="28"/>
          <w:lang w:val="uk-UA"/>
        </w:rPr>
        <w:t>y</w:t>
      </w:r>
      <w:r w:rsidRPr="00D64FC4">
        <w:rPr>
          <w:i/>
          <w:sz w:val="28"/>
          <w:szCs w:val="28"/>
          <w:vertAlign w:val="subscript"/>
          <w:lang w:val="uk-UA"/>
        </w:rPr>
        <w:t>ji</w:t>
      </w:r>
      <w:r w:rsidRPr="00176114">
        <w:rPr>
          <w:sz w:val="28"/>
          <w:szCs w:val="28"/>
          <w:lang w:val="uk-UA"/>
        </w:rPr>
        <w:t xml:space="preserve">) об’єктам </w:t>
      </w:r>
      <w:r w:rsidRPr="00D64FC4">
        <w:rPr>
          <w:i/>
          <w:sz w:val="28"/>
          <w:szCs w:val="28"/>
          <w:lang w:val="uk-UA"/>
        </w:rPr>
        <w:t>E</w:t>
      </w:r>
      <w:r w:rsidRPr="00D64FC4">
        <w:rPr>
          <w:i/>
          <w:sz w:val="28"/>
          <w:szCs w:val="28"/>
          <w:vertAlign w:val="subscript"/>
          <w:lang w:val="uk-UA"/>
        </w:rPr>
        <w:t>i</w:t>
      </w:r>
      <w:r w:rsidRPr="00176114">
        <w:rPr>
          <w:sz w:val="28"/>
          <w:szCs w:val="28"/>
          <w:lang w:val="uk-UA"/>
        </w:rPr>
        <w:t>(</w:t>
      </w:r>
      <w:r w:rsidRPr="00D64FC4">
        <w:rPr>
          <w:i/>
          <w:sz w:val="28"/>
          <w:szCs w:val="28"/>
          <w:lang w:val="uk-UA"/>
        </w:rPr>
        <w:t>u</w:t>
      </w:r>
      <w:r w:rsidRPr="00D64FC4">
        <w:rPr>
          <w:i/>
          <w:sz w:val="28"/>
          <w:szCs w:val="28"/>
          <w:vertAlign w:val="subscript"/>
          <w:lang w:val="uk-UA"/>
        </w:rPr>
        <w:t>i</w:t>
      </w:r>
      <w:r w:rsidRPr="00176114">
        <w:rPr>
          <w:sz w:val="28"/>
          <w:szCs w:val="28"/>
          <w:lang w:val="uk-UA"/>
        </w:rPr>
        <w:t>)</w:t>
      </w:r>
      <w:r w:rsidR="00101C98" w:rsidRPr="00176114">
        <w:rPr>
          <w:sz w:val="28"/>
          <w:szCs w:val="28"/>
          <w:lang w:val="uk-UA"/>
        </w:rPr>
        <w:t xml:space="preserve"> </w:t>
      </w:r>
      <w:r w:rsidRPr="00176114">
        <w:rPr>
          <w:sz w:val="28"/>
          <w:szCs w:val="28"/>
          <w:lang w:val="uk-UA"/>
        </w:rPr>
        <w:t xml:space="preserve">і </w:t>
      </w:r>
      <w:r w:rsidRPr="00D64FC4">
        <w:rPr>
          <w:i/>
          <w:sz w:val="28"/>
          <w:szCs w:val="28"/>
          <w:lang w:val="uk-UA"/>
        </w:rPr>
        <w:t>T</w:t>
      </w:r>
      <w:r w:rsidRPr="00D64FC4">
        <w:rPr>
          <w:i/>
          <w:sz w:val="28"/>
          <w:szCs w:val="28"/>
          <w:vertAlign w:val="subscript"/>
          <w:lang w:val="uk-UA"/>
        </w:rPr>
        <w:t>j</w:t>
      </w:r>
      <w:r w:rsidRPr="00176114">
        <w:rPr>
          <w:sz w:val="28"/>
          <w:szCs w:val="28"/>
          <w:lang w:val="uk-UA"/>
        </w:rPr>
        <w:t>(</w:t>
      </w:r>
      <w:r w:rsidRPr="00D64FC4">
        <w:rPr>
          <w:i/>
          <w:sz w:val="28"/>
          <w:szCs w:val="28"/>
          <w:lang w:val="uk-UA"/>
        </w:rPr>
        <w:t>u</w:t>
      </w:r>
      <w:r w:rsidRPr="00D64FC4">
        <w:rPr>
          <w:i/>
          <w:sz w:val="28"/>
          <w:szCs w:val="28"/>
          <w:vertAlign w:val="subscript"/>
          <w:lang w:val="uk-UA"/>
        </w:rPr>
        <w:t>j</w:t>
      </w:r>
      <w:r w:rsidRPr="00176114">
        <w:rPr>
          <w:sz w:val="28"/>
          <w:szCs w:val="28"/>
          <w:lang w:val="uk-UA"/>
        </w:rPr>
        <w:t>)</w:t>
      </w:r>
      <w:r w:rsidR="00101C98" w:rsidRPr="00176114">
        <w:rPr>
          <w:sz w:val="28"/>
          <w:szCs w:val="28"/>
          <w:lang w:val="uk-UA"/>
        </w:rPr>
        <w:t xml:space="preserve"> </w:t>
      </w:r>
      <w:r w:rsidRPr="00176114">
        <w:rPr>
          <w:sz w:val="28"/>
          <w:szCs w:val="28"/>
          <w:lang w:val="uk-UA"/>
        </w:rPr>
        <w:t>відповідно,</w:t>
      </w:r>
      <w:r w:rsidR="00101C98" w:rsidRPr="00176114">
        <w:rPr>
          <w:sz w:val="28"/>
          <w:szCs w:val="28"/>
          <w:lang w:val="uk-UA"/>
        </w:rPr>
        <w:t xml:space="preserve"> </w:t>
      </w:r>
      <w:r w:rsidR="00D64FC4" w:rsidRPr="00D64FC4">
        <w:rPr>
          <w:position w:val="-14"/>
        </w:rPr>
        <w:object w:dxaOrig="3519" w:dyaOrig="400">
          <v:shape id="_x0000_i1046" type="#_x0000_t75" style="width:175.5pt;height:19.5pt" o:ole="">
            <v:imagedata r:id="rId66" o:title=""/>
          </v:shape>
          <o:OLEObject Type="Embed" ProgID="Equation.DSMT4" ShapeID="_x0000_i1046" DrawAspect="Content" ObjectID="_1685095262" r:id="rId67"/>
        </w:object>
      </w:r>
      <w:r w:rsidRPr="00176114">
        <w:rPr>
          <w:sz w:val="28"/>
          <w:szCs w:val="28"/>
          <w:lang w:val="uk-UA"/>
        </w:rPr>
        <w:t xml:space="preserve"> </w:t>
      </w:r>
      <w:r w:rsidR="00101C98" w:rsidRPr="00176114">
        <w:rPr>
          <w:sz w:val="28"/>
          <w:szCs w:val="28"/>
          <w:lang w:val="uk-UA"/>
        </w:rPr>
        <w:t>δ</w:t>
      </w:r>
      <w:r w:rsidR="00D64FC4">
        <w:rPr>
          <w:sz w:val="28"/>
          <w:szCs w:val="28"/>
          <w:lang w:val="uk-UA"/>
        </w:rPr>
        <w:t>=</w:t>
      </w:r>
      <w:r w:rsidR="00A74868" w:rsidRPr="00176114">
        <w:rPr>
          <w:sz w:val="28"/>
          <w:szCs w:val="28"/>
          <w:lang w:val="uk-UA"/>
        </w:rPr>
        <w:t>δ</w:t>
      </w:r>
      <w:r w:rsidR="00A74868" w:rsidRPr="00D64FC4">
        <w:rPr>
          <w:i/>
          <w:sz w:val="28"/>
          <w:szCs w:val="28"/>
          <w:vertAlign w:val="subscript"/>
          <w:lang w:val="uk-UA"/>
        </w:rPr>
        <w:t>ij</w:t>
      </w:r>
      <w:r w:rsidRPr="00176114">
        <w:rPr>
          <w:sz w:val="28"/>
          <w:szCs w:val="28"/>
          <w:lang w:val="uk-UA"/>
        </w:rPr>
        <w:t>.</w:t>
      </w:r>
    </w:p>
    <w:p w:rsidR="009C4A8F" w:rsidRPr="00176114" w:rsidRDefault="009C4A8F" w:rsidP="00474A0F">
      <w:pPr>
        <w:widowControl w:val="0"/>
        <w:ind w:firstLine="567"/>
        <w:rPr>
          <w:sz w:val="28"/>
          <w:szCs w:val="28"/>
          <w:lang w:val="uk-UA"/>
        </w:rPr>
      </w:pPr>
      <w:r w:rsidRPr="00176114">
        <w:rPr>
          <w:sz w:val="28"/>
          <w:szCs w:val="28"/>
          <w:lang w:val="uk-UA"/>
        </w:rPr>
        <w:t xml:space="preserve">Функція належності точки об’єкту – функція, що залежить від параметрів розміщення об’єкту і координат точки. Ця функція позитивна, коли точка належить </w:t>
      </w:r>
      <w:r w:rsidR="00101C98" w:rsidRPr="00176114">
        <w:rPr>
          <w:sz w:val="28"/>
          <w:szCs w:val="28"/>
          <w:lang w:val="uk-UA"/>
        </w:rPr>
        <w:t xml:space="preserve"> </w:t>
      </w:r>
      <w:r w:rsidRPr="00176114">
        <w:rPr>
          <w:sz w:val="28"/>
          <w:szCs w:val="28"/>
          <w:lang w:val="uk-UA"/>
        </w:rPr>
        <w:t>об’єкту, дорівнює нулю, коли точка знаходиться на границі об’єкта і негативна, коли точка не належить об’єкту.</w:t>
      </w:r>
    </w:p>
    <w:p w:rsidR="00E021E2" w:rsidRPr="00176114" w:rsidRDefault="00CA7EF1" w:rsidP="00474A0F">
      <w:pPr>
        <w:widowControl w:val="0"/>
        <w:ind w:firstLine="567"/>
        <w:rPr>
          <w:sz w:val="28"/>
          <w:szCs w:val="28"/>
          <w:lang w:val="uk-UA"/>
        </w:rPr>
      </w:pPr>
      <w:r w:rsidRPr="00176114">
        <w:rPr>
          <w:rStyle w:val="tlid-translation"/>
          <w:sz w:val="28"/>
          <w:szCs w:val="28"/>
          <w:lang w:val="uk-UA"/>
        </w:rPr>
        <w:t>Зауважимо, що ф</w:t>
      </w:r>
      <w:r w:rsidR="00E021E2" w:rsidRPr="00176114">
        <w:rPr>
          <w:rStyle w:val="tlid-translation"/>
          <w:sz w:val="28"/>
          <w:szCs w:val="28"/>
          <w:lang w:val="uk-UA"/>
        </w:rPr>
        <w:t xml:space="preserve">ункція </w:t>
      </w:r>
      <w:r w:rsidR="00897EE5" w:rsidRPr="00897EE5">
        <w:rPr>
          <w:position w:val="-14"/>
        </w:rPr>
        <w:object w:dxaOrig="1240" w:dyaOrig="380">
          <v:shape id="_x0000_i1047" type="#_x0000_t75" style="width:61.5pt;height:18.75pt" o:ole="">
            <v:imagedata r:id="rId68" o:title=""/>
          </v:shape>
          <o:OLEObject Type="Embed" ProgID="Equation.DSMT4" ShapeID="_x0000_i1047" DrawAspect="Content" ObjectID="_1685095263" r:id="rId69"/>
        </w:object>
      </w:r>
      <w:r w:rsidRPr="00176114">
        <w:rPr>
          <w:sz w:val="28"/>
          <w:szCs w:val="28"/>
          <w:lang w:val="uk-UA"/>
        </w:rPr>
        <w:t xml:space="preserve"> </w:t>
      </w:r>
      <w:r w:rsidR="00E021E2" w:rsidRPr="00176114">
        <w:rPr>
          <w:rStyle w:val="tlid-translation"/>
          <w:sz w:val="28"/>
          <w:szCs w:val="28"/>
          <w:lang w:val="uk-UA"/>
        </w:rPr>
        <w:t>являє собою псевдонормалізовану phi-функцію для моделювання максимально допустимих відстаней між еліпс</w:t>
      </w:r>
      <w:r w:rsidRPr="00176114">
        <w:rPr>
          <w:rStyle w:val="tlid-translation"/>
          <w:sz w:val="28"/>
          <w:szCs w:val="28"/>
          <w:lang w:val="uk-UA"/>
        </w:rPr>
        <w:t>ами</w:t>
      </w:r>
      <w:r w:rsidR="00E021E2" w:rsidRPr="00176114">
        <w:rPr>
          <w:rStyle w:val="tlid-translation"/>
          <w:sz w:val="28"/>
          <w:szCs w:val="28"/>
          <w:lang w:val="uk-UA"/>
        </w:rPr>
        <w:t xml:space="preserve">, і </w:t>
      </w:r>
      <w:r w:rsidR="00897EE5" w:rsidRPr="00897EE5">
        <w:rPr>
          <w:position w:val="-14"/>
        </w:rPr>
        <w:object w:dxaOrig="3540" w:dyaOrig="380">
          <v:shape id="_x0000_i1048" type="#_x0000_t75" style="width:177.75pt;height:18.75pt" o:ole="">
            <v:imagedata r:id="rId70" o:title=""/>
          </v:shape>
          <o:OLEObject Type="Embed" ProgID="Equation.DSMT4" ShapeID="_x0000_i1048" DrawAspect="Content" ObjectID="_1685095264" r:id="rId71"/>
        </w:object>
      </w:r>
      <w:r w:rsidR="00E021E2" w:rsidRPr="00176114">
        <w:rPr>
          <w:sz w:val="28"/>
          <w:szCs w:val="28"/>
          <w:lang w:val="uk-UA"/>
        </w:rPr>
        <w:t xml:space="preserve"> </w:t>
      </w:r>
      <w:r w:rsidR="00E021E2" w:rsidRPr="00176114">
        <w:rPr>
          <w:rStyle w:val="tlid-translation"/>
          <w:sz w:val="28"/>
          <w:szCs w:val="28"/>
          <w:lang w:val="uk-UA"/>
        </w:rPr>
        <w:t xml:space="preserve">де </w:t>
      </w:r>
      <w:r w:rsidR="00C43633" w:rsidRPr="00176114">
        <w:rPr>
          <w:rStyle w:val="tlid-translation"/>
          <w:i/>
          <w:sz w:val="28"/>
          <w:szCs w:val="28"/>
          <w:lang w:val="uk-UA"/>
        </w:rPr>
        <w:t>dist</w:t>
      </w:r>
      <w:r w:rsidR="00C43633" w:rsidRPr="00897EE5">
        <w:rPr>
          <w:rStyle w:val="tlid-translation"/>
          <w:sz w:val="28"/>
          <w:szCs w:val="28"/>
          <w:lang w:val="uk-UA"/>
        </w:rPr>
        <w:t>(υ</w:t>
      </w:r>
      <w:r w:rsidR="00C43633" w:rsidRPr="00897EE5">
        <w:rPr>
          <w:rStyle w:val="tlid-translation"/>
          <w:sz w:val="28"/>
          <w:szCs w:val="28"/>
          <w:vertAlign w:val="subscript"/>
          <w:lang w:val="uk-UA"/>
        </w:rPr>
        <w:t>1</w:t>
      </w:r>
      <w:r w:rsidR="00C43633" w:rsidRPr="00897EE5">
        <w:rPr>
          <w:rStyle w:val="tlid-translation"/>
          <w:sz w:val="28"/>
          <w:szCs w:val="28"/>
          <w:lang w:val="uk-UA"/>
        </w:rPr>
        <w:t>, υ</w:t>
      </w:r>
      <w:r w:rsidR="00C43633" w:rsidRPr="00897EE5">
        <w:rPr>
          <w:rStyle w:val="tlid-translation"/>
          <w:sz w:val="28"/>
          <w:szCs w:val="28"/>
          <w:vertAlign w:val="subscript"/>
          <w:lang w:val="uk-UA"/>
        </w:rPr>
        <w:t>2</w:t>
      </w:r>
      <w:r w:rsidR="00C43633" w:rsidRPr="00897EE5">
        <w:rPr>
          <w:rStyle w:val="tlid-translation"/>
          <w:sz w:val="28"/>
          <w:szCs w:val="28"/>
          <w:lang w:val="uk-UA"/>
        </w:rPr>
        <w:t>)</w:t>
      </w:r>
      <w:r w:rsidR="00897EE5">
        <w:rPr>
          <w:rStyle w:val="tlid-translation"/>
          <w:sz w:val="28"/>
          <w:szCs w:val="28"/>
          <w:lang w:val="uk-UA"/>
        </w:rPr>
        <w:t xml:space="preserve"> –</w:t>
      </w:r>
      <w:r w:rsidR="00E021E2" w:rsidRPr="00176114">
        <w:rPr>
          <w:rStyle w:val="tlid-translation"/>
          <w:sz w:val="28"/>
          <w:szCs w:val="28"/>
          <w:lang w:val="uk-UA"/>
        </w:rPr>
        <w:t xml:space="preserve"> евклідова відстань між точками υ</w:t>
      </w:r>
      <w:r w:rsidR="00E021E2" w:rsidRPr="00176114">
        <w:rPr>
          <w:rStyle w:val="tlid-translation"/>
          <w:sz w:val="28"/>
          <w:szCs w:val="28"/>
          <w:vertAlign w:val="subscript"/>
          <w:lang w:val="uk-UA"/>
        </w:rPr>
        <w:t>1</w:t>
      </w:r>
      <w:r w:rsidR="00E021E2" w:rsidRPr="00176114">
        <w:rPr>
          <w:sz w:val="28"/>
          <w:szCs w:val="28"/>
          <w:lang w:val="uk-UA"/>
        </w:rPr>
        <w:t xml:space="preserve"> і </w:t>
      </w:r>
      <w:r w:rsidR="00E021E2" w:rsidRPr="00176114">
        <w:rPr>
          <w:rStyle w:val="tlid-translation"/>
          <w:sz w:val="28"/>
          <w:szCs w:val="28"/>
          <w:lang w:val="uk-UA"/>
        </w:rPr>
        <w:t>υ</w:t>
      </w:r>
      <w:r w:rsidR="00E021E2" w:rsidRPr="00176114">
        <w:rPr>
          <w:rStyle w:val="tlid-translation"/>
          <w:sz w:val="28"/>
          <w:szCs w:val="28"/>
          <w:vertAlign w:val="subscript"/>
          <w:lang w:val="uk-UA"/>
        </w:rPr>
        <w:t>2</w:t>
      </w:r>
    </w:p>
    <w:p w:rsidR="00A027C3" w:rsidRPr="00176114" w:rsidRDefault="00A027C3" w:rsidP="00474A0F">
      <w:pPr>
        <w:widowControl w:val="0"/>
        <w:ind w:firstLine="567"/>
        <w:rPr>
          <w:sz w:val="28"/>
          <w:szCs w:val="28"/>
          <w:lang w:val="uk-UA"/>
        </w:rPr>
      </w:pPr>
      <w:r w:rsidRPr="00176114">
        <w:rPr>
          <w:sz w:val="28"/>
          <w:szCs w:val="28"/>
          <w:lang w:val="uk-UA"/>
        </w:rPr>
        <w:t>Слід визначити, що при моделюванні руху людей відсутня необхідність моделювання обмежень з точністю, що потрібна при розв’язанні задач розміщення, що виникають у промисловості. При великій вимірності задач значно зростають витрати обчислювальних ресурсів, що потрібні на їх розв’язання. Тому при моделювання руху людей в роботі пропонується використовувати деякі апроксимуючі процедури.</w:t>
      </w:r>
      <w:r w:rsidR="007D137D" w:rsidRPr="00176114">
        <w:rPr>
          <w:sz w:val="28"/>
          <w:szCs w:val="28"/>
          <w:lang w:val="uk-UA"/>
        </w:rPr>
        <w:t xml:space="preserve"> </w:t>
      </w:r>
      <w:r w:rsidRPr="00176114">
        <w:rPr>
          <w:sz w:val="28"/>
          <w:szCs w:val="28"/>
          <w:lang w:val="uk-UA"/>
        </w:rPr>
        <w:t>Як приклад, наведемо наближений спосіб побудови умов неперетинання еліпса та прямокутника з урахуванням максимально-припустимих відстаней.</w:t>
      </w:r>
    </w:p>
    <w:p w:rsidR="00A027C3" w:rsidRPr="00176114" w:rsidRDefault="00A027C3" w:rsidP="00474A0F">
      <w:pPr>
        <w:widowControl w:val="0"/>
        <w:tabs>
          <w:tab w:val="left" w:pos="540"/>
          <w:tab w:val="left" w:pos="9070"/>
        </w:tabs>
        <w:ind w:firstLine="567"/>
        <w:rPr>
          <w:sz w:val="28"/>
          <w:szCs w:val="28"/>
          <w:lang w:val="uk-UA"/>
        </w:rPr>
      </w:pPr>
      <w:r w:rsidRPr="00176114">
        <w:rPr>
          <w:sz w:val="28"/>
          <w:szCs w:val="28"/>
          <w:lang w:val="uk-UA"/>
        </w:rPr>
        <w:t>Нехай задано еліпс</w:t>
      </w:r>
      <w:r w:rsidR="007D137D" w:rsidRPr="00176114">
        <w:rPr>
          <w:sz w:val="28"/>
          <w:szCs w:val="28"/>
          <w:lang w:val="uk-UA"/>
        </w:rPr>
        <w:t xml:space="preserve"> </w:t>
      </w:r>
      <w:r w:rsidRPr="00897EE5">
        <w:rPr>
          <w:i/>
          <w:sz w:val="28"/>
          <w:szCs w:val="28"/>
          <w:lang w:val="uk-UA"/>
        </w:rPr>
        <w:t>E</w:t>
      </w:r>
      <w:r w:rsidRPr="00897EE5">
        <w:rPr>
          <w:i/>
          <w:sz w:val="28"/>
          <w:szCs w:val="28"/>
          <w:vertAlign w:val="subscript"/>
          <w:lang w:val="uk-UA"/>
        </w:rPr>
        <w:t>i</w:t>
      </w:r>
      <w:r w:rsidRPr="00176114">
        <w:rPr>
          <w:sz w:val="28"/>
          <w:szCs w:val="28"/>
          <w:lang w:val="uk-UA"/>
        </w:rPr>
        <w:t>(</w:t>
      </w:r>
      <w:r w:rsidRPr="00897EE5">
        <w:rPr>
          <w:i/>
          <w:sz w:val="28"/>
          <w:szCs w:val="28"/>
          <w:lang w:val="uk-UA"/>
        </w:rPr>
        <w:t>u</w:t>
      </w:r>
      <w:r w:rsidRPr="00897EE5">
        <w:rPr>
          <w:i/>
          <w:sz w:val="28"/>
          <w:szCs w:val="28"/>
          <w:vertAlign w:val="subscript"/>
          <w:lang w:val="uk-UA"/>
        </w:rPr>
        <w:t>i</w:t>
      </w:r>
      <w:r w:rsidRPr="00176114">
        <w:rPr>
          <w:sz w:val="28"/>
          <w:szCs w:val="28"/>
          <w:lang w:val="uk-UA"/>
        </w:rPr>
        <w:t xml:space="preserve">) з піввісями </w:t>
      </w:r>
      <w:r w:rsidRPr="00897EE5">
        <w:rPr>
          <w:i/>
          <w:sz w:val="28"/>
          <w:szCs w:val="28"/>
          <w:lang w:val="uk-UA"/>
        </w:rPr>
        <w:t>a</w:t>
      </w:r>
      <w:r w:rsidRPr="00897EE5">
        <w:rPr>
          <w:i/>
          <w:sz w:val="28"/>
          <w:szCs w:val="28"/>
          <w:vertAlign w:val="subscript"/>
          <w:lang w:val="uk-UA"/>
        </w:rPr>
        <w:t>i</w:t>
      </w:r>
      <w:r w:rsidRPr="00176114">
        <w:rPr>
          <w:sz w:val="28"/>
          <w:szCs w:val="28"/>
          <w:lang w:val="uk-UA"/>
        </w:rPr>
        <w:t xml:space="preserve">, </w:t>
      </w:r>
      <w:r w:rsidRPr="00897EE5">
        <w:rPr>
          <w:i/>
          <w:sz w:val="28"/>
          <w:szCs w:val="28"/>
          <w:lang w:val="uk-UA"/>
        </w:rPr>
        <w:t>b</w:t>
      </w:r>
      <w:r w:rsidRPr="00897EE5">
        <w:rPr>
          <w:i/>
          <w:sz w:val="28"/>
          <w:szCs w:val="28"/>
          <w:vertAlign w:val="subscript"/>
          <w:lang w:val="uk-UA"/>
        </w:rPr>
        <w:t>i</w:t>
      </w:r>
      <w:r w:rsidRPr="00176114">
        <w:rPr>
          <w:sz w:val="28"/>
          <w:szCs w:val="28"/>
          <w:lang w:val="uk-UA"/>
        </w:rPr>
        <w:t xml:space="preserve"> та прямокутник </w:t>
      </w:r>
      <w:r w:rsidRPr="00897EE5">
        <w:rPr>
          <w:i/>
          <w:sz w:val="28"/>
          <w:szCs w:val="28"/>
          <w:lang w:val="uk-UA"/>
        </w:rPr>
        <w:t>T</w:t>
      </w:r>
      <w:r w:rsidRPr="00897EE5">
        <w:rPr>
          <w:i/>
          <w:sz w:val="28"/>
          <w:szCs w:val="28"/>
          <w:vertAlign w:val="subscript"/>
          <w:lang w:val="uk-UA"/>
        </w:rPr>
        <w:t>j</w:t>
      </w:r>
      <w:r w:rsidRPr="00176114">
        <w:rPr>
          <w:sz w:val="28"/>
          <w:szCs w:val="28"/>
          <w:lang w:val="uk-UA"/>
        </w:rPr>
        <w:t>(</w:t>
      </w:r>
      <w:r w:rsidRPr="00897EE5">
        <w:rPr>
          <w:i/>
          <w:sz w:val="28"/>
          <w:szCs w:val="28"/>
          <w:lang w:val="uk-UA"/>
        </w:rPr>
        <w:t>u</w:t>
      </w:r>
      <w:r w:rsidRPr="00897EE5">
        <w:rPr>
          <w:i/>
          <w:sz w:val="28"/>
          <w:szCs w:val="28"/>
          <w:vertAlign w:val="subscript"/>
          <w:lang w:val="uk-UA"/>
        </w:rPr>
        <w:t>j</w:t>
      </w:r>
      <w:r w:rsidRPr="00176114">
        <w:rPr>
          <w:sz w:val="28"/>
          <w:szCs w:val="28"/>
          <w:lang w:val="uk-UA"/>
        </w:rPr>
        <w:t>), який задано верш</w:t>
      </w:r>
      <w:r w:rsidRPr="00897EE5">
        <w:rPr>
          <w:sz w:val="28"/>
          <w:szCs w:val="28"/>
          <w:lang w:val="uk-UA"/>
        </w:rPr>
        <w:t>инами</w:t>
      </w:r>
      <w:r w:rsidR="007D137D" w:rsidRPr="00897EE5">
        <w:rPr>
          <w:sz w:val="28"/>
          <w:szCs w:val="28"/>
          <w:lang w:val="uk-UA"/>
        </w:rPr>
        <w:t xml:space="preserve"> </w:t>
      </w:r>
      <w:r w:rsidR="00897EE5" w:rsidRPr="00897EE5">
        <w:rPr>
          <w:position w:val="-12"/>
          <w:sz w:val="28"/>
          <w:szCs w:val="28"/>
        </w:rPr>
        <w:object w:dxaOrig="260" w:dyaOrig="340">
          <v:shape id="_x0000_i1049" type="#_x0000_t75" style="width:12.75pt;height:17.25pt" o:ole="">
            <v:imagedata r:id="rId72" o:title=""/>
          </v:shape>
          <o:OLEObject Type="Embed" ProgID="Equation.DSMT4" ShapeID="_x0000_i1049" DrawAspect="Content" ObjectID="_1685095265" r:id="rId73"/>
        </w:object>
      </w:r>
      <w:r w:rsidR="00897EE5">
        <w:rPr>
          <w:sz w:val="28"/>
          <w:szCs w:val="28"/>
          <w:lang w:val="uk-UA"/>
        </w:rPr>
        <w:t xml:space="preserve"> </w:t>
      </w:r>
      <w:r w:rsidR="00897EE5" w:rsidRPr="00897EE5">
        <w:rPr>
          <w:sz w:val="28"/>
          <w:szCs w:val="28"/>
          <w:lang w:val="uk-UA"/>
        </w:rPr>
        <w:t>(</w:t>
      </w:r>
      <w:r w:rsidR="00897EE5" w:rsidRPr="00897EE5">
        <w:rPr>
          <w:i/>
          <w:sz w:val="28"/>
          <w:szCs w:val="28"/>
          <w:lang w:val="uk-UA"/>
        </w:rPr>
        <w:t>і</w:t>
      </w:r>
      <w:r w:rsidR="00897EE5" w:rsidRPr="00897EE5">
        <w:rPr>
          <w:sz w:val="28"/>
          <w:szCs w:val="28"/>
          <w:lang w:val="uk-UA"/>
        </w:rPr>
        <w:t>=1, 2, 3, 4)</w:t>
      </w:r>
      <w:r w:rsidR="007D137D" w:rsidRPr="00897EE5">
        <w:rPr>
          <w:sz w:val="28"/>
          <w:szCs w:val="28"/>
          <w:lang w:val="uk-UA"/>
        </w:rPr>
        <w:t xml:space="preserve"> </w:t>
      </w:r>
      <w:r w:rsidRPr="00897EE5">
        <w:rPr>
          <w:sz w:val="28"/>
          <w:szCs w:val="28"/>
          <w:lang w:val="uk-UA"/>
        </w:rPr>
        <w:t>відп</w:t>
      </w:r>
      <w:r w:rsidRPr="00176114">
        <w:rPr>
          <w:sz w:val="28"/>
          <w:szCs w:val="28"/>
          <w:lang w:val="uk-UA"/>
        </w:rPr>
        <w:t xml:space="preserve">овідно з параметрами розміщення </w:t>
      </w:r>
      <w:r w:rsidRPr="00897EE5">
        <w:rPr>
          <w:i/>
          <w:sz w:val="28"/>
          <w:szCs w:val="28"/>
          <w:lang w:val="uk-UA"/>
        </w:rPr>
        <w:t>u</w:t>
      </w:r>
      <w:r w:rsidRPr="00897EE5">
        <w:rPr>
          <w:i/>
          <w:sz w:val="28"/>
          <w:szCs w:val="28"/>
          <w:vertAlign w:val="subscript"/>
          <w:lang w:val="uk-UA"/>
        </w:rPr>
        <w:t>i</w:t>
      </w:r>
      <w:r w:rsidRPr="00176114">
        <w:rPr>
          <w:sz w:val="28"/>
          <w:szCs w:val="28"/>
          <w:lang w:val="uk-UA"/>
        </w:rPr>
        <w:t>,</w:t>
      </w:r>
      <w:r w:rsidR="007D137D" w:rsidRPr="00176114">
        <w:rPr>
          <w:sz w:val="28"/>
          <w:szCs w:val="28"/>
          <w:lang w:val="uk-UA"/>
        </w:rPr>
        <w:t xml:space="preserve"> </w:t>
      </w:r>
      <w:r w:rsidRPr="00897EE5">
        <w:rPr>
          <w:i/>
          <w:sz w:val="28"/>
          <w:szCs w:val="28"/>
          <w:lang w:val="uk-UA"/>
        </w:rPr>
        <w:t>u</w:t>
      </w:r>
      <w:r w:rsidRPr="00897EE5">
        <w:rPr>
          <w:i/>
          <w:sz w:val="28"/>
          <w:szCs w:val="28"/>
          <w:vertAlign w:val="subscript"/>
          <w:lang w:val="uk-UA"/>
        </w:rPr>
        <w:t>j</w:t>
      </w:r>
      <w:r w:rsidRPr="00176114">
        <w:rPr>
          <w:sz w:val="28"/>
          <w:szCs w:val="28"/>
          <w:lang w:val="uk-UA"/>
        </w:rPr>
        <w:t>. Слід зазначити, що функція (</w:t>
      </w:r>
      <w:r w:rsidR="003909E4" w:rsidRPr="00176114">
        <w:rPr>
          <w:sz w:val="28"/>
          <w:szCs w:val="28"/>
          <w:lang w:val="uk-UA"/>
        </w:rPr>
        <w:t>2</w:t>
      </w:r>
      <w:r w:rsidRPr="00176114">
        <w:rPr>
          <w:sz w:val="28"/>
          <w:szCs w:val="28"/>
          <w:lang w:val="uk-UA"/>
        </w:rPr>
        <w:t xml:space="preserve">) потребує введення чотирьох допоміжних змінних. Побудуємо еліпс </w:t>
      </w:r>
      <w:r w:rsidR="00897EE5" w:rsidRPr="00897EE5">
        <w:rPr>
          <w:position w:val="-12"/>
        </w:rPr>
        <w:object w:dxaOrig="560" w:dyaOrig="340">
          <v:shape id="_x0000_i1050" type="#_x0000_t75" style="width:28.5pt;height:17.25pt" o:ole="">
            <v:imagedata r:id="rId74" o:title=""/>
          </v:shape>
          <o:OLEObject Type="Embed" ProgID="Equation.DSMT4" ShapeID="_x0000_i1050" DrawAspect="Content" ObjectID="_1685095266" r:id="rId75"/>
        </w:object>
      </w:r>
      <w:r w:rsidR="007D137D" w:rsidRPr="00176114">
        <w:rPr>
          <w:sz w:val="28"/>
          <w:szCs w:val="28"/>
          <w:lang w:val="uk-UA"/>
        </w:rPr>
        <w:t xml:space="preserve"> </w:t>
      </w:r>
      <w:r w:rsidRPr="00176114">
        <w:rPr>
          <w:sz w:val="28"/>
          <w:szCs w:val="28"/>
          <w:lang w:val="uk-UA"/>
        </w:rPr>
        <w:t xml:space="preserve">з піввісями </w:t>
      </w:r>
      <w:r w:rsidRPr="00897EE5">
        <w:rPr>
          <w:i/>
          <w:sz w:val="28"/>
          <w:szCs w:val="28"/>
          <w:lang w:val="uk-UA"/>
        </w:rPr>
        <w:t>a</w:t>
      </w:r>
      <w:r w:rsidRPr="00897EE5">
        <w:rPr>
          <w:i/>
          <w:sz w:val="28"/>
          <w:szCs w:val="28"/>
          <w:vertAlign w:val="subscript"/>
          <w:lang w:val="uk-UA"/>
        </w:rPr>
        <w:t>i</w:t>
      </w:r>
      <w:r w:rsidRPr="00176114">
        <w:rPr>
          <w:sz w:val="28"/>
          <w:szCs w:val="28"/>
          <w:lang w:val="uk-UA"/>
        </w:rPr>
        <w:t xml:space="preserve">+δ, </w:t>
      </w:r>
      <w:r w:rsidRPr="00897EE5">
        <w:rPr>
          <w:i/>
          <w:sz w:val="28"/>
          <w:szCs w:val="28"/>
          <w:lang w:val="uk-UA"/>
        </w:rPr>
        <w:t>b</w:t>
      </w:r>
      <w:r w:rsidRPr="00897EE5">
        <w:rPr>
          <w:i/>
          <w:sz w:val="28"/>
          <w:szCs w:val="28"/>
          <w:vertAlign w:val="subscript"/>
          <w:lang w:val="uk-UA"/>
        </w:rPr>
        <w:t>i</w:t>
      </w:r>
      <w:r w:rsidRPr="00176114">
        <w:rPr>
          <w:sz w:val="28"/>
          <w:szCs w:val="28"/>
          <w:lang w:val="uk-UA"/>
        </w:rPr>
        <w:t>+δ,</w:t>
      </w:r>
      <w:r w:rsidR="007D137D" w:rsidRPr="00176114">
        <w:rPr>
          <w:sz w:val="28"/>
          <w:szCs w:val="28"/>
          <w:lang w:val="uk-UA"/>
        </w:rPr>
        <w:t xml:space="preserve"> </w:t>
      </w:r>
      <w:r w:rsidRPr="00176114">
        <w:rPr>
          <w:sz w:val="28"/>
          <w:szCs w:val="28"/>
          <w:lang w:val="uk-UA"/>
        </w:rPr>
        <w:t>(рис.</w:t>
      </w:r>
      <w:r w:rsidR="001F3553" w:rsidRPr="00176114">
        <w:rPr>
          <w:sz w:val="28"/>
          <w:szCs w:val="28"/>
          <w:lang w:val="uk-UA"/>
        </w:rPr>
        <w:t> </w:t>
      </w:r>
      <w:r w:rsidR="000B591A" w:rsidRPr="00176114">
        <w:rPr>
          <w:sz w:val="28"/>
          <w:szCs w:val="28"/>
          <w:lang w:val="uk-UA"/>
        </w:rPr>
        <w:t>2</w:t>
      </w:r>
      <w:r w:rsidRPr="00176114">
        <w:rPr>
          <w:sz w:val="28"/>
          <w:szCs w:val="28"/>
          <w:lang w:val="uk-UA"/>
        </w:rPr>
        <w:t>) (далі позначимо через δ</w:t>
      </w:r>
      <w:r w:rsidR="007D137D" w:rsidRPr="00176114">
        <w:rPr>
          <w:sz w:val="28"/>
          <w:szCs w:val="28"/>
          <w:lang w:val="uk-UA"/>
        </w:rPr>
        <w:t xml:space="preserve"> </w:t>
      </w:r>
      <w:r w:rsidRPr="00176114">
        <w:rPr>
          <w:sz w:val="28"/>
          <w:szCs w:val="28"/>
          <w:lang w:val="uk-UA"/>
        </w:rPr>
        <w:t xml:space="preserve">максимально-допустиму відстань між </w:t>
      </w:r>
      <w:r w:rsidRPr="00897EE5">
        <w:rPr>
          <w:i/>
          <w:sz w:val="28"/>
          <w:szCs w:val="28"/>
          <w:lang w:val="uk-UA"/>
        </w:rPr>
        <w:t>E</w:t>
      </w:r>
      <w:r w:rsidRPr="00897EE5">
        <w:rPr>
          <w:i/>
          <w:sz w:val="28"/>
          <w:szCs w:val="28"/>
          <w:vertAlign w:val="subscript"/>
          <w:lang w:val="uk-UA"/>
        </w:rPr>
        <w:t>i</w:t>
      </w:r>
      <w:r w:rsidRPr="00176114">
        <w:rPr>
          <w:sz w:val="28"/>
          <w:szCs w:val="28"/>
          <w:lang w:val="uk-UA"/>
        </w:rPr>
        <w:t>(</w:t>
      </w:r>
      <w:r w:rsidRPr="00897EE5">
        <w:rPr>
          <w:i/>
          <w:sz w:val="28"/>
          <w:szCs w:val="28"/>
          <w:lang w:val="uk-UA"/>
        </w:rPr>
        <w:t>u</w:t>
      </w:r>
      <w:r w:rsidRPr="00897EE5">
        <w:rPr>
          <w:i/>
          <w:sz w:val="28"/>
          <w:szCs w:val="28"/>
          <w:vertAlign w:val="subscript"/>
          <w:lang w:val="uk-UA"/>
        </w:rPr>
        <w:t>i</w:t>
      </w:r>
      <w:r w:rsidRPr="00176114">
        <w:rPr>
          <w:sz w:val="28"/>
          <w:szCs w:val="28"/>
          <w:lang w:val="uk-UA"/>
        </w:rPr>
        <w:t>)</w:t>
      </w:r>
      <w:r w:rsidR="007D137D" w:rsidRPr="00176114">
        <w:rPr>
          <w:sz w:val="28"/>
          <w:szCs w:val="28"/>
          <w:lang w:val="uk-UA"/>
        </w:rPr>
        <w:t xml:space="preserve"> </w:t>
      </w:r>
      <w:r w:rsidRPr="00176114">
        <w:rPr>
          <w:sz w:val="28"/>
          <w:szCs w:val="28"/>
          <w:lang w:val="uk-UA"/>
        </w:rPr>
        <w:t>та</w:t>
      </w:r>
      <w:r w:rsidR="007D137D" w:rsidRPr="00176114">
        <w:rPr>
          <w:sz w:val="28"/>
          <w:szCs w:val="28"/>
          <w:lang w:val="uk-UA"/>
        </w:rPr>
        <w:t xml:space="preserve"> </w:t>
      </w:r>
      <w:r w:rsidRPr="00897EE5">
        <w:rPr>
          <w:i/>
          <w:sz w:val="28"/>
          <w:szCs w:val="28"/>
          <w:lang w:val="uk-UA"/>
        </w:rPr>
        <w:t>T</w:t>
      </w:r>
      <w:r w:rsidRPr="00897EE5">
        <w:rPr>
          <w:i/>
          <w:sz w:val="28"/>
          <w:szCs w:val="28"/>
          <w:vertAlign w:val="subscript"/>
          <w:lang w:val="uk-UA"/>
        </w:rPr>
        <w:t>j</w:t>
      </w:r>
      <w:r w:rsidRPr="00176114">
        <w:rPr>
          <w:sz w:val="28"/>
          <w:szCs w:val="28"/>
          <w:lang w:val="uk-UA"/>
        </w:rPr>
        <w:t>(</w:t>
      </w:r>
      <w:r w:rsidRPr="00897EE5">
        <w:rPr>
          <w:i/>
          <w:sz w:val="28"/>
          <w:szCs w:val="28"/>
          <w:lang w:val="uk-UA"/>
        </w:rPr>
        <w:t>u</w:t>
      </w:r>
      <w:r w:rsidRPr="00897EE5">
        <w:rPr>
          <w:i/>
          <w:sz w:val="28"/>
          <w:szCs w:val="28"/>
          <w:vertAlign w:val="subscript"/>
          <w:lang w:val="uk-UA"/>
        </w:rPr>
        <w:t>j</w:t>
      </w:r>
      <w:r w:rsidRPr="00176114">
        <w:rPr>
          <w:sz w:val="28"/>
          <w:szCs w:val="28"/>
          <w:lang w:val="uk-UA"/>
        </w:rPr>
        <w:t>)</w:t>
      </w:r>
      <w:r w:rsidR="00133717" w:rsidRPr="00176114">
        <w:rPr>
          <w:sz w:val="28"/>
          <w:szCs w:val="28"/>
          <w:lang w:val="uk-UA"/>
        </w:rPr>
        <w:t>.</w:t>
      </w:r>
      <w:r w:rsidRPr="00176114">
        <w:rPr>
          <w:sz w:val="28"/>
          <w:szCs w:val="28"/>
          <w:lang w:val="uk-UA"/>
        </w:rPr>
        <w:t xml:space="preserve"> Доведено [</w:t>
      </w:r>
      <w:r w:rsidR="003909E4" w:rsidRPr="00176114">
        <w:rPr>
          <w:sz w:val="28"/>
          <w:szCs w:val="28"/>
          <w:lang w:val="uk-UA"/>
        </w:rPr>
        <w:t>6</w:t>
      </w:r>
      <w:r w:rsidRPr="00176114">
        <w:rPr>
          <w:sz w:val="28"/>
          <w:szCs w:val="28"/>
          <w:lang w:val="uk-UA"/>
        </w:rPr>
        <w:t xml:space="preserve">], що </w:t>
      </w:r>
      <w:r w:rsidRPr="00176114">
        <w:rPr>
          <w:sz w:val="28"/>
          <w:szCs w:val="28"/>
          <w:lang w:val="uk-UA"/>
        </w:rPr>
        <w:lastRenderedPageBreak/>
        <w:t xml:space="preserve">еліпс </w:t>
      </w:r>
      <w:r w:rsidR="00897EE5" w:rsidRPr="00897EE5">
        <w:rPr>
          <w:position w:val="-12"/>
        </w:rPr>
        <w:object w:dxaOrig="560" w:dyaOrig="340">
          <v:shape id="_x0000_i1051" type="#_x0000_t75" style="width:28.5pt;height:17.25pt" o:ole="">
            <v:imagedata r:id="rId76" o:title=""/>
          </v:shape>
          <o:OLEObject Type="Embed" ProgID="Equation.DSMT4" ShapeID="_x0000_i1051" DrawAspect="Content" ObjectID="_1685095267" r:id="rId77"/>
        </w:object>
      </w:r>
      <w:r w:rsidR="007D137D" w:rsidRPr="00176114">
        <w:rPr>
          <w:sz w:val="28"/>
          <w:szCs w:val="28"/>
          <w:lang w:val="uk-UA"/>
        </w:rPr>
        <w:t xml:space="preserve"> </w:t>
      </w:r>
      <w:r w:rsidRPr="00176114">
        <w:rPr>
          <w:sz w:val="28"/>
          <w:szCs w:val="28"/>
          <w:lang w:val="uk-UA"/>
        </w:rPr>
        <w:t xml:space="preserve">являє собою зовнішню δ-апроксимацію еліпса </w:t>
      </w:r>
      <w:r w:rsidRPr="00897EE5">
        <w:rPr>
          <w:i/>
          <w:sz w:val="28"/>
          <w:szCs w:val="28"/>
          <w:lang w:val="uk-UA"/>
        </w:rPr>
        <w:t>E</w:t>
      </w:r>
      <w:r w:rsidRPr="00897EE5">
        <w:rPr>
          <w:i/>
          <w:sz w:val="28"/>
          <w:szCs w:val="28"/>
          <w:vertAlign w:val="subscript"/>
          <w:lang w:val="uk-UA"/>
        </w:rPr>
        <w:t>i</w:t>
      </w:r>
      <w:r w:rsidRPr="00176114">
        <w:rPr>
          <w:sz w:val="28"/>
          <w:szCs w:val="28"/>
          <w:lang w:val="uk-UA"/>
        </w:rPr>
        <w:t>(</w:t>
      </w:r>
      <w:r w:rsidRPr="00897EE5">
        <w:rPr>
          <w:i/>
          <w:sz w:val="28"/>
          <w:szCs w:val="28"/>
          <w:lang w:val="uk-UA"/>
        </w:rPr>
        <w:t>u</w:t>
      </w:r>
      <w:r w:rsidRPr="00897EE5">
        <w:rPr>
          <w:i/>
          <w:sz w:val="28"/>
          <w:szCs w:val="28"/>
          <w:vertAlign w:val="subscript"/>
          <w:lang w:val="uk-UA"/>
        </w:rPr>
        <w:t>i</w:t>
      </w:r>
      <w:r w:rsidRPr="00176114">
        <w:rPr>
          <w:sz w:val="28"/>
          <w:szCs w:val="28"/>
          <w:lang w:val="uk-UA"/>
        </w:rPr>
        <w:t>).</w:t>
      </w:r>
    </w:p>
    <w:p w:rsidR="001F3553" w:rsidRPr="00176114" w:rsidRDefault="001F3553" w:rsidP="00474A0F">
      <w:pPr>
        <w:widowControl w:val="0"/>
        <w:tabs>
          <w:tab w:val="left" w:pos="540"/>
          <w:tab w:val="left" w:pos="9070"/>
        </w:tabs>
        <w:ind w:firstLine="567"/>
        <w:rPr>
          <w:sz w:val="28"/>
          <w:szCs w:val="28"/>
          <w:lang w:val="uk-UA"/>
        </w:rPr>
      </w:pPr>
    </w:p>
    <w:p w:rsidR="00AD784E" w:rsidRPr="00176114" w:rsidRDefault="00030CE8" w:rsidP="00474A0F">
      <w:pPr>
        <w:widowControl w:val="0"/>
        <w:shd w:val="clear" w:color="auto" w:fill="FFFFFF"/>
        <w:outlineLvl w:val="0"/>
        <w:rPr>
          <w:sz w:val="28"/>
          <w:szCs w:val="28"/>
          <w:lang w:val="en-US"/>
        </w:rPr>
      </w:pPr>
      <w:r>
        <w:rPr>
          <w:noProof/>
          <w:sz w:val="28"/>
          <w:szCs w:val="28"/>
          <w:lang w:eastAsia="ru-RU"/>
        </w:rPr>
      </w:r>
      <w:r w:rsidRPr="00030CE8">
        <w:rPr>
          <w:noProof/>
          <w:sz w:val="28"/>
          <w:szCs w:val="28"/>
          <w:lang w:eastAsia="ru-RU"/>
        </w:rPr>
        <w:pict>
          <v:group id="Группа 87" o:spid="_x0000_s1069" style="width:141.2pt;height:141.75pt;mso-position-horizontal-relative:char;mso-position-vertical-relative:line" coordsize="17559,17805">
            <v:group id="Группа 35" o:spid="_x0000_s1070" style="position:absolute;width:17559;height:17805" coordsize="17561,17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Группа 7" o:spid="_x0000_s1071" style="position:absolute;left:6554;width:11007;height:7808" coordsize="11007,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Надпись 78" o:spid="_x0000_s1072" type="#_x0000_t202" style="position:absolute;left:3594;top:4014;width:3290;height:37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2sQA&#10;AADbAAAADwAAAGRycy9kb3ducmV2LnhtbESPQWvCQBSE7wX/w/IEb3VThVaim1AERZAeqtJen9ln&#10;EpJ9u2TXGP313UKhx2FmvmFW+WBa0VPna8sKXqYJCOLC6ppLBafj5nkBwgdkja1lUnAnD3k2elph&#10;qu2NP6k/hFJECPsUFVQhuFRKX1Rk0E+tI47exXYGQ5RdKXWHtwg3rZwlyas0WHNcqNDRuqKiOVyN&#10;gg/82oZ+aIpt4y7627jzev7YKzUZD+9LEIGG8B/+a++0gvkb/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49NrEAAAA2wAAAA8AAAAAAAAAAAAAAAAAmAIAAGRycy9k&#10;b3ducmV2LnhtbFBLBQYAAAAABAAEAPUAAACJAwAAAAA=&#10;" filled="f" stroked="f" strokeweight=".5pt">
                  <v:textbox style="mso-fit-shape-to-text:t">
                    <w:txbxContent>
                      <w:p w:rsidR="00176114" w:rsidRPr="005360F5" w:rsidRDefault="00897EE5" w:rsidP="00AD784E">
                        <w:pPr>
                          <w:rPr>
                            <w:lang w:val="en-US"/>
                          </w:rPr>
                        </w:pPr>
                        <w:r w:rsidRPr="00897EE5">
                          <w:rPr>
                            <w:position w:val="-16"/>
                          </w:rPr>
                          <w:object w:dxaOrig="240" w:dyaOrig="460">
                            <v:shape id="_x0000_i1098" type="#_x0000_t75" style="width:12pt;height:23.25pt" o:ole="">
                              <v:imagedata r:id="rId78" o:title=""/>
                            </v:shape>
                            <o:OLEObject Type="Embed" ProgID="Equation.DSMT4" ShapeID="_x0000_i1098" DrawAspect="Content" ObjectID="_1685095314" r:id="rId79"/>
                          </w:object>
                        </w:r>
                      </w:p>
                    </w:txbxContent>
                  </v:textbox>
                </v:shape>
                <v:shape id="Надпись 80" o:spid="_x0000_s1073" type="#_x0000_t202" style="position:absolute;width:3414;height:37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gqL8A&#10;AADbAAAADwAAAGRycy9kb3ducmV2LnhtbERPy4rCMBTdC/5DuII7TUdBpGOUQVAEceED3d5prm1p&#10;cxOaWOt8/WQhuDyc92LVmVq01PjSsoKvcQKCOLO65FzB5bwZzUH4gKyxtkwKXuRhtez3Fphq++Qj&#10;taeQixjCPkUFRQguldJnBRn0Y+uII3e3jcEQYZNL3eAzhptaTpJkJg2WHBsKdLQuKKtOD6PggNdt&#10;aLsq21burm/G/a6nf3ulhoPu5xtEoC58xG/3TiuYxrHxS/w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p2CovwAAANsAAAAPAAAAAAAAAAAAAAAAAJgCAABkcnMvZG93bnJl&#10;di54bWxQSwUGAAAAAAQABAD1AAAAhAMAAAAA&#10;" filled="f" stroked="f" strokeweight=".5pt">
                  <v:textbox style="mso-fit-shape-to-text:t">
                    <w:txbxContent>
                      <w:p w:rsidR="00176114" w:rsidRPr="005360F5" w:rsidRDefault="00897EE5" w:rsidP="00AD784E">
                        <w:pPr>
                          <w:rPr>
                            <w:lang w:val="en-US"/>
                          </w:rPr>
                        </w:pPr>
                        <w:r w:rsidRPr="00897EE5">
                          <w:rPr>
                            <w:position w:val="-16"/>
                          </w:rPr>
                          <w:object w:dxaOrig="260" w:dyaOrig="460">
                            <v:shape id="_x0000_i1099" type="#_x0000_t75" style="width:12.75pt;height:23.25pt" o:ole="">
                              <v:imagedata r:id="rId80" o:title=""/>
                            </v:shape>
                            <o:OLEObject Type="Embed" ProgID="Equation.DSMT4" ShapeID="_x0000_i1099" DrawAspect="Content" ObjectID="_1685095315" r:id="rId81"/>
                          </w:object>
                        </w:r>
                      </w:p>
                    </w:txbxContent>
                  </v:textbox>
                </v:shape>
                <v:shape id="Надпись 81" o:spid="_x0000_s1074" type="#_x0000_t202" style="position:absolute;left:7717;top:2594;width:3290;height:3794;visibility:visible;mso-wrap-style:none" filled="f" stroked="f" strokeweight=".5pt">
                  <v:textbox style="mso-fit-shape-to-text:t">
                    <w:txbxContent>
                      <w:p w:rsidR="00176114" w:rsidRPr="005360F5" w:rsidRDefault="00897EE5" w:rsidP="00AD784E">
                        <w:pPr>
                          <w:rPr>
                            <w:lang w:val="en-US"/>
                          </w:rPr>
                        </w:pPr>
                        <w:r w:rsidRPr="00897EE5">
                          <w:rPr>
                            <w:position w:val="-16"/>
                          </w:rPr>
                          <w:object w:dxaOrig="240" w:dyaOrig="460">
                            <v:shape id="_x0000_i1100" type="#_x0000_t75" style="width:12pt;height:23.25pt" o:ole="">
                              <v:imagedata r:id="rId82" o:title=""/>
                            </v:shape>
                            <o:OLEObject Type="Embed" ProgID="Equation.DSMT4" ShapeID="_x0000_i1100" DrawAspect="Content" ObjectID="_1685095316" r:id="rId83"/>
                          </w:object>
                        </w:r>
                      </w:p>
                    </w:txbxContent>
                  </v:textbox>
                </v:shape>
              </v:group>
              <v:group id="Группа 104" o:spid="_x0000_s1075" style="position:absolute;top:105;width:14681;height:17704" coordsize="14687,17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Группа 105" o:spid="_x0000_s1076" style="position:absolute;width:14687;height:17703" coordsize="18021,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Группа 106" o:spid="_x0000_s1077" style="position:absolute;width:16353;height:22332;rotation:-2647813fd" coordsize="16353,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FK5zFAAAA2wAA&#10;AA8AAAAAAAAAAAAAAAAAqgIAAGRycy9kb3ducmV2LnhtbFBLBQYAAAAABAAEAPoAAACcAwAAAAA=&#10;">
                    <v:oval id="Овал 107" o:spid="_x0000_s1078" style="position:absolute;left:3165;top:4132;width:10108;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K/MEA&#10;AADbAAAADwAAAGRycy9kb3ducmV2LnhtbESP0YrCMBRE3wX/IVxh3zTVXWWpRpFFQdgXrfsBl+Y2&#10;LTY3pclq/HsjCD4OM3OGWW2ibcWVet84VjCdZCCIS6cbNgr+zvvxNwgfkDW2jknBnTxs1sPBCnPt&#10;bnyiaxGMSBD2OSqoQ+hyKX1Zk0U/cR1x8irXWwxJ9kbqHm8Jbls5y7KFtNhwWqixo5+aykvxbxUc&#10;22n8Pe5lJuPsvDVGV7v5rlLqYxS3SxCBYniHX+2DVvD1Cc8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eCvzBAAAA2wAAAA8AAAAAAAAAAAAAAAAAmAIAAGRycy9kb3du&#10;cmV2LnhtbFBLBQYAAAAABAAEAPUAAACGAwAAAAA=&#10;" filled="f" strokeweight="1.5pt">
                      <v:stroke joinstyle="miter"/>
                      <v:textbox>
                        <w:txbxContent>
                          <w:p w:rsidR="00176114" w:rsidRDefault="00176114"/>
                        </w:txbxContent>
                      </v:textbox>
                    </v:oval>
                    <v:oval id="Овал 108" o:spid="_x0000_s1079" style="position:absolute;width:16353;height:223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vUMMA&#10;AADbAAAADwAAAGRycy9kb3ducmV2LnhtbESPT2vCQBTE70K/w/IKvZlNirUa3YgItr1qS/X4yL78&#10;odm3YXc16bfvFgSPw8z8hllvRtOJKznfWlaQJSkI4tLqlmsFX5/76QKED8gaO8uk4Jc8bIqHyRpz&#10;bQc+0PUYahEh7HNU0ITQ51L6siGDPrE9cfQq6wyGKF0ttcMhwk0nn9N0Lg22HBca7GnXUPlzvBgF&#10;L9vqtBzesvOr/n6varef61OLSj09jtsViEBjuIdv7Q+tYDaD/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9vUMMAAADbAAAADwAAAAAAAAAAAAAAAACYAgAAZHJzL2Rv&#10;d25yZXYueG1sUEsFBgAAAAAEAAQA9QAAAIgDAAAAAA==&#10;" filled="f" strokeweight=".25pt">
                      <v:stroke joinstyle="miter"/>
                      <v:textbox>
                        <w:txbxContent>
                          <w:p w:rsidR="00176114" w:rsidRDefault="00176114"/>
                        </w:txbxContent>
                      </v:textbox>
                    </v:oval>
                  </v:group>
                  <v:rect id="Прямоугольник 109" o:spid="_x0000_s1080" style="position:absolute;left:13100;top:2549;width:4921;height:9627;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YYsQA&#10;AADbAAAADwAAAGRycy9kb3ducmV2LnhtbESPQWvCQBSE7wX/w/IEb3XXYm1J3QQpCIpCW1M8P7LP&#10;JJh9G7Orxv56t1DocZiZb5h51ttGXKjztWMNk7ECQVw4U3Op4TtfPr6C8AHZYOOYNNzIQ5YOHuaY&#10;GHflL7rsQikihH2CGqoQ2kRKX1Rk0Y9dSxy9g+sshii7UpoOrxFuG/mk1ExarDkuVNjSe0XFcXe2&#10;kbI/LT+2YX17+dyrqfKY/8w2udajYb94AxGoD//hv/bKaJg+w++X+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2GLEAAAA2wAAAA8AAAAAAAAAAAAAAAAAmAIAAGRycy9k&#10;b3ducmV2LnhtbFBLBQYAAAAABAAEAPUAAACJAwAAAAA=&#10;" filled="f" strokeweight="1.5pt">
                    <v:textbox>
                      <w:txbxContent>
                        <w:p w:rsidR="00176114" w:rsidRDefault="00176114"/>
                      </w:txbxContent>
                    </v:textbox>
                  </v:rect>
                  <v:oval id="Овал 110" o:spid="_x0000_s1081" style="position:absolute;left:13159;top:8340;width:457;height:457;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vccA&#10;AADbAAAADwAAAGRycy9kb3ducmV2LnhtbESPQWvCQBSE7wX/w/KEXkrdVNpQ0qyigiIIVqMUcntk&#10;n0kw+zZkV0399d1CocdhZr5h0mlvGnGlztWWFbyMIhDEhdU1lwqOh+XzOwjnkTU2lknBNzmYTgYP&#10;KSba3nhP18yXIkDYJaig8r5NpHRFRQbdyLbEwTvZzqAPsiul7vAW4KaR4yiKpcGaw0KFLS0qKs7Z&#10;xSgot/en3WeUL7eb1SVeL+arcf72pdTjsJ99gPDU+//wX3utFbzG8Psl/A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OPr3HAAAA2wAAAA8AAAAAAAAAAAAAAAAAmAIAAGRy&#10;cy9kb3ducmV2LnhtbFBLBQYAAAAABAAEAPUAAACMAwAAAAA=&#10;" fillcolor="black" strokeweight="1pt">
                    <v:stroke joinstyle="miter"/>
                    <v:textbox>
                      <w:txbxContent>
                        <w:p w:rsidR="00176114" w:rsidRDefault="00176114"/>
                      </w:txbxContent>
                    </v:textbox>
                  </v:oval>
                </v:group>
                <v:group id="Группа 111" o:spid="_x0000_s1082" style="position:absolute;left:918;top:1002;width:6794;height:15043" coordsize="6796,15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Надпись 113" o:spid="_x0000_s1083" type="#_x0000_t202" style="position:absolute;left:3074;top:5511;width:3722;height:42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xe78A&#10;AADbAAAADwAAAGRycy9kb3ducmV2LnhtbERPTYvCMBC9C/6HMII3TV1kKdUoIgh7EMSu4HVsxrba&#10;TGoStfrrzWFhj4/3PV92phEPcr62rGAyTkAQF1bXXCo4/G5GKQgfkDU2lknBizwsF/3eHDNtn7yn&#10;Rx5KEUPYZ6igCqHNpPRFRQb92LbEkTtbZzBE6EqpHT5juGnkV5J8S4M1x4YKW1pXVFzzu1FwKzfu&#10;uH0fulyn6Sm9NAXucKvUcNCtZiACdeFf/Of+0QqmcWz8En+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HF7vwAAANsAAAAPAAAAAAAAAAAAAAAAAJgCAABkcnMvZG93bnJl&#10;di54bWxQSwUGAAAAAAQABAD1AAAAhAMAAAAA&#10;" stroked="f" strokeweight=".5pt">
                    <v:textbox>
                      <w:txbxContent>
                        <w:p w:rsidR="00176114" w:rsidRDefault="00897EE5" w:rsidP="00AD784E">
                          <w:r w:rsidRPr="00897EE5">
                            <w:rPr>
                              <w:position w:val="-12"/>
                            </w:rPr>
                            <w:object w:dxaOrig="300" w:dyaOrig="380">
                              <v:shape id="_x0000_i1101" type="#_x0000_t75" style="width:15.75pt;height:18.75pt" o:ole="">
                                <v:imagedata r:id="rId84" o:title=""/>
                              </v:shape>
                              <o:OLEObject Type="Embed" ProgID="Equation.DSMT4" ShapeID="_x0000_i1101" DrawAspect="Content" ObjectID="_1685095317" r:id="rId85"/>
                            </w:object>
                          </w:r>
                        </w:p>
                      </w:txbxContent>
                    </v:textbox>
                  </v:shape>
                  <v:shape id="Надпись 114" o:spid="_x0000_s1084" type="#_x0000_t202" style="position:absolute;width:4039;height:36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2TsQA&#10;AADbAAAADwAAAGRycy9kb3ducmV2LnhtbESPQWvCQBSE74L/YXlCb7pRi2jqKiIohdKDWur1NftM&#10;QrJvl+wa0/76riB4HGbmG2a57kwtWmp8aVnBeJSAIM6sLjlX8HXaDecgfEDWWFsmBb/kYb3q95aY&#10;anvjA7XHkIsIYZ+igiIEl0rps4IM+pF1xNG72MZgiLLJpW7wFuGmlpMkmUmDJceFAh1tC8qq49Uo&#10;+MTvfWi7KttX7qLPxv1sp38fSr0Mus0biEBdeIYf7Xet4HUB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k7EAAAA2wAAAA8AAAAAAAAAAAAAAAAAmAIAAGRycy9k&#10;b3ducmV2LnhtbFBLBQYAAAAABAAEAPUAAACJAwAAAAA=&#10;" filled="f" stroked="f" strokeweight=".5pt">
                    <v:textbox style="mso-fit-shape-to-text:t">
                      <w:txbxContent>
                        <w:p w:rsidR="00176114" w:rsidRDefault="00897EE5" w:rsidP="00AD784E">
                          <w:r w:rsidRPr="00897EE5">
                            <w:rPr>
                              <w:position w:val="-12"/>
                            </w:rPr>
                            <w:object w:dxaOrig="360" w:dyaOrig="420">
                              <v:shape id="_x0000_i1102" type="#_x0000_t75" style="width:18pt;height:21.75pt" o:ole="">
                                <v:imagedata r:id="rId86" o:title=""/>
                              </v:shape>
                              <o:OLEObject Type="Embed" ProgID="Equation.DSMT4" ShapeID="_x0000_i1102" DrawAspect="Content" ObjectID="_1685095318" r:id="rId87"/>
                            </w:object>
                          </w:r>
                        </w:p>
                      </w:txbxContent>
                    </v:textbox>
                  </v:shape>
                  <v:shape id="Прямая со стрелкой 115" o:spid="_x0000_s1085" type="#_x0000_t32" style="position:absolute;left:1837;top:11607;width:1920;height:17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wcAAAADbAAAADwAAAGRycy9kb3ducmV2LnhtbERPy4rCMBTdC/MP4Q6403QqvqpRRlFw&#10;V3yA22tzpy3T3JQkav17sxiY5eG8l+vONOJBzteWFXwNExDEhdU1lwou5/1gBsIHZI2NZVLwIg/r&#10;1UdviZm2Tz7S4xRKEUPYZ6igCqHNpPRFRQb90LbEkfuxzmCI0JVSO3zGcNPINEkm0mDNsaHClrYV&#10;Fb+nu1GwSUd1/mry/Hzb7SdTN0/9/Zoq1f/svhcgAnXhX/znPmgF47g+fok/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M/8HAAAAA2wAAAA8AAAAAAAAAAAAAAAAA&#10;oQIAAGRycy9kb3ducmV2LnhtbFBLBQYAAAAABAAEAPkAAACOAwAAAAA=&#10;" strokeweight=".5pt">
                    <v:stroke startarrow="block" endarrow="block" joinstyle="miter"/>
                  </v:shape>
                  <v:shape id="Надпись 116" o:spid="_x0000_s1086" type="#_x0000_t202" style="position:absolute;left:2209;top:12066;width:3199;height:29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slcQA&#10;AADbAAAADwAAAGRycy9kb3ducmV2LnhtbESPQWvCQBSE70L/w/KE3nSjpVKimyBCpVB6qBa9PrPP&#10;JCT7dsmuMfrru4WCx2FmvmFW+WBa0VPna8sKZtMEBHFhdc2lgp/9++QNhA/IGlvLpOBGHvLsabTC&#10;VNsrf1O/C6WIEPYpKqhCcKmUvqjIoJ9aRxy9s+0Mhii7UuoOrxFuWjlPkoU0WHNcqNDRpqKi2V2M&#10;gi88bEM/NMW2cWd9NO60ebl/KvU8HtZLEIGG8Aj/tz+0gtcZ/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LJXEAAAA2wAAAA8AAAAAAAAAAAAAAAAAmAIAAGRycy9k&#10;b3ducmV2LnhtbFBLBQYAAAAABAAEAPUAAACJAwAAAAA=&#10;" filled="f" stroked="f" strokeweight=".5pt">
                    <v:textbox style="mso-fit-shape-to-text:t">
                      <w:txbxContent>
                        <w:p w:rsidR="00176114" w:rsidRDefault="00897EE5" w:rsidP="00AD784E">
                          <w:r w:rsidRPr="00897EE5">
                            <w:rPr>
                              <w:position w:val="-6"/>
                            </w:rPr>
                            <w:object w:dxaOrig="220" w:dyaOrig="320">
                              <v:shape id="_x0000_i1103" type="#_x0000_t75" style="width:11.25pt;height:16.5pt" o:ole="">
                                <v:imagedata r:id="rId88" o:title=""/>
                              </v:shape>
                              <o:OLEObject Type="Embed" ProgID="Equation.DSMT4" ShapeID="_x0000_i1103" DrawAspect="Content" ObjectID="_1685095319" r:id="rId89"/>
                            </w:object>
                          </w:r>
                        </w:p>
                      </w:txbxContent>
                    </v:textbox>
                  </v:shape>
                </v:group>
              </v:group>
            </v:group>
            <v:group id="Группа 36" o:spid="_x0000_s1087" style="position:absolute;left:8985;top:3435;width:5969;height:9920" coordsize="5975,9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Надпись 79" o:spid="_x0000_s1088" type="#_x0000_t202" style="position:absolute;left:2427;top:6127;width:3293;height:37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XecQA&#10;AADbAAAADwAAAGRycy9kb3ducmV2LnhtbESPQWvCQBSE7wX/w/IEb3VTpUWim1AERZAeqtJen9ln&#10;EpJ9u2TXGP313UKhx2FmvmFW+WBa0VPna8sKXqYJCOLC6ppLBafj5nkBwgdkja1lUnAnD3k2elph&#10;qu2NP6k/hFJECPsUFVQhuFRKX1Rk0E+tI47exXYGQ5RdKXWHtwg3rZwlyZs0WHNcqNDRuqKiOVyN&#10;gg/82oZ+aIpt4y7627jzev7YKzUZD+9LEIGG8B/+a++0gtc5/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F3nEAAAA2wAAAA8AAAAAAAAAAAAAAAAAmAIAAGRycy9k&#10;b3ducmV2LnhtbFBLBQYAAAAABAAEAPUAAACJAwAAAAA=&#10;" filled="f" stroked="f" strokeweight=".5pt">
                <v:textbox style="mso-fit-shape-to-text:t">
                  <w:txbxContent>
                    <w:p w:rsidR="00176114" w:rsidRPr="005360F5" w:rsidRDefault="00897EE5" w:rsidP="00AD784E">
                      <w:pPr>
                        <w:rPr>
                          <w:lang w:val="en-US"/>
                        </w:rPr>
                      </w:pPr>
                      <w:r w:rsidRPr="00897EE5">
                        <w:rPr>
                          <w:position w:val="-16"/>
                        </w:rPr>
                        <w:object w:dxaOrig="240" w:dyaOrig="460">
                          <v:shape id="_x0000_i1104" type="#_x0000_t75" style="width:12pt;height:23.25pt" o:ole="">
                            <v:imagedata r:id="rId90" o:title=""/>
                          </v:shape>
                          <o:OLEObject Type="Embed" ProgID="Equation.DSMT4" ShapeID="_x0000_i1104" DrawAspect="Content" ObjectID="_1685095320" r:id="rId91"/>
                        </w:object>
                      </w:r>
                    </w:p>
                  </w:txbxContent>
                </v:textbox>
              </v:shape>
              <v:oval id="Овал 117" o:spid="_x0000_s1089" style="position:absolute;width:372;height:36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TjMgA&#10;AADbAAAADwAAAGRycy9kb3ducmV2LnhtbESP3WrCQBSE7wt9h+UUelN001BFoqtYwRAoaP1B8O6Q&#10;PSbB7NmQXU3ap+8WCr0cZuYbZrboTS3u1LrKsoLXYQSCOLe64kLB8bAeTEA4j6yxtkwKvsjBYv74&#10;MMNE2453dN/7QgQIuwQVlN43iZQuL8mgG9qGOHgX2xr0QbaF1C12AW5qGUfRWBqsOCyU2NCqpPy6&#10;vxkFxeb75XMbndebj/Q2zlbvaXwenZR6fuqXUxCeev8f/mtnWsHoDX6/hB8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iZOMyAAAANsAAAAPAAAAAAAAAAAAAAAAAJgCAABk&#10;cnMvZG93bnJldi54bWxQSwUGAAAAAAQABAD1AAAAjQMAAAAA&#10;" fillcolor="black" strokeweight="1pt">
                <v:stroke joinstyle="miter"/>
                <v:textbox>
                  <w:txbxContent>
                    <w:p w:rsidR="00176114" w:rsidRDefault="00176114"/>
                  </w:txbxContent>
                </v:textbox>
              </v:oval>
              <v:oval id="Овал 118" o:spid="_x0000_s1090" style="position:absolute;left:3594;top:6554;width:372;height:36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2F8cA&#10;AADbAAAADwAAAGRycy9kb3ducmV2LnhtbESPQWvCQBSE74L/YXlCL0U3FSKSuooGIoGCbVUK3h7Z&#10;1yQ0+zZkV5P213cLBY/DzHzDrDaDacSNOldbVvA0i0AQF1bXXCo4n7LpEoTzyBoby6Tgmxxs1uPR&#10;ChNte36n29GXIkDYJaig8r5NpHRFRQbdzLbEwfu0nUEfZFdK3WEf4KaR8yhaSIM1h4UKW0orKr6O&#10;V6OgPPw8vr1Gl+zwsr8u8nS3n1/iD6UeJsP2GYSnwd/D/+1cK4hj+PsSf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FNhfHAAAA2wAAAA8AAAAAAAAAAAAAAAAAmAIAAGRy&#10;cy9kb3ducmV2LnhtbFBLBQYAAAAABAAEAPUAAACMAwAAAAA=&#10;" fillcolor="black" strokeweight="1pt">
                <v:stroke joinstyle="miter"/>
                <v:textbox>
                  <w:txbxContent>
                    <w:p w:rsidR="00176114" w:rsidRDefault="00176114"/>
                  </w:txbxContent>
                </v:textbox>
              </v:oval>
              <v:oval id="Овал 119" o:spid="_x0000_s1091" style="position:absolute;left:5602;top:1374;width:373;height:36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oYMcA&#10;AADbAAAADwAAAGRycy9kb3ducmV2LnhtbESPQWvCQBSE7wX/w/IKvRSzacAg0VWqYBAKtlURvD2y&#10;zySYfRuya0z767uFQo/DzHzDzJeDaURPnastK3iJYhDEhdU1lwqOh814CsJ5ZI2NZVLwRQ6Wi9HD&#10;HDNt7/xJ/d6XIkDYZaig8r7NpHRFRQZdZFvi4F1sZ9AH2ZVSd3gPcNPIJI5TabDmsFBhS+uKiuv+&#10;ZhSUu+/nj/f4vNm95bd0u17lyXlyUurpcXidgfA0+P/wX3urFUxS+P0Sf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qGDHAAAA2wAAAA8AAAAAAAAAAAAAAAAAmAIAAGRy&#10;cy9kb3ducmV2LnhtbFBLBQYAAAAABAAEAPUAAACMAwAAAAA=&#10;" fillcolor="black" strokeweight="1pt">
                <v:stroke joinstyle="miter"/>
                <v:textbox>
                  <w:txbxContent>
                    <w:p w:rsidR="00176114" w:rsidRDefault="00176114"/>
                  </w:txbxContent>
                </v:textbox>
              </v:oval>
            </v:group>
            <w10:wrap type="none"/>
            <w10:anchorlock/>
          </v:group>
        </w:pict>
      </w:r>
      <w:r>
        <w:rPr>
          <w:noProof/>
          <w:sz w:val="28"/>
          <w:szCs w:val="28"/>
          <w:lang w:eastAsia="ru-RU"/>
        </w:rPr>
      </w:r>
      <w:r>
        <w:rPr>
          <w:noProof/>
          <w:sz w:val="28"/>
          <w:szCs w:val="28"/>
          <w:lang w:eastAsia="ru-RU"/>
        </w:rPr>
        <w:pict>
          <v:group id="Группа 65" o:spid="_x0000_s1092" style="width:110.55pt;height:141.75pt;mso-position-horizontal-relative:char;mso-position-vertical-relative:line" coordsize="14319,19127">
            <v:shape id="Прямая со стрелкой 92" o:spid="_x0000_s1093" type="#_x0000_t32" style="position:absolute;left:2907;top:13583;width:1920;height:17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dcAAAADbAAAADwAAAGRycy9kb3ducmV2LnhtbERPS4vCMBC+C/sfwix403QrqFuNsisK&#10;3ooP8DrbjG3ZZlKSqPXfG0HwNh/fc+bLzjTiSs7XlhV8DRMQxIXVNZcKjofNYArCB2SNjWVScCcP&#10;y8VHb46Ztjfe0XUfShFD2GeooAqhzaT0RUUG/dC2xJE7W2cwROhKqR3eYrhpZJokY2mw5thQYUur&#10;ior//cUo+E1HdX5v8vzwt96MJ+479ZdTqlT/s/uZgQjUhbf45d7qOH8C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P3nXAAAAA2wAAAA8AAAAAAAAAAAAAAAAA&#10;oQIAAGRycy9kb3ducmV2LnhtbFBLBQYAAAAABAAEAPkAAACOAwAAAAA=&#10;" strokeweight=".5pt">
              <v:stroke startarrow="block" endarrow="block" joinstyle="miter"/>
            </v:shape>
            <v:group id="Группа 58" o:spid="_x0000_s1094" style="position:absolute;width:14319;height:19127" coordsize="14319,1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Группа 27" o:spid="_x0000_s1095" style="position:absolute;top:369;width:14319;height:18758" coordsize="18021,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Группа 11" o:spid="_x0000_s1096" style="position:absolute;width:16353;height:22332;rotation:-2647813fd" coordsize="16353,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T10MEAAADbAAAADwAAAGRycy9kb3ducmV2LnhtbERPy4rCMBTdC/5DuIIb&#10;maYKinQaZRQGHEHExwdcm2tTprkpTabWv58sBJeH887Xva1FR62vHCuYJikI4sLpiksF18v3xxKE&#10;D8gaa8ek4Eke1qvhIMdMuwefqDuHUsQQ9hkqMCE0mZS+MGTRJ64hjtzdtRZDhG0pdYuPGG5rOUvT&#10;hbRYcWww2NDWUPF7/rMKTvpgloufCe67arMpuuftfpzflBqP+q9PEIH68Ba/3DutYBbXxy/xB8jV&#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UT10MEAAADbAAAADwAA&#10;AAAAAAAAAAAAAACqAgAAZHJzL2Rvd25yZXYueG1sUEsFBgAAAAAEAAQA+gAAAJgDAAAAAA==&#10;">
                  <v:oval id="Овал 12" o:spid="_x0000_s1097" style="position:absolute;left:3165;top:4132;width:10108;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sMAA&#10;AADbAAAADwAAAGRycy9kb3ducmV2LnhtbESP3YrCMBSE7wXfIRzBuzVtQVmqUUQUFrzx7wEOzWla&#10;bE5KEzX79mZhwcthZr5hVptoO/GkwbeOFeSzDARx5XTLRsHtevj6BuEDssbOMSn4JQ+b9Xi0wlK7&#10;F5/peQlGJAj7EhU0IfSllL5qyKKfuZ44ebUbLIYkByP1gK8Et50ssmwhLbacFhrsaddQdb88rIJT&#10;l8fj6SAzGYvr1hhd7+f7WqnpJG6XIALF8An/t3+0giKHvy/p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UsMAAAADbAAAADwAAAAAAAAAAAAAAAACYAgAAZHJzL2Rvd25y&#10;ZXYueG1sUEsFBgAAAAAEAAQA9QAAAIUDAAAAAA==&#10;" filled="f" strokeweight="1.5pt">
                    <v:stroke joinstyle="miter"/>
                    <v:textbox>
                      <w:txbxContent>
                        <w:p w:rsidR="00176114" w:rsidRDefault="00176114"/>
                      </w:txbxContent>
                    </v:textbox>
                  </v:oval>
                  <v:oval id="Овал 13" o:spid="_x0000_s1098" style="position:absolute;width:16353;height:223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3H8IA&#10;AADbAAAADwAAAGRycy9kb3ducmV2LnhtbESPW2sCMRSE34X+h3AKfdOsC/WyGkUKtr5qi/p42Jy9&#10;4OZkSVJ3/fdGEHwcZuYbZrnuTSOu5HxtWcF4lIAgzq2uuVTw97sdzkD4gKyxsUwKbuRhvXobLDHT&#10;tuM9XQ+hFBHCPkMFVQhtJqXPKzLoR7Yljl5hncEQpSuldthFuGlkmiQTabDmuFBhS18V5ZfDv1Hw&#10;uSlO8+57fJ7q409Ruu1En2pU6uO93yxABOrDK/xs77SCNIXH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bcfwgAAANsAAAAPAAAAAAAAAAAAAAAAAJgCAABkcnMvZG93&#10;bnJldi54bWxQSwUGAAAAAAQABAD1AAAAhwMAAAAA&#10;" filled="f" strokeweight=".25pt">
                    <v:stroke joinstyle="miter"/>
                    <v:textbox>
                      <w:txbxContent>
                        <w:p w:rsidR="00176114" w:rsidRDefault="00176114"/>
                      </w:txbxContent>
                    </v:textbox>
                  </v:oval>
                </v:group>
                <v:group id="Группа 26" o:spid="_x0000_s1099" style="position:absolute;left:10902;top:2549;width:7119;height:10299" coordsize="7119,1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Прямоугольник 14" o:spid="_x0000_s1100" style="position:absolute;left:2198;width:4921;height:9626;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WcMA&#10;AADbAAAADwAAAGRycy9kb3ducmV2LnhtbESPQWsCMRSE7wX/Q3iCt5ooYmU1igiC0oLVFc+PzXN3&#10;cfOybqKu/fWNUOhxmJlvmNmitZW4U+NLxxoGfQWCOHOm5FzDMV2/T0D4gGywckwanuRhMe+8zTAx&#10;7sF7uh9CLiKEfYIaihDqREqfFWTR911NHL2zayyGKJtcmgYfEW4rOVRqLC2WHBcKrGlVUHY53Gyk&#10;nK7r3VfYPj++T2qkPKY/489U6163XU5BBGrDf/ivvTEahiN4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WcMAAADbAAAADwAAAAAAAAAAAAAAAACYAgAAZHJzL2Rv&#10;d25yZXYueG1sUEsFBgAAAAAEAAQA9QAAAIgDAAAAAA==&#10;" filled="f" strokeweight="1.5pt">
                    <v:textbox>
                      <w:txbxContent>
                        <w:p w:rsidR="00176114" w:rsidRDefault="00176114"/>
                      </w:txbxContent>
                    </v:textbox>
                  </v:rect>
                  <v:oval id="Овал 15" o:spid="_x0000_s1101" style="position:absolute;left:2373;top:5715;width:451;height:45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FascA&#10;AADbAAAADwAAAGRycy9kb3ducmV2LnhtbESPQWvCQBSE7wX/w/IKvRSzaSAi0VWqoAgF26oI3h7Z&#10;ZxLMvg3ZNUn767uFQo/DzHzDzJeDqUVHrassK3iJYhDEudUVFwpOx814CsJ5ZI21ZVLwRQ6Wi9HD&#10;HDNte/6k7uALESDsMlRQet9kUrq8JIMusg1x8K62NeiDbAupW+wD3NQyieOJNFhxWCixoXVJ+e1w&#10;NwqK/ffzx3t82ezftvfJbr3aJpf0rNTT4/A6A+Fp8P/hv/ZOK0hS+P0Sf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DRWrHAAAA2wAAAA8AAAAAAAAAAAAAAAAAmAIAAGRy&#10;cy9kb3ducmV2LnhtbFBLBQYAAAAABAAEAPUAAACMAwAAAAA=&#10;" fillcolor="black" strokeweight="1pt">
                    <v:stroke joinstyle="miter"/>
                    <v:textbox>
                      <w:txbxContent>
                        <w:p w:rsidR="00176114" w:rsidRDefault="00176114"/>
                      </w:txbxContent>
                    </v:textbox>
                  </v:oval>
                  <v:oval id="Овал 22" o:spid="_x0000_s1102" style="position:absolute;top:1494;width:450;height:45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bHccA&#10;AADbAAAADwAAAGRycy9kb3ducmV2LnhtbESPQWvCQBSE74L/YXlCL0U3DTSUNKtYQREKarUUcntk&#10;X5Ng9m3IbjTtr+8KBY/DzHzDZIvBNOJCnastK3iaRSCIC6trLhV8ntbTFxDOI2tsLJOCH3KwmI9H&#10;GabaXvmDLkdfigBhl6KCyvs2ldIVFRl0M9sSB+/bdgZ9kF0pdYfXADeNjKMokQZrDgsVtrSqqDgf&#10;e6Og3P0+HvZRvt69b/pku3rbxPnzl1IPk2H5CsLT4O/h//ZWK4gTuH0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R2x3HAAAA2wAAAA8AAAAAAAAAAAAAAAAAmAIAAGRy&#10;cy9kb3ducmV2LnhtbFBLBQYAAAAABAAEAPUAAACMAwAAAAA=&#10;" fillcolor="black" strokeweight="1pt">
                    <v:stroke joinstyle="miter"/>
                    <v:textbox>
                      <w:txbxContent>
                        <w:p w:rsidR="00176114" w:rsidRDefault="00176114"/>
                      </w:txbxContent>
                    </v:textbox>
                  </v:oval>
                  <v:oval id="Овал 23" o:spid="_x0000_s1103" style="position:absolute;left:4396;top:9847;width:451;height:45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hsYA&#10;AADbAAAADwAAAGRycy9kb3ducmV2LnhtbESPQWvCQBSE70L/w/IKXkQ3BmolukorKIKgVkXw9si+&#10;JqHZtyG7auqvdwXB4zAz3zDjaWNKcaHaFZYV9HsRCOLU6oIzBYf9vDsE4TyyxtIyKfgnB9PJW2uM&#10;ibZX/qHLzmciQNglqCD3vkqkdGlOBl3PVsTB+7W1QR9knUld4zXATSnjKBpIgwWHhRwrmuWU/u3O&#10;RkG2vnW2m+g0X68W58Fy9r2ITx9HpdrvzdcIhKfGv8LP9lIriD/h8SX8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1+hsYAAADbAAAADwAAAAAAAAAAAAAAAACYAgAAZHJz&#10;L2Rvd25yZXYueG1sUEsFBgAAAAAEAAQA9QAAAIsDAAAAAA==&#10;" fillcolor="black" strokeweight="1pt">
                    <v:stroke joinstyle="miter"/>
                    <v:textbox>
                      <w:txbxContent>
                        <w:p w:rsidR="00176114" w:rsidRDefault="00176114"/>
                      </w:txbxContent>
                    </v:textbox>
                  </v:oval>
                </v:group>
              </v:group>
              <v:shape id="Надпись 72" o:spid="_x0000_s1104" type="#_x0000_t202" style="position:absolute;left:10414;top:4702;width:3426;height:3866;visibility:visible;mso-wrap-style:none" filled="f" stroked="f" strokeweight=".5pt">
                <v:textbox style="mso-fit-shape-to-text:t">
                  <w:txbxContent>
                    <w:p w:rsidR="00176114" w:rsidRPr="005360F5" w:rsidRDefault="00897EE5" w:rsidP="00AD784E">
                      <w:pPr>
                        <w:rPr>
                          <w:lang w:val="en-US"/>
                        </w:rPr>
                      </w:pPr>
                      <w:r w:rsidRPr="00897EE5">
                        <w:rPr>
                          <w:position w:val="-16"/>
                        </w:rPr>
                        <w:object w:dxaOrig="240" w:dyaOrig="420">
                          <v:shape id="_x0000_i1105" type="#_x0000_t75" style="width:12pt;height:21.75pt" o:ole="">
                            <v:imagedata r:id="rId92" o:title=""/>
                          </v:shape>
                          <o:OLEObject Type="Embed" ProgID="Equation.DSMT4" ShapeID="_x0000_i1105" DrawAspect="Content" ObjectID="_1685095321" r:id="rId93"/>
                        </w:object>
                      </w:r>
                    </w:p>
                  </w:txbxContent>
                </v:textbox>
              </v:shape>
              <v:shape id="Надпись 82" o:spid="_x0000_s1105" type="#_x0000_t202" style="position:absolute;left:10783;top:10565;width:3426;height:4075;visibility:visible;mso-wrap-style:none" filled="f" stroked="f" strokeweight=".5pt">
                <v:textbox style="mso-fit-shape-to-text:t">
                  <w:txbxContent>
                    <w:p w:rsidR="00176114" w:rsidRPr="005360F5" w:rsidRDefault="00897EE5" w:rsidP="00AD784E">
                      <w:pPr>
                        <w:rPr>
                          <w:lang w:val="en-US"/>
                        </w:rPr>
                      </w:pPr>
                      <w:r w:rsidRPr="00897EE5">
                        <w:rPr>
                          <w:position w:val="-16"/>
                        </w:rPr>
                        <w:object w:dxaOrig="240" w:dyaOrig="460">
                          <v:shape id="_x0000_i1106" type="#_x0000_t75" style="width:12pt;height:23.25pt" o:ole="">
                            <v:imagedata r:id="rId94" o:title=""/>
                          </v:shape>
                          <o:OLEObject Type="Embed" ProgID="Equation.DSMT4" ShapeID="_x0000_i1106" DrawAspect="Content" ObjectID="_1685095322" r:id="rId95"/>
                        </w:object>
                      </w:r>
                    </w:p>
                  </w:txbxContent>
                </v:textbox>
              </v:shape>
              <v:shape id="Надпись 83" o:spid="_x0000_s1106" type="#_x0000_t202" style="position:absolute;left:6923;width:3556;height:40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srr8A&#10;AADbAAAADwAAAGRycy9kb3ducmV2LnhtbERPy4rCMBTdC/5DuII7TUdBpGOUQVAEceED3d5prm1p&#10;cxOaWOt8/WQhuDyc92LVmVq01PjSsoKvcQKCOLO65FzB5bwZzUH4gKyxtkwKXuRhtez3Fphq++Qj&#10;taeQixjCPkUFRQguldJnBRn0Y+uII3e3jcEQYZNL3eAzhptaTpJkJg2WHBsKdLQuKKtOD6PggNdt&#10;aLsq21burm/G/a6nf3ulhoPu5xtEoC58xG/3TiuYxvXxS/w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0WyuvwAAANsAAAAPAAAAAAAAAAAAAAAAAJgCAABkcnMvZG93bnJl&#10;di54bWxQSwUGAAAAAAQABAD1AAAAhAMAAAAA&#10;" filled="f" stroked="f" strokeweight=".5pt">
                <v:textbox style="mso-fit-shape-to-text:t">
                  <w:txbxContent>
                    <w:p w:rsidR="00176114" w:rsidRPr="005360F5" w:rsidRDefault="00897EE5" w:rsidP="00AD784E">
                      <w:pPr>
                        <w:rPr>
                          <w:lang w:val="en-US"/>
                        </w:rPr>
                      </w:pPr>
                      <w:r w:rsidRPr="00897EE5">
                        <w:rPr>
                          <w:position w:val="-16"/>
                        </w:rPr>
                        <w:object w:dxaOrig="260" w:dyaOrig="460">
                          <v:shape id="_x0000_i1107" type="#_x0000_t75" style="width:12.75pt;height:23.25pt" o:ole="">
                            <v:imagedata r:id="rId96" o:title=""/>
                          </v:shape>
                          <o:OLEObject Type="Embed" ProgID="Equation.DSMT4" ShapeID="_x0000_i1107" DrawAspect="Content" ObjectID="_1685095323" r:id="rId97"/>
                        </w:object>
                      </w:r>
                    </w:p>
                  </w:txbxContent>
                </v:textbox>
              </v:shape>
              <v:shape id="Надпись 85" o:spid="_x0000_s1107" type="#_x0000_t202" style="position:absolute;left:4656;top:7401;width:5272;height:42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rm8QA&#10;AADbAAAADwAAAGRycy9kb3ducmV2LnhtbESPQWvCQBSE74L/YXlCb2ZjCxLSrFIKggehmAZ6fc2+&#10;Jmmzb+Pu1qT+ercgeBxm5hum2E6mF2dyvrOsYJWkIIhrqztuFFTvu2UGwgdkjb1lUvBHHrab+azA&#10;XNuRj3QuQyMihH2OCtoQhlxKX7dk0Cd2II7el3UGQ5SukdrhGOGml49pupYGO44LLQ702lL9U/4a&#10;Badm5z4Ol2oqdZZ9Zt99jW94UOphMb08gwg0hXv41t5rBU8r+P8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q5vEAAAA2wAAAA8AAAAAAAAAAAAAAAAAmAIAAGRycy9k&#10;b3ducmV2LnhtbFBLBQYAAAAABAAEAPUAAACJAwAAAAA=&#10;" stroked="f" strokeweight=".5pt">
                <v:textbox>
                  <w:txbxContent>
                    <w:p w:rsidR="00176114" w:rsidRDefault="00897EE5" w:rsidP="00AD784E">
                      <w:r w:rsidRPr="00025957">
                        <w:rPr>
                          <w:position w:val="-4"/>
                        </w:rPr>
                        <w:object w:dxaOrig="200" w:dyaOrig="300">
                          <v:shape id="_x0000_i1108" type="#_x0000_t75" style="width:10.5pt;height:15.75pt" o:ole="">
                            <v:imagedata r:id="rId98" o:title=""/>
                          </v:shape>
                          <o:OLEObject Type="Embed" ProgID="Equation.DSMT4" ShapeID="_x0000_i1108" DrawAspect="Content" ObjectID="_1685095324" r:id="rId99"/>
                        </w:object>
                      </w:r>
                      <w:r w:rsidRPr="00897EE5">
                        <w:rPr>
                          <w:position w:val="-12"/>
                        </w:rPr>
                        <w:object w:dxaOrig="300" w:dyaOrig="380">
                          <v:shape id="_x0000_i1109" type="#_x0000_t75" style="width:15.75pt;height:18.75pt" o:ole="">
                            <v:imagedata r:id="rId100" o:title=""/>
                          </v:shape>
                          <o:OLEObject Type="Embed" ProgID="Equation.DSMT4" ShapeID="_x0000_i1109" DrawAspect="Content" ObjectID="_1685095325" r:id="rId101"/>
                        </w:object>
                      </w:r>
                    </w:p>
                  </w:txbxContent>
                </v:textbox>
              </v:shape>
              <v:shape id="Надпись 96" o:spid="_x0000_s1108" type="#_x0000_t202" style="position:absolute;left:3808;top:13905;width:3329;height:31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9XQsQA&#10;AADbAAAADwAAAGRycy9kb3ducmV2LnhtbESPQWvCQBSE7wX/w/KE3upGA6WkrkECiiAeaqW9vmaf&#10;SUj27ZJdk9Rf3y0Uehxm5htmnU+mEwP1vrGsYLlIQBCXVjdcKbi8755eQPiArLGzTAq+yUO+mT2s&#10;MdN25DcazqESEcI+QwV1CC6T0pc1GfQL64ijd7W9wRBlX0nd4xjhppOrJHmWBhuOCzU6Kmoq2/PN&#10;KDjhxz4MU1vuW3fVn8Z9Fen9qNTjfNq+ggg0hf/wX/ugFaQr+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V0LEAAAA2wAAAA8AAAAAAAAAAAAAAAAAmAIAAGRycy9k&#10;b3ducmV2LnhtbFBLBQYAAAAABAAEAPUAAACJAwAAAAA=&#10;" filled="f" stroked="f" strokeweight=".5pt">
                <v:textbox style="mso-fit-shape-to-text:t">
                  <w:txbxContent>
                    <w:p w:rsidR="00176114" w:rsidRDefault="00897EE5" w:rsidP="00AD784E">
                      <w:r w:rsidRPr="00897EE5">
                        <w:rPr>
                          <w:position w:val="-6"/>
                        </w:rPr>
                        <w:object w:dxaOrig="220" w:dyaOrig="320">
                          <v:shape id="_x0000_i1110" type="#_x0000_t75" style="width:11.25pt;height:16.5pt" o:ole="">
                            <v:imagedata r:id="rId102" o:title=""/>
                          </v:shape>
                          <o:OLEObject Type="Embed" ProgID="Equation.DSMT4" ShapeID="_x0000_i1110" DrawAspect="Content" ObjectID="_1685095326" r:id="rId103"/>
                        </w:object>
                      </w:r>
                    </w:p>
                  </w:txbxContent>
                </v:textbox>
              </v:shape>
              <v:shape id="Надпись 100" o:spid="_x0000_s1109" type="#_x0000_t202" style="position:absolute;left:207;top:1525;width:4203;height:38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y2cMA&#10;AADbAAAADwAAAGRycy9kb3ducmV2LnhtbESPQWvCQBSE74L/YXlCb7qxgSLRVURQBOlBLfX6zD6T&#10;kOzbJbuNaX+9WxA8DjPzDbNY9aYRHbW+sqxgOklAEOdWV1wo+DpvxzMQPiBrbCyTgl/ysFoOBwvM&#10;tL3zkbpTKESEsM9QQRmCy6T0eUkG/cQ64ujdbGswRNkWUrd4j3DTyPck+ZAGK44LJTralJTXpx+j&#10;4BO/d6Hr63xXu5u+GHfdpH8Hpd5G/XoOIlAfXuFne68VpCn8f4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Py2cMAAADbAAAADwAAAAAAAAAAAAAAAACYAgAAZHJzL2Rv&#10;d25yZXYueG1sUEsFBgAAAAAEAAQA9QAAAIgDAAAAAA==&#10;" filled="f" stroked="f" strokeweight=".5pt">
                <v:textbox style="mso-fit-shape-to-text:t">
                  <w:txbxContent>
                    <w:p w:rsidR="00176114" w:rsidRDefault="00897EE5" w:rsidP="00AD784E">
                      <w:r w:rsidRPr="00897EE5">
                        <w:rPr>
                          <w:position w:val="-12"/>
                        </w:rPr>
                        <w:object w:dxaOrig="360" w:dyaOrig="420">
                          <v:shape id="_x0000_i1111" type="#_x0000_t75" style="width:18pt;height:21.75pt" o:ole="">
                            <v:imagedata r:id="rId104" o:title=""/>
                          </v:shape>
                          <o:OLEObject Type="Embed" ProgID="Equation.DSMT4" ShapeID="_x0000_i1111" DrawAspect="Content" ObjectID="_1685095327" r:id="rId105"/>
                        </w:object>
                      </w:r>
                    </w:p>
                  </w:txbxContent>
                </v:textbox>
              </v:shape>
            </v:group>
            <w10:wrap type="none"/>
            <w10:anchorlock/>
          </v:group>
        </w:pict>
      </w:r>
      <w:r>
        <w:rPr>
          <w:noProof/>
          <w:sz w:val="28"/>
          <w:szCs w:val="28"/>
          <w:lang w:eastAsia="ru-RU"/>
        </w:rPr>
      </w:r>
      <w:r>
        <w:rPr>
          <w:noProof/>
          <w:sz w:val="28"/>
          <w:szCs w:val="28"/>
          <w:lang w:eastAsia="ru-RU"/>
        </w:rPr>
        <w:pict>
          <v:group id="Группа 99" o:spid="_x0000_s1110" style="width:119.05pt;height:141.75pt;mso-position-horizontal-relative:char;mso-position-vertical-relative:line" coordsize="14687,17703">
            <v:group id="Группа 8" o:spid="_x0000_s1111" style="position:absolute;width:14687;height:17703" coordsize="18021,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Группа 3" o:spid="_x0000_s1112" style="position:absolute;width:16353;height:22332;rotation:-2647813fd" coordsize="16353,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YJs9wwAAANoAAAAP&#10;AAAAAAAAAAAAAAAAAKoCAABkcnMvZG93bnJldi54bWxQSwUGAAAAAAQABAD6AAAAmgMAAAAA&#10;">
                <v:oval id="Овал 1" o:spid="_x0000_s1113" style="position:absolute;left:3165;top:4132;width:10108;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h6cMA&#10;AADaAAAADwAAAGRycy9kb3ducmV2LnhtbESPT2vCQBTE7wW/w/IEb7pxpX+IriKKttJemornZ/aZ&#10;BLNvQ3bV9Nu7BaHHYWZ+w8wWna3FlVpfOdYwHiUgiHNnKi407H82wzcQPiAbrB2Thl/ysJj3nmaY&#10;Gnfjb7pmoRARwj5FDWUITSqlz0uy6EeuIY7eybUWQ5RtIU2Ltwi3tVRJ8iItVhwXSmxoVVJ+zi5W&#10;gzpmLj8cXt8nu6/PFXdrtVV7pfWg3y2nIAJ14T/8aH8YDc/wdy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Jh6cMAAADaAAAADwAAAAAAAAAAAAAAAACYAgAAZHJzL2Rv&#10;d25yZXYueG1sUEsFBgAAAAAEAAQA9QAAAIgDAAAAAA==&#10;" filled="f" strokecolor="black [3213]" strokeweight="1.5pt">
                  <v:stroke joinstyle="miter"/>
                  <v:textbox>
                    <w:txbxContent>
                      <w:p w:rsidR="00176114" w:rsidRDefault="00176114"/>
                    </w:txbxContent>
                  </v:textbox>
                </v:oval>
                <v:oval id="Овал 2" o:spid="_x0000_s1114" style="position:absolute;width:16353;height:223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61nsEA&#10;AADaAAAADwAAAGRycy9kb3ducmV2LnhtbESPS4sCMRCE7wv+h9CCtzWj4Gs0igjqXnUX9dhMeh44&#10;6QxJdMZ/vxEW9lhU1VfUatOZWjzJ+cqygtEwAUGcWV1xoeDne/85B+EDssbaMil4kYfNuvexwlTb&#10;lk/0PIdCRAj7FBWUITSplD4ryaAf2oY4erl1BkOUrpDaYRvhppbjJJlKgxXHhRIb2pWU3c8Po2Cy&#10;za+L9jC6zfTlmBduP9XXCpUa9LvtEkSgLvyH/9pfWsEM3lfiD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utZ7BAAAA2gAAAA8AAAAAAAAAAAAAAAAAmAIAAGRycy9kb3du&#10;cmV2LnhtbFBLBQYAAAAABAAEAPUAAACGAwAAAAA=&#10;" filled="f" strokeweight=".25pt">
                  <v:stroke joinstyle="miter"/>
                  <v:textbox>
                    <w:txbxContent>
                      <w:p w:rsidR="00176114" w:rsidRDefault="00176114"/>
                    </w:txbxContent>
                  </v:textbox>
                </v:oval>
              </v:group>
              <v:rect id="Прямоугольник 4" o:spid="_x0000_s1115" style="position:absolute;left:13100;top:2549;width:4921;height:9627;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cAcAA&#10;AADaAAAADwAAAGRycy9kb3ducmV2LnhtbERPu27CMBTdkfgH6yJ1AwcGqFIMAgQiLKg8lm638W1i&#10;EV+H2CXp39cDEuPRec+Xna3EgxpvHCsYjxIQxLnThgsF18tu+A7CB2SNlWNS8Ecelot+b46pdi2f&#10;6HEOhYgh7FNUUIZQp1L6vCSLfuRq4sj9uMZiiLAppG6wjeG2kpMkmUqLhmNDiTVtSspv51+rwJBZ&#10;fxef4XA/8m6Wzdqv/TY7KPU26FYfIAJ14SV+ujOtIG6NV+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NcAcAAAADaAAAADwAAAAAAAAAAAAAAAACYAgAAZHJzL2Rvd25y&#10;ZXYueG1sUEsFBgAAAAAEAAQA9QAAAIUDAAAAAA==&#10;" filled="f" strokecolor="black [3213]" strokeweight="1.5pt">
                <v:textbox>
                  <w:txbxContent>
                    <w:p w:rsidR="00176114" w:rsidRDefault="00176114"/>
                  </w:txbxContent>
                </v:textbox>
              </v:rect>
              <v:oval id="Овал 5" o:spid="_x0000_s1116" style="position:absolute;left:14946;top:7385;width:458;height:457;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UJ8YA&#10;AADaAAAADwAAAGRycy9kb3ducmV2LnhtbESPQWvCQBSE7wX/w/IEL0U3emg1zUakoHhpQaNSb6/Z&#10;1ySYfZtmtxr99d2C0OMwM98wybwztThT6yrLCsajCARxbnXFhYJdthxOQTiPrLG2TAqu5GCe9h4S&#10;jLW98IbOW1+IAGEXo4LS+yaW0uUlGXQj2xAH78u2Bn2QbSF1i5cAN7WcRNGTNFhxWCixodeS8tP2&#10;xyh4+86O2fPH7X36OD7Wt2p1WO4/jVKDfrd4AeGp8//he3utFczg70q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gUJ8YAAADaAAAADwAAAAAAAAAAAAAAAACYAgAAZHJz&#10;L2Rvd25yZXYueG1sUEsFBgAAAAAEAAQA9QAAAIsDAAAAAA==&#10;" fillcolor="black [3213]" strokecolor="black [3213]" strokeweight="1pt">
                <v:stroke joinstyle="miter"/>
                <v:textbox>
                  <w:txbxContent>
                    <w:p w:rsidR="00176114" w:rsidRDefault="00176114"/>
                  </w:txbxContent>
                </v:textbox>
              </v:oval>
            </v:group>
            <v:group id="Группа 98" o:spid="_x0000_s1117" style="position:absolute;left:918;top:1002;width:13325;height:15023" coordsize="13329,15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Надпись 66" o:spid="_x0000_s1118" type="#_x0000_t202" style="position:absolute;left:10065;top:4671;width:3264;height:357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VVcAA&#10;AADbAAAADwAAAGRycy9kb3ducmV2LnhtbERPTYvCMBC9L/gfwgh7W1MVZKlGEUERZA+6otexGdvS&#10;ZhKaWLv7640geJvH+5zZojO1aKnxpWUFw0ECgjizuuRcwfF3/fUNwgdkjbVlUvBHHhbz3scMU23v&#10;vKf2EHIRQ9inqKAIwaVS+qwgg35gHXHkrrYxGCJscqkbvMdwU8tRkkykwZJjQ4GOVgVl1eFmFPzg&#10;aRParso2lbvqs3GX1fh/p9Rnv1tOQQTqwlv8cm91nD+E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iVVcAAAADbAAAADwAAAAAAAAAAAAAAAACYAgAAZHJzL2Rvd25y&#10;ZXYueG1sUEsFBgAAAAAEAAQA9QAAAIUDAAAAAA==&#10;" filled="f" stroked="f" strokeweight=".5pt">
                <v:textbox style="mso-fit-shape-to-text:t">
                  <w:txbxContent>
                    <w:p w:rsidR="00176114" w:rsidRPr="005360F5" w:rsidRDefault="00897EE5" w:rsidP="00AD784E">
                      <w:pPr>
                        <w:rPr>
                          <w:lang w:val="en-US"/>
                        </w:rPr>
                      </w:pPr>
                      <w:r w:rsidRPr="00897EE5">
                        <w:rPr>
                          <w:position w:val="-16"/>
                        </w:rPr>
                        <w:object w:dxaOrig="240" w:dyaOrig="420">
                          <v:shape id="_x0000_i1112" type="#_x0000_t75" style="width:12pt;height:21.75pt" o:ole="">
                            <v:imagedata r:id="rId106" o:title=""/>
                          </v:shape>
                          <o:OLEObject Type="Embed" ProgID="Equation.DSMT4" ShapeID="_x0000_i1112" DrawAspect="Content" ObjectID="_1685095328" r:id="rId107"/>
                        </w:object>
                      </w:r>
                    </w:p>
                  </w:txbxContent>
                </v:textbox>
              </v:shape>
              <v:shape id="Надпись 84" o:spid="_x0000_s1119" type="#_x0000_t202" style="position:absolute;left:3085;top:5514;width:3691;height:43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pjMAA&#10;AADbAAAADwAAAGRycy9kb3ducmV2LnhtbERPTYvCMBC9L/gfwgh726Z6WEo1igiCB0HsCl7HZmyr&#10;zaQmUbv76zeC4G0e73Om89604k7ON5YVjJIUBHFpdcOVgv3P6isD4QOyxtYyKfglD/PZ4GOKubYP&#10;3tG9CJWIIexzVFCH0OVS+rImgz6xHXHkTtYZDBG6SmqHjxhuWjlO029psOHYUGNHy5rKS3EzCq7V&#10;yh02f/u+0Fl2zM5tiVvcKPU57BcTEIH68Ba/3Gsd54/h+Us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tpjMAAAADbAAAADwAAAAAAAAAAAAAAAACYAgAAZHJzL2Rvd25y&#10;ZXYueG1sUEsFBgAAAAAEAAQA9QAAAIUDAAAAAA==&#10;" stroked="f" strokeweight=".5pt">
                <v:textbox>
                  <w:txbxContent>
                    <w:p w:rsidR="00176114" w:rsidRDefault="00897EE5" w:rsidP="00AD784E">
                      <w:r w:rsidRPr="00897EE5">
                        <w:rPr>
                          <w:position w:val="-12"/>
                        </w:rPr>
                        <w:object w:dxaOrig="300" w:dyaOrig="380">
                          <v:shape id="_x0000_i1113" type="#_x0000_t75" style="width:15.75pt;height:18.75pt" o:ole="">
                            <v:imagedata r:id="rId108" o:title=""/>
                          </v:shape>
                          <o:OLEObject Type="Embed" ProgID="Equation.DSMT4" ShapeID="_x0000_i1113" DrawAspect="Content" ObjectID="_1685095329" r:id="rId109"/>
                        </w:object>
                      </w:r>
                    </w:p>
                  </w:txbxContent>
                </v:textbox>
              </v:shape>
              <v:shape id="Надпись 88" o:spid="_x0000_s1120" type="#_x0000_t202" style="position:absolute;width:4005;height:357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uucIA&#10;AADbAAAADwAAAGRycy9kb3ducmV2LnhtbERP32vCMBB+H/g/hBP2tqZOGKM2igiKID7Mjfl6Jmdb&#10;2lxCk9XOv34ZDPZ2H9/PK1ej7cRAfWgcK5hlOQhi7UzDlYKP9+3TK4gQkQ12jknBNwVYLScPJRbG&#10;3fiNhlOsRArhUKCCOkZfSBl0TRZD5jxx4q6utxgT7CtperylcNvJ5zx/kRYbTg01etrUpNvTl1Vw&#10;xM9dHMZW71p/NWfrL5v5/aDU43RcL0BEGuO/+M+9N2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q65wgAAANsAAAAPAAAAAAAAAAAAAAAAAJgCAABkcnMvZG93&#10;bnJldi54bWxQSwUGAAAAAAQABAD1AAAAhwMAAAAA&#10;" filled="f" stroked="f" strokeweight=".5pt">
                <v:textbox style="mso-fit-shape-to-text:t">
                  <w:txbxContent>
                    <w:p w:rsidR="00176114" w:rsidRDefault="00897EE5" w:rsidP="00AD784E">
                      <w:r w:rsidRPr="00897EE5">
                        <w:rPr>
                          <w:position w:val="-12"/>
                        </w:rPr>
                        <w:object w:dxaOrig="360" w:dyaOrig="420">
                          <v:shape id="_x0000_i1114" type="#_x0000_t75" style="width:18pt;height:21.75pt" o:ole="">
                            <v:imagedata r:id="rId110" o:title=""/>
                          </v:shape>
                          <o:OLEObject Type="Embed" ProgID="Equation.DSMT4" ShapeID="_x0000_i1114" DrawAspect="Content" ObjectID="_1685095330" r:id="rId111"/>
                        </w:object>
                      </w:r>
                    </w:p>
                  </w:txbxContent>
                </v:textbox>
              </v:shape>
              <v:shape id="Прямая со стрелкой 90" o:spid="_x0000_s1121" type="#_x0000_t32" style="position:absolute;left:1837;top:11607;width:1920;height:17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yGxsEAAADbAAAADwAAAGRycy9kb3ducmV2LnhtbERP24rCMBB9X/Afwgi+ralSZKlGES+L&#10;ICxsVfBxaMa22kxKktX695uFBd/mcK4zW3SmEXdyvrasYDRMQBAXVtdcKjgetu8fIHxA1thYJgVP&#10;8rCY995mmGn74G+656EUMYR9hgqqENpMSl9UZNAPbUscuYt1BkOErpTa4SOGm0aOk2QiDdYcGyps&#10;aVVRcct/jIL0M92GOildc3aj02b1dZ3s87VSg363nIII1IWX+N+903F+Cn+/x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IbGwQAAANsAAAAPAAAAAAAAAAAAAAAA&#10;AKECAABkcnMvZG93bnJldi54bWxQSwUGAAAAAAQABAD5AAAAjwMAAAAA&#10;" strokecolor="black [3213]" strokeweight=".5pt">
                <v:stroke startarrow="block" endarrow="block" joinstyle="miter"/>
              </v:shape>
              <v:shape id="Надпись 95" o:spid="_x0000_s1122" type="#_x0000_t202" style="position:absolute;left:2209;top:12065;width:3172;height:29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TVsEA&#10;AADbAAAADwAAAGRycy9kb3ducmV2LnhtbERPTWvCQBC9C/6HZQRvzcaKRVJXKYIiiIeq2Os0OyYh&#10;2dklu43RX98tFLzN433OYtWbRnTU+sqygkmSgiDOra64UHA+bV7mIHxA1thYJgV38rBaDgcLzLS9&#10;8Sd1x1CIGMI+QwVlCC6T0uclGfSJdcSRu9rWYIiwLaRu8RbDTSNf0/RNGqw4NpToaF1SXh9/jIID&#10;Xrah6+t8W7ur/jLuez197JUaj/qPdxCB+vAU/7t3Os6f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k1bBAAAA2wAAAA8AAAAAAAAAAAAAAAAAmAIAAGRycy9kb3du&#10;cmV2LnhtbFBLBQYAAAAABAAEAPUAAACGAwAAAAA=&#10;" filled="f" stroked="f" strokeweight=".5pt">
                <v:textbox style="mso-fit-shape-to-text:t">
                  <w:txbxContent>
                    <w:p w:rsidR="00176114" w:rsidRDefault="00897EE5" w:rsidP="00AD784E">
                      <w:r w:rsidRPr="00897EE5">
                        <w:rPr>
                          <w:position w:val="-6"/>
                        </w:rPr>
                        <w:object w:dxaOrig="220" w:dyaOrig="320">
                          <v:shape id="_x0000_i1115" type="#_x0000_t75" style="width:11.25pt;height:16.5pt" o:ole="">
                            <v:imagedata r:id="rId112" o:title=""/>
                          </v:shape>
                          <o:OLEObject Type="Embed" ProgID="Equation.DSMT4" ShapeID="_x0000_i1115" DrawAspect="Content" ObjectID="_1685095331" r:id="rId113"/>
                        </w:object>
                      </w:r>
                    </w:p>
                  </w:txbxContent>
                </v:textbox>
              </v:shape>
            </v:group>
            <w10:wrap type="none"/>
            <w10:anchorlock/>
          </v:group>
        </w:pict>
      </w:r>
    </w:p>
    <w:p w:rsidR="00A027C3" w:rsidRPr="00176114" w:rsidRDefault="00A027C3" w:rsidP="00474A0F">
      <w:pPr>
        <w:widowControl w:val="0"/>
        <w:ind w:firstLine="567"/>
        <w:rPr>
          <w:i/>
          <w:sz w:val="28"/>
          <w:szCs w:val="28"/>
          <w:lang w:val="uk-UA"/>
        </w:rPr>
      </w:pPr>
    </w:p>
    <w:p w:rsidR="006F73B5" w:rsidRPr="00176114" w:rsidRDefault="00AD784E" w:rsidP="00474A0F">
      <w:pPr>
        <w:widowControl w:val="0"/>
        <w:ind w:firstLine="567"/>
        <w:jc w:val="center"/>
        <w:rPr>
          <w:i/>
          <w:sz w:val="28"/>
          <w:szCs w:val="28"/>
          <w:lang w:val="uk-UA"/>
        </w:rPr>
      </w:pPr>
      <w:r w:rsidRPr="00176114">
        <w:rPr>
          <w:i/>
          <w:sz w:val="28"/>
          <w:szCs w:val="28"/>
          <w:lang w:val="uk-UA"/>
        </w:rPr>
        <w:t>а</w:t>
      </w:r>
      <w:r w:rsidRPr="00176114">
        <w:rPr>
          <w:i/>
          <w:sz w:val="28"/>
          <w:szCs w:val="28"/>
          <w:lang w:val="uk-UA"/>
        </w:rPr>
        <w:tab/>
      </w:r>
      <w:r w:rsidRPr="00176114">
        <w:rPr>
          <w:i/>
          <w:sz w:val="28"/>
          <w:szCs w:val="28"/>
          <w:lang w:val="uk-UA"/>
        </w:rPr>
        <w:tab/>
      </w:r>
      <w:r w:rsidRPr="00176114">
        <w:rPr>
          <w:i/>
          <w:sz w:val="28"/>
          <w:szCs w:val="28"/>
          <w:lang w:val="uk-UA"/>
        </w:rPr>
        <w:tab/>
      </w:r>
      <w:r w:rsidRPr="00176114">
        <w:rPr>
          <w:i/>
          <w:sz w:val="28"/>
          <w:szCs w:val="28"/>
          <w:lang w:val="uk-UA"/>
        </w:rPr>
        <w:tab/>
        <w:t>б</w:t>
      </w:r>
      <w:r w:rsidRPr="00176114">
        <w:rPr>
          <w:i/>
          <w:sz w:val="28"/>
          <w:szCs w:val="28"/>
          <w:lang w:val="uk-UA"/>
        </w:rPr>
        <w:tab/>
      </w:r>
      <w:r w:rsidRPr="00176114">
        <w:rPr>
          <w:i/>
          <w:sz w:val="28"/>
          <w:szCs w:val="28"/>
          <w:lang w:val="uk-UA"/>
        </w:rPr>
        <w:tab/>
      </w:r>
      <w:r w:rsidRPr="00176114">
        <w:rPr>
          <w:i/>
          <w:sz w:val="28"/>
          <w:szCs w:val="28"/>
          <w:lang w:val="uk-UA"/>
        </w:rPr>
        <w:tab/>
      </w:r>
      <w:r w:rsidRPr="00176114">
        <w:rPr>
          <w:i/>
          <w:sz w:val="28"/>
          <w:szCs w:val="28"/>
          <w:lang w:val="uk-UA"/>
        </w:rPr>
        <w:tab/>
      </w:r>
      <w:r w:rsidR="006F73B5" w:rsidRPr="00176114">
        <w:rPr>
          <w:i/>
          <w:sz w:val="28"/>
          <w:szCs w:val="28"/>
          <w:lang w:val="uk-UA"/>
        </w:rPr>
        <w:t>в</w:t>
      </w:r>
    </w:p>
    <w:p w:rsidR="001F3553" w:rsidRPr="00176114" w:rsidRDefault="001F3553" w:rsidP="00474A0F">
      <w:pPr>
        <w:widowControl w:val="0"/>
        <w:ind w:firstLine="567"/>
        <w:jc w:val="center"/>
        <w:rPr>
          <w:sz w:val="28"/>
          <w:szCs w:val="28"/>
          <w:lang w:val="uk-UA"/>
        </w:rPr>
      </w:pPr>
    </w:p>
    <w:p w:rsidR="004A3478" w:rsidRPr="00176114" w:rsidRDefault="00A027C3" w:rsidP="00474A0F">
      <w:pPr>
        <w:pStyle w:val="ac"/>
        <w:tabs>
          <w:tab w:val="left" w:pos="567"/>
        </w:tabs>
        <w:ind w:left="0" w:firstLine="567"/>
        <w:jc w:val="both"/>
        <w:rPr>
          <w:lang w:val="uk-UA"/>
        </w:rPr>
      </w:pPr>
      <w:r w:rsidRPr="00176114">
        <w:rPr>
          <w:lang w:val="uk-UA"/>
        </w:rPr>
        <w:t>Рис.</w:t>
      </w:r>
      <w:r w:rsidR="001F3553" w:rsidRPr="00176114">
        <w:rPr>
          <w:lang w:val="uk-UA"/>
        </w:rPr>
        <w:t> </w:t>
      </w:r>
      <w:r w:rsidR="000B591A" w:rsidRPr="00176114">
        <w:rPr>
          <w:lang w:val="uk-UA"/>
        </w:rPr>
        <w:t>2</w:t>
      </w:r>
      <w:r w:rsidR="001F3553" w:rsidRPr="00176114">
        <w:rPr>
          <w:lang w:val="uk-UA"/>
        </w:rPr>
        <w:t>.</w:t>
      </w:r>
      <w:r w:rsidRPr="00176114">
        <w:rPr>
          <w:lang w:val="uk-UA"/>
        </w:rPr>
        <w:t xml:space="preserve"> Побудова наближених квазі-phi-функцій</w:t>
      </w:r>
      <w:r w:rsidR="000B591A" w:rsidRPr="00176114">
        <w:rPr>
          <w:lang w:val="uk-UA"/>
        </w:rPr>
        <w:t xml:space="preserve"> та phi-функції для моделювання обмежень на максимальну припустиму відстань для двох об’єктів: </w:t>
      </w:r>
      <w:r w:rsidR="000B591A" w:rsidRPr="00176114">
        <w:rPr>
          <w:i/>
          <w:lang w:val="uk-UA"/>
        </w:rPr>
        <w:t>а</w:t>
      </w:r>
      <w:r w:rsidR="00897EE5">
        <w:rPr>
          <w:i/>
          <w:lang w:val="uk-UA"/>
        </w:rPr>
        <w:t xml:space="preserve"> </w:t>
      </w:r>
      <w:r w:rsidR="000B591A" w:rsidRPr="00176114">
        <w:rPr>
          <w:shd w:val="clear" w:color="auto" w:fill="FFFFFF"/>
          <w:lang w:val="uk-UA"/>
        </w:rPr>
        <w:t xml:space="preserve">– </w:t>
      </w:r>
      <w:r w:rsidR="004A3478" w:rsidRPr="00176114">
        <w:rPr>
          <w:lang w:val="uk-UA"/>
        </w:rPr>
        <w:t xml:space="preserve">квазі-phi-функція </w:t>
      </w:r>
      <w:r w:rsidR="000B591A" w:rsidRPr="00176114">
        <w:rPr>
          <w:shd w:val="clear" w:color="auto" w:fill="FFFFFF"/>
          <w:lang w:val="uk-UA"/>
        </w:rPr>
        <w:t>залежить від додаткових змінних</w:t>
      </w:r>
      <w:r w:rsidR="000B591A" w:rsidRPr="00176114">
        <w:rPr>
          <w:lang w:val="uk-UA"/>
        </w:rPr>
        <w:t xml:space="preserve"> </w:t>
      </w:r>
      <w:r w:rsidR="000B591A" w:rsidRPr="00897EE5">
        <w:rPr>
          <w:i/>
          <w:lang w:val="uk-UA"/>
        </w:rPr>
        <w:t>t</w:t>
      </w:r>
      <w:r w:rsidR="000B591A" w:rsidRPr="00897EE5">
        <w:rPr>
          <w:i/>
          <w:vertAlign w:val="subscript"/>
          <w:lang w:val="uk-UA"/>
        </w:rPr>
        <w:t>ji</w:t>
      </w:r>
      <w:r w:rsidR="000B591A" w:rsidRPr="00176114">
        <w:rPr>
          <w:lang w:val="uk-UA"/>
        </w:rPr>
        <w:t>=(</w:t>
      </w:r>
      <w:r w:rsidR="000B591A" w:rsidRPr="00897EE5">
        <w:rPr>
          <w:i/>
          <w:lang w:val="uk-UA"/>
        </w:rPr>
        <w:t>x</w:t>
      </w:r>
      <w:r w:rsidR="000B591A" w:rsidRPr="00897EE5">
        <w:rPr>
          <w:i/>
          <w:vertAlign w:val="subscript"/>
          <w:lang w:val="uk-UA"/>
        </w:rPr>
        <w:t>ji</w:t>
      </w:r>
      <w:r w:rsidR="000B591A" w:rsidRPr="00176114">
        <w:rPr>
          <w:lang w:val="uk-UA"/>
        </w:rPr>
        <w:t xml:space="preserve">, </w:t>
      </w:r>
      <w:r w:rsidR="000B591A" w:rsidRPr="00897EE5">
        <w:rPr>
          <w:i/>
          <w:lang w:val="uk-UA"/>
        </w:rPr>
        <w:t>y</w:t>
      </w:r>
      <w:r w:rsidR="000B591A" w:rsidRPr="00897EE5">
        <w:rPr>
          <w:i/>
          <w:vertAlign w:val="subscript"/>
          <w:lang w:val="uk-UA"/>
        </w:rPr>
        <w:t>ji</w:t>
      </w:r>
      <w:r w:rsidR="000B591A" w:rsidRPr="00176114">
        <w:rPr>
          <w:lang w:val="uk-UA"/>
        </w:rPr>
        <w:t xml:space="preserve">); </w:t>
      </w:r>
      <w:r w:rsidR="000B591A" w:rsidRPr="00176114">
        <w:rPr>
          <w:i/>
          <w:lang w:val="uk-UA"/>
        </w:rPr>
        <w:t>б</w:t>
      </w:r>
      <w:r w:rsidR="00897EE5">
        <w:rPr>
          <w:i/>
          <w:lang w:val="uk-UA"/>
        </w:rPr>
        <w:t xml:space="preserve"> </w:t>
      </w:r>
      <w:r w:rsidR="000B591A" w:rsidRPr="00176114">
        <w:rPr>
          <w:shd w:val="clear" w:color="auto" w:fill="FFFFFF"/>
          <w:lang w:val="uk-UA"/>
        </w:rPr>
        <w:t xml:space="preserve">– </w:t>
      </w:r>
      <w:r w:rsidR="004A3478" w:rsidRPr="00176114">
        <w:rPr>
          <w:lang w:val="uk-UA"/>
        </w:rPr>
        <w:t xml:space="preserve">квазі-phi-функцій </w:t>
      </w:r>
      <w:r w:rsidR="000B591A" w:rsidRPr="00176114">
        <w:rPr>
          <w:lang w:val="uk-UA"/>
        </w:rPr>
        <w:t>залежить від однієї додаткової змінної λ</w:t>
      </w:r>
      <w:r w:rsidR="000B591A" w:rsidRPr="00897EE5">
        <w:rPr>
          <w:i/>
          <w:vertAlign w:val="subscript"/>
          <w:lang w:val="uk-UA"/>
        </w:rPr>
        <w:t>ji</w:t>
      </w:r>
      <w:r w:rsidR="000B591A" w:rsidRPr="00176114">
        <w:rPr>
          <w:lang w:val="uk-UA"/>
        </w:rPr>
        <w:t xml:space="preserve">: </w:t>
      </w:r>
      <w:r w:rsidR="000B591A" w:rsidRPr="00176114">
        <w:rPr>
          <w:i/>
          <w:lang w:val="uk-UA"/>
        </w:rPr>
        <w:t>в</w:t>
      </w:r>
      <w:r w:rsidR="00897EE5">
        <w:rPr>
          <w:i/>
          <w:lang w:val="uk-UA"/>
        </w:rPr>
        <w:t xml:space="preserve"> </w:t>
      </w:r>
      <w:r w:rsidR="000B591A" w:rsidRPr="00176114">
        <w:rPr>
          <w:shd w:val="clear" w:color="auto" w:fill="FFFFFF"/>
          <w:lang w:val="uk-UA"/>
        </w:rPr>
        <w:t xml:space="preserve">– </w:t>
      </w:r>
      <w:r w:rsidR="004A3478" w:rsidRPr="00176114">
        <w:rPr>
          <w:lang w:val="uk-UA"/>
        </w:rPr>
        <w:t xml:space="preserve">phi-функція потребує введення чотирьох </w:t>
      </w:r>
      <w:r w:rsidR="00854B6D" w:rsidRPr="00176114">
        <w:rPr>
          <w:lang w:val="uk-UA"/>
        </w:rPr>
        <w:t xml:space="preserve">точок (восьми </w:t>
      </w:r>
      <w:r w:rsidR="004A3478" w:rsidRPr="00176114">
        <w:rPr>
          <w:lang w:val="uk-UA"/>
        </w:rPr>
        <w:t>допоміжних змінних</w:t>
      </w:r>
      <w:r w:rsidR="00854B6D" w:rsidRPr="00176114">
        <w:rPr>
          <w:lang w:val="uk-UA"/>
        </w:rPr>
        <w:t>)</w:t>
      </w:r>
    </w:p>
    <w:p w:rsidR="004A3478" w:rsidRPr="00176114" w:rsidRDefault="004A3478" w:rsidP="00474A0F">
      <w:pPr>
        <w:pStyle w:val="ac"/>
        <w:tabs>
          <w:tab w:val="left" w:pos="567"/>
        </w:tabs>
        <w:ind w:left="0" w:firstLine="567"/>
        <w:jc w:val="both"/>
        <w:rPr>
          <w:lang w:val="uk-UA"/>
        </w:rPr>
      </w:pPr>
    </w:p>
    <w:p w:rsidR="00A027C3" w:rsidRPr="00176114" w:rsidRDefault="00A027C3" w:rsidP="00474A0F">
      <w:pPr>
        <w:pStyle w:val="ac"/>
        <w:tabs>
          <w:tab w:val="left" w:pos="567"/>
        </w:tabs>
        <w:ind w:left="0" w:firstLine="567"/>
        <w:jc w:val="both"/>
        <w:rPr>
          <w:lang w:val="uk-UA"/>
        </w:rPr>
      </w:pPr>
      <w:r w:rsidRPr="00176114">
        <w:rPr>
          <w:lang w:val="uk-UA"/>
        </w:rPr>
        <w:t xml:space="preserve">Тоді наближена квазі-phi-функця для моделювання максимально припустимих відстаней між об’єктами </w:t>
      </w:r>
      <w:r w:rsidRPr="00897EE5">
        <w:rPr>
          <w:i/>
          <w:lang w:val="uk-UA"/>
        </w:rPr>
        <w:t>E</w:t>
      </w:r>
      <w:r w:rsidRPr="00897EE5">
        <w:rPr>
          <w:i/>
          <w:vertAlign w:val="subscript"/>
          <w:lang w:val="uk-UA"/>
        </w:rPr>
        <w:t>i</w:t>
      </w:r>
      <w:r w:rsidRPr="00176114">
        <w:rPr>
          <w:lang w:val="uk-UA"/>
        </w:rPr>
        <w:t>(</w:t>
      </w:r>
      <w:r w:rsidRPr="00897EE5">
        <w:rPr>
          <w:i/>
          <w:lang w:val="uk-UA"/>
        </w:rPr>
        <w:t>u</w:t>
      </w:r>
      <w:r w:rsidRPr="00897EE5">
        <w:rPr>
          <w:i/>
          <w:vertAlign w:val="subscript"/>
          <w:lang w:val="uk-UA"/>
        </w:rPr>
        <w:t>i</w:t>
      </w:r>
      <w:r w:rsidRPr="00176114">
        <w:rPr>
          <w:lang w:val="uk-UA"/>
        </w:rPr>
        <w:t>)</w:t>
      </w:r>
      <w:r w:rsidR="007D137D" w:rsidRPr="00176114">
        <w:rPr>
          <w:lang w:val="uk-UA"/>
        </w:rPr>
        <w:t xml:space="preserve"> </w:t>
      </w:r>
      <w:r w:rsidRPr="00176114">
        <w:rPr>
          <w:lang w:val="uk-UA"/>
        </w:rPr>
        <w:t xml:space="preserve">і </w:t>
      </w:r>
      <w:r w:rsidRPr="00897EE5">
        <w:rPr>
          <w:i/>
          <w:lang w:val="uk-UA"/>
        </w:rPr>
        <w:t>T</w:t>
      </w:r>
      <w:r w:rsidRPr="00897EE5">
        <w:rPr>
          <w:i/>
          <w:vertAlign w:val="subscript"/>
          <w:lang w:val="uk-UA"/>
        </w:rPr>
        <w:t>j</w:t>
      </w:r>
      <w:r w:rsidRPr="00176114">
        <w:rPr>
          <w:lang w:val="uk-UA"/>
        </w:rPr>
        <w:t>(</w:t>
      </w:r>
      <w:r w:rsidRPr="00897EE5">
        <w:rPr>
          <w:i/>
          <w:lang w:val="uk-UA"/>
        </w:rPr>
        <w:t>u</w:t>
      </w:r>
      <w:r w:rsidRPr="00897EE5">
        <w:rPr>
          <w:i/>
          <w:vertAlign w:val="subscript"/>
          <w:lang w:val="uk-UA"/>
        </w:rPr>
        <w:t>j</w:t>
      </w:r>
      <w:r w:rsidRPr="00176114">
        <w:rPr>
          <w:lang w:val="uk-UA"/>
        </w:rPr>
        <w:t>), що залежить від двох додаткових змінних, може бути сформульована у вигляді (</w:t>
      </w:r>
      <w:r w:rsidR="001F3553" w:rsidRPr="00176114">
        <w:rPr>
          <w:lang w:val="uk-UA"/>
        </w:rPr>
        <w:t>р</w:t>
      </w:r>
      <w:r w:rsidRPr="00176114">
        <w:rPr>
          <w:lang w:val="uk-UA"/>
        </w:rPr>
        <w:t>ис</w:t>
      </w:r>
      <w:r w:rsidR="00897EE5">
        <w:rPr>
          <w:lang w:val="uk-UA"/>
        </w:rPr>
        <w:t>. </w:t>
      </w:r>
      <w:r w:rsidR="000B591A" w:rsidRPr="00176114">
        <w:rPr>
          <w:lang w:val="uk-UA"/>
        </w:rPr>
        <w:t>2</w:t>
      </w:r>
      <w:r w:rsidR="001F3553" w:rsidRPr="00176114">
        <w:rPr>
          <w:lang w:val="uk-UA"/>
        </w:rPr>
        <w:t>,</w:t>
      </w:r>
      <w:r w:rsidR="00897EE5">
        <w:rPr>
          <w:lang w:val="uk-UA"/>
        </w:rPr>
        <w:t> </w:t>
      </w:r>
      <w:r w:rsidRPr="00176114">
        <w:rPr>
          <w:i/>
          <w:lang w:val="uk-UA"/>
        </w:rPr>
        <w:t>а</w:t>
      </w:r>
      <w:r w:rsidRPr="00176114">
        <w:rPr>
          <w:lang w:val="uk-UA"/>
        </w:rPr>
        <w:t>)</w:t>
      </w:r>
    </w:p>
    <w:p w:rsidR="009454CA" w:rsidRPr="00176114" w:rsidRDefault="009454CA" w:rsidP="00474A0F">
      <w:pPr>
        <w:pStyle w:val="ac"/>
        <w:tabs>
          <w:tab w:val="left" w:pos="567"/>
        </w:tabs>
        <w:ind w:left="0" w:firstLine="567"/>
        <w:jc w:val="both"/>
        <w:rPr>
          <w:lang w:val="uk-UA"/>
        </w:rPr>
      </w:pPr>
    </w:p>
    <w:p w:rsidR="009454CA" w:rsidRPr="00176114" w:rsidRDefault="00897EE5" w:rsidP="00474A0F">
      <w:pPr>
        <w:pStyle w:val="ac"/>
        <w:tabs>
          <w:tab w:val="left" w:pos="567"/>
        </w:tabs>
        <w:ind w:left="0" w:firstLine="567"/>
        <w:jc w:val="both"/>
        <w:rPr>
          <w:position w:val="-14"/>
          <w:lang w:val="uk-UA"/>
        </w:rPr>
      </w:pPr>
      <w:r w:rsidRPr="00897EE5">
        <w:rPr>
          <w:position w:val="-22"/>
        </w:rPr>
        <w:object w:dxaOrig="3680" w:dyaOrig="540">
          <v:shape id="_x0000_i1052" type="#_x0000_t75" style="width:184.5pt;height:27.75pt" o:ole="">
            <v:imagedata r:id="rId114" o:title=""/>
          </v:shape>
          <o:OLEObject Type="Embed" ProgID="Equation.DSMT4" ShapeID="_x0000_i1052" DrawAspect="Content" ObjectID="_1685095268" r:id="rId115"/>
        </w:object>
      </w:r>
      <w:r w:rsidRPr="00A74F39">
        <w:rPr>
          <w:lang w:val="uk-UA"/>
        </w:rPr>
        <w:tab/>
      </w:r>
      <w:r w:rsidRPr="00A74F39">
        <w:rPr>
          <w:lang w:val="uk-UA"/>
        </w:rPr>
        <w:tab/>
      </w:r>
      <w:r w:rsidR="009454CA" w:rsidRPr="00176114">
        <w:rPr>
          <w:lang w:val="uk-UA"/>
        </w:rPr>
        <w:t>(3)</w:t>
      </w:r>
    </w:p>
    <w:p w:rsidR="00A027C3" w:rsidRPr="00176114" w:rsidRDefault="00A027C3" w:rsidP="00474A0F">
      <w:pPr>
        <w:pStyle w:val="ac"/>
        <w:tabs>
          <w:tab w:val="left" w:pos="567"/>
        </w:tabs>
        <w:ind w:left="0" w:firstLine="567"/>
        <w:jc w:val="right"/>
        <w:rPr>
          <w:lang w:val="uk-UA"/>
        </w:rPr>
      </w:pPr>
    </w:p>
    <w:p w:rsidR="00A027C3" w:rsidRPr="00176114" w:rsidRDefault="00A027C3" w:rsidP="00474A0F">
      <w:pPr>
        <w:pStyle w:val="ac"/>
        <w:tabs>
          <w:tab w:val="left" w:pos="567"/>
        </w:tabs>
        <w:ind w:left="0" w:firstLine="567"/>
        <w:jc w:val="both"/>
        <w:rPr>
          <w:lang w:val="uk-UA"/>
        </w:rPr>
      </w:pPr>
      <w:r w:rsidRPr="00176114">
        <w:rPr>
          <w:lang w:val="uk-UA"/>
        </w:rPr>
        <w:t xml:space="preserve">де </w:t>
      </w:r>
      <w:r w:rsidR="00897EE5" w:rsidRPr="00897EE5">
        <w:rPr>
          <w:position w:val="-14"/>
        </w:rPr>
        <w:object w:dxaOrig="900" w:dyaOrig="400">
          <v:shape id="_x0000_i1053" type="#_x0000_t75" style="width:45.75pt;height:19.5pt" o:ole="">
            <v:imagedata r:id="rId116" o:title=""/>
          </v:shape>
          <o:OLEObject Type="Embed" ProgID="Equation.DSMT4" ShapeID="_x0000_i1053" DrawAspect="Content" ObjectID="_1685095269" r:id="rId117"/>
        </w:object>
      </w:r>
      <w:r w:rsidR="007D137D" w:rsidRPr="00176114">
        <w:rPr>
          <w:lang w:val="uk-UA"/>
        </w:rPr>
        <w:t xml:space="preserve"> </w:t>
      </w:r>
      <w:r w:rsidR="00133717" w:rsidRPr="00176114">
        <w:rPr>
          <w:lang w:val="uk-UA"/>
        </w:rPr>
        <w:t xml:space="preserve">– </w:t>
      </w:r>
      <w:r w:rsidRPr="00176114">
        <w:rPr>
          <w:lang w:val="uk-UA"/>
        </w:rPr>
        <w:t xml:space="preserve">функція належності точки </w:t>
      </w:r>
      <w:r w:rsidR="006F73B5" w:rsidRPr="00897EE5">
        <w:rPr>
          <w:i/>
          <w:lang w:val="uk-UA"/>
        </w:rPr>
        <w:t>t</w:t>
      </w:r>
      <w:r w:rsidR="006F73B5" w:rsidRPr="00897EE5">
        <w:rPr>
          <w:i/>
          <w:vertAlign w:val="subscript"/>
          <w:lang w:val="uk-UA"/>
        </w:rPr>
        <w:t>ji</w:t>
      </w:r>
      <w:r w:rsidRPr="00176114">
        <w:rPr>
          <w:lang w:val="uk-UA"/>
        </w:rPr>
        <w:t xml:space="preserve"> об’єкту </w:t>
      </w:r>
      <w:r w:rsidR="00897EE5" w:rsidRPr="00897EE5">
        <w:rPr>
          <w:position w:val="-12"/>
        </w:rPr>
        <w:object w:dxaOrig="1500" w:dyaOrig="360">
          <v:shape id="_x0000_i1054" type="#_x0000_t75" style="width:75.75pt;height:18pt" o:ole="">
            <v:imagedata r:id="rId118" o:title=""/>
          </v:shape>
          <o:OLEObject Type="Embed" ProgID="Equation.DSMT4" ShapeID="_x0000_i1054" DrawAspect="Content" ObjectID="_1685095270" r:id="rId119"/>
        </w:object>
      </w:r>
      <w:r w:rsidRPr="00176114">
        <w:rPr>
          <w:lang w:val="uk-UA"/>
        </w:rPr>
        <w:t xml:space="preserve">, </w:t>
      </w:r>
      <w:r w:rsidR="00897EE5" w:rsidRPr="00897EE5">
        <w:rPr>
          <w:position w:val="-14"/>
        </w:rPr>
        <w:object w:dxaOrig="920" w:dyaOrig="380">
          <v:shape id="_x0000_i1055" type="#_x0000_t75" style="width:46.5pt;height:18.75pt" o:ole="">
            <v:imagedata r:id="rId120" o:title=""/>
          </v:shape>
          <o:OLEObject Type="Embed" ProgID="Equation.DSMT4" ShapeID="_x0000_i1055" DrawAspect="Content" ObjectID="_1685095271" r:id="rId121"/>
        </w:object>
      </w:r>
      <w:r w:rsidRPr="00176114">
        <w:rPr>
          <w:lang w:val="uk-UA"/>
        </w:rPr>
        <w:t xml:space="preserve"> – функція належності точки </w:t>
      </w:r>
      <w:r w:rsidRPr="00897EE5">
        <w:rPr>
          <w:i/>
          <w:lang w:val="uk-UA"/>
        </w:rPr>
        <w:t>t</w:t>
      </w:r>
      <w:r w:rsidRPr="00897EE5">
        <w:rPr>
          <w:i/>
          <w:vertAlign w:val="subscript"/>
          <w:lang w:val="uk-UA"/>
        </w:rPr>
        <w:t>j</w:t>
      </w:r>
      <w:r w:rsidR="007D137D" w:rsidRPr="00176114">
        <w:rPr>
          <w:lang w:val="uk-UA"/>
        </w:rPr>
        <w:t xml:space="preserve"> </w:t>
      </w:r>
      <w:r w:rsidRPr="00176114">
        <w:rPr>
          <w:lang w:val="uk-UA"/>
        </w:rPr>
        <w:t xml:space="preserve">об’єкту </w:t>
      </w:r>
      <w:r w:rsidRPr="00897EE5">
        <w:rPr>
          <w:i/>
          <w:lang w:val="uk-UA"/>
        </w:rPr>
        <w:t>T</w:t>
      </w:r>
      <w:r w:rsidRPr="00897EE5">
        <w:rPr>
          <w:i/>
          <w:vertAlign w:val="subscript"/>
          <w:lang w:val="uk-UA"/>
        </w:rPr>
        <w:t>j</w:t>
      </w:r>
      <w:r w:rsidRPr="00176114">
        <w:rPr>
          <w:lang w:val="uk-UA"/>
        </w:rPr>
        <w:t>(</w:t>
      </w:r>
      <w:r w:rsidRPr="00897EE5">
        <w:rPr>
          <w:i/>
          <w:lang w:val="uk-UA"/>
        </w:rPr>
        <w:t>u</w:t>
      </w:r>
      <w:r w:rsidRPr="00897EE5">
        <w:rPr>
          <w:i/>
          <w:vertAlign w:val="subscript"/>
          <w:lang w:val="uk-UA"/>
        </w:rPr>
        <w:t>j</w:t>
      </w:r>
      <w:r w:rsidRPr="00176114">
        <w:rPr>
          <w:lang w:val="uk-UA"/>
        </w:rPr>
        <w:t xml:space="preserve">). Ця функція будується </w:t>
      </w:r>
      <w:r w:rsidRPr="00176114">
        <w:rPr>
          <w:rStyle w:val="jlqj4b"/>
          <w:lang w:val="uk-UA"/>
        </w:rPr>
        <w:t>в</w:t>
      </w:r>
      <w:r w:rsidR="007D137D" w:rsidRPr="00176114">
        <w:rPr>
          <w:rStyle w:val="jlqj4b"/>
          <w:lang w:val="uk-UA"/>
        </w:rPr>
        <w:t xml:space="preserve"> </w:t>
      </w:r>
      <w:r w:rsidRPr="00176114">
        <w:rPr>
          <w:rStyle w:val="jlqj4b"/>
          <w:lang w:val="uk-UA"/>
        </w:rPr>
        <w:t>припущенні, що прямокутник (вантаж) розміщуються до людини довшою із сторін.</w:t>
      </w:r>
    </w:p>
    <w:p w:rsidR="00DE2225" w:rsidRPr="00176114" w:rsidRDefault="00DE2225" w:rsidP="00474A0F">
      <w:pPr>
        <w:pStyle w:val="ac"/>
        <w:tabs>
          <w:tab w:val="left" w:pos="567"/>
        </w:tabs>
        <w:ind w:left="0" w:firstLine="567"/>
        <w:jc w:val="both"/>
        <w:rPr>
          <w:lang w:val="uk-UA"/>
        </w:rPr>
      </w:pPr>
      <w:r w:rsidRPr="00176114">
        <w:rPr>
          <w:lang w:val="uk-UA"/>
        </w:rPr>
        <w:t xml:space="preserve">Хай точка </w:t>
      </w:r>
      <w:r w:rsidRPr="00897EE5">
        <w:rPr>
          <w:i/>
          <w:lang w:val="uk-UA"/>
        </w:rPr>
        <w:t>t</w:t>
      </w:r>
      <w:r w:rsidRPr="00897EE5">
        <w:rPr>
          <w:i/>
          <w:vertAlign w:val="subscript"/>
          <w:lang w:val="uk-UA"/>
        </w:rPr>
        <w:t>ji</w:t>
      </w:r>
      <w:r w:rsidR="007D137D" w:rsidRPr="00176114">
        <w:rPr>
          <w:lang w:val="uk-UA"/>
        </w:rPr>
        <w:t xml:space="preserve"> </w:t>
      </w:r>
      <w:r w:rsidRPr="00176114">
        <w:rPr>
          <w:lang w:val="uk-UA"/>
        </w:rPr>
        <w:t xml:space="preserve">не є незалежною і обчислюється за формулою </w:t>
      </w:r>
      <w:r w:rsidR="00897EE5" w:rsidRPr="00897EE5">
        <w:rPr>
          <w:position w:val="-14"/>
        </w:rPr>
        <w:object w:dxaOrig="1460" w:dyaOrig="380">
          <v:shape id="_x0000_i1056" type="#_x0000_t75" style="width:72.75pt;height:18.75pt" o:ole="">
            <v:imagedata r:id="rId122" o:title=""/>
          </v:shape>
          <o:OLEObject Type="Embed" ProgID="Equation.DSMT4" ShapeID="_x0000_i1056" DrawAspect="Content" ObjectID="_1685095272" r:id="rId123"/>
        </w:object>
      </w:r>
      <w:r w:rsidRPr="00176114">
        <w:rPr>
          <w:lang w:val="uk-UA"/>
        </w:rPr>
        <w:t xml:space="preserve"> (</w:t>
      </w:r>
      <w:r w:rsidR="00E04BB1" w:rsidRPr="00176114">
        <w:rPr>
          <w:lang w:val="uk-UA"/>
        </w:rPr>
        <w:t>р</w:t>
      </w:r>
      <w:r w:rsidRPr="00176114">
        <w:rPr>
          <w:lang w:val="uk-UA"/>
        </w:rPr>
        <w:t>ис</w:t>
      </w:r>
      <w:r w:rsidR="00897EE5">
        <w:rPr>
          <w:lang w:val="uk-UA"/>
        </w:rPr>
        <w:t>. </w:t>
      </w:r>
      <w:r w:rsidR="000B591A" w:rsidRPr="00176114">
        <w:rPr>
          <w:lang w:val="uk-UA"/>
        </w:rPr>
        <w:t>2</w:t>
      </w:r>
      <w:r w:rsidR="006F73B5" w:rsidRPr="00176114">
        <w:rPr>
          <w:lang w:val="uk-UA"/>
        </w:rPr>
        <w:t>,</w:t>
      </w:r>
      <w:r w:rsidR="00897EE5">
        <w:rPr>
          <w:lang w:val="uk-UA"/>
        </w:rPr>
        <w:t> </w:t>
      </w:r>
      <w:r w:rsidRPr="00176114">
        <w:rPr>
          <w:i/>
          <w:lang w:val="uk-UA"/>
        </w:rPr>
        <w:t>б</w:t>
      </w:r>
      <w:r w:rsidRPr="00176114">
        <w:rPr>
          <w:lang w:val="uk-UA"/>
        </w:rPr>
        <w:t xml:space="preserve">). Тоді наближена квазі-phi-функця для моделювання максимально припустимих відстаней між об’єктами </w:t>
      </w:r>
      <w:r w:rsidRPr="00897EE5">
        <w:rPr>
          <w:i/>
          <w:lang w:val="uk-UA"/>
        </w:rPr>
        <w:t>E</w:t>
      </w:r>
      <w:r w:rsidRPr="00897EE5">
        <w:rPr>
          <w:i/>
          <w:vertAlign w:val="subscript"/>
          <w:lang w:val="uk-UA"/>
        </w:rPr>
        <w:t>i</w:t>
      </w:r>
      <w:r w:rsidRPr="00176114">
        <w:rPr>
          <w:lang w:val="uk-UA"/>
        </w:rPr>
        <w:t>(</w:t>
      </w:r>
      <w:r w:rsidRPr="00897EE5">
        <w:rPr>
          <w:i/>
          <w:lang w:val="uk-UA"/>
        </w:rPr>
        <w:t>u</w:t>
      </w:r>
      <w:r w:rsidRPr="00897EE5">
        <w:rPr>
          <w:i/>
          <w:vertAlign w:val="subscript"/>
          <w:lang w:val="uk-UA"/>
        </w:rPr>
        <w:t>i</w:t>
      </w:r>
      <w:r w:rsidRPr="00176114">
        <w:rPr>
          <w:lang w:val="uk-UA"/>
        </w:rPr>
        <w:t>)</w:t>
      </w:r>
      <w:r w:rsidR="007D137D" w:rsidRPr="00176114">
        <w:rPr>
          <w:lang w:val="uk-UA"/>
        </w:rPr>
        <w:t xml:space="preserve"> </w:t>
      </w:r>
      <w:r w:rsidRPr="00176114">
        <w:rPr>
          <w:lang w:val="uk-UA"/>
        </w:rPr>
        <w:t xml:space="preserve">і </w:t>
      </w:r>
      <w:r w:rsidRPr="00897EE5">
        <w:rPr>
          <w:i/>
          <w:lang w:val="uk-UA"/>
        </w:rPr>
        <w:t>T</w:t>
      </w:r>
      <w:r w:rsidRPr="00897EE5">
        <w:rPr>
          <w:i/>
          <w:vertAlign w:val="subscript"/>
          <w:lang w:val="uk-UA"/>
        </w:rPr>
        <w:t>j</w:t>
      </w:r>
      <w:r w:rsidRPr="00176114">
        <w:rPr>
          <w:lang w:val="uk-UA"/>
        </w:rPr>
        <w:t>(</w:t>
      </w:r>
      <w:r w:rsidRPr="00897EE5">
        <w:rPr>
          <w:i/>
          <w:lang w:val="uk-UA"/>
        </w:rPr>
        <w:t>u</w:t>
      </w:r>
      <w:r w:rsidRPr="00897EE5">
        <w:rPr>
          <w:i/>
          <w:vertAlign w:val="subscript"/>
          <w:lang w:val="uk-UA"/>
        </w:rPr>
        <w:t>j</w:t>
      </w:r>
      <w:r w:rsidRPr="00176114">
        <w:rPr>
          <w:lang w:val="uk-UA"/>
        </w:rPr>
        <w:t>), що залежить від однієї додаткової змінної λ</w:t>
      </w:r>
      <w:r w:rsidRPr="00176114">
        <w:rPr>
          <w:vertAlign w:val="subscript"/>
          <w:lang w:val="uk-UA"/>
        </w:rPr>
        <w:t>ji</w:t>
      </w:r>
      <w:r w:rsidRPr="00176114">
        <w:rPr>
          <w:lang w:val="uk-UA"/>
        </w:rPr>
        <w:t>, може бути сформульована у вигляді</w:t>
      </w:r>
    </w:p>
    <w:p w:rsidR="006F73B5" w:rsidRPr="00176114" w:rsidRDefault="006F73B5" w:rsidP="00474A0F">
      <w:pPr>
        <w:pStyle w:val="ac"/>
        <w:tabs>
          <w:tab w:val="left" w:pos="567"/>
        </w:tabs>
        <w:ind w:left="0" w:firstLine="567"/>
        <w:jc w:val="both"/>
        <w:rPr>
          <w:lang w:val="uk-UA"/>
        </w:rPr>
      </w:pPr>
    </w:p>
    <w:p w:rsidR="00AB443A" w:rsidRPr="00176114" w:rsidRDefault="00897EE5" w:rsidP="00474A0F">
      <w:pPr>
        <w:pStyle w:val="ac"/>
        <w:tabs>
          <w:tab w:val="left" w:pos="567"/>
        </w:tabs>
        <w:ind w:left="0" w:firstLine="567"/>
        <w:rPr>
          <w:lang w:val="uk-UA"/>
        </w:rPr>
      </w:pPr>
      <w:r w:rsidRPr="00897EE5">
        <w:rPr>
          <w:position w:val="-40"/>
        </w:rPr>
        <w:object w:dxaOrig="3200" w:dyaOrig="900">
          <v:shape id="_x0000_i1057" type="#_x0000_t75" style="width:160.5pt;height:45.75pt" o:ole="">
            <v:imagedata r:id="rId124" o:title=""/>
          </v:shape>
          <o:OLEObject Type="Embed" ProgID="Equation.DSMT4" ShapeID="_x0000_i1057" DrawAspect="Content" ObjectID="_1685095273" r:id="rId125"/>
        </w:object>
      </w:r>
      <w:r w:rsidR="00AB443A" w:rsidRPr="00176114">
        <w:rPr>
          <w:position w:val="-10"/>
          <w:lang w:val="uk-UA"/>
        </w:rPr>
        <w:tab/>
      </w:r>
      <w:r w:rsidR="00AB443A" w:rsidRPr="00176114">
        <w:rPr>
          <w:position w:val="-10"/>
          <w:lang w:val="uk-UA"/>
        </w:rPr>
        <w:tab/>
      </w:r>
      <w:r w:rsidR="00AB443A" w:rsidRPr="00176114">
        <w:rPr>
          <w:lang w:val="uk-UA"/>
        </w:rPr>
        <w:t>(4)</w:t>
      </w:r>
    </w:p>
    <w:p w:rsidR="00AB443A" w:rsidRPr="00176114" w:rsidRDefault="00AB443A" w:rsidP="00474A0F">
      <w:pPr>
        <w:pStyle w:val="ac"/>
        <w:tabs>
          <w:tab w:val="left" w:pos="567"/>
        </w:tabs>
        <w:ind w:left="0" w:firstLine="567"/>
        <w:jc w:val="both"/>
        <w:rPr>
          <w:lang w:val="uk-UA"/>
        </w:rPr>
      </w:pPr>
    </w:p>
    <w:p w:rsidR="00DE2225" w:rsidRPr="00176114" w:rsidRDefault="00DE2225" w:rsidP="00474A0F">
      <w:pPr>
        <w:pStyle w:val="ac"/>
        <w:tabs>
          <w:tab w:val="left" w:pos="567"/>
        </w:tabs>
        <w:ind w:left="0" w:firstLine="567"/>
        <w:jc w:val="both"/>
        <w:rPr>
          <w:lang w:val="uk-UA"/>
        </w:rPr>
      </w:pPr>
      <w:r w:rsidRPr="00176114">
        <w:rPr>
          <w:lang w:val="uk-UA"/>
        </w:rPr>
        <w:t>при обмеженні 0≤λ</w:t>
      </w:r>
      <w:r w:rsidRPr="00897EE5">
        <w:rPr>
          <w:i/>
          <w:vertAlign w:val="subscript"/>
          <w:lang w:val="uk-UA"/>
        </w:rPr>
        <w:t>ji</w:t>
      </w:r>
      <w:r w:rsidRPr="00176114">
        <w:rPr>
          <w:lang w:val="uk-UA"/>
        </w:rPr>
        <w:t>≤1.</w:t>
      </w:r>
    </w:p>
    <w:p w:rsidR="00AF7921" w:rsidRPr="00176114" w:rsidRDefault="00DE2225" w:rsidP="00474A0F">
      <w:pPr>
        <w:pStyle w:val="ac"/>
        <w:tabs>
          <w:tab w:val="left" w:pos="567"/>
        </w:tabs>
        <w:ind w:left="0" w:firstLine="567"/>
        <w:jc w:val="both"/>
        <w:rPr>
          <w:lang w:val="uk-UA"/>
        </w:rPr>
      </w:pPr>
      <w:r w:rsidRPr="00176114">
        <w:rPr>
          <w:lang w:val="uk-UA"/>
        </w:rPr>
        <w:t>Слід відзначити, що функції (</w:t>
      </w:r>
      <w:r w:rsidR="004A3478" w:rsidRPr="00176114">
        <w:rPr>
          <w:lang w:val="uk-UA"/>
        </w:rPr>
        <w:t>2</w:t>
      </w:r>
      <w:r w:rsidR="00431952" w:rsidRPr="00176114">
        <w:rPr>
          <w:lang w:val="uk-UA"/>
        </w:rPr>
        <w:t>)–</w:t>
      </w:r>
      <w:r w:rsidRPr="00176114">
        <w:rPr>
          <w:lang w:val="uk-UA"/>
        </w:rPr>
        <w:t>(</w:t>
      </w:r>
      <w:r w:rsidR="004A3478" w:rsidRPr="00176114">
        <w:rPr>
          <w:lang w:val="uk-UA"/>
        </w:rPr>
        <w:t>4</w:t>
      </w:r>
      <w:r w:rsidRPr="00176114">
        <w:rPr>
          <w:lang w:val="uk-UA"/>
        </w:rPr>
        <w:t>) забезпечують тільки виконання обмежень на максимально припустимі відстані між парою об’єктів. Для виконання умов не перетинання необхідно використовувати відповідні квазі-phi-функції зі своїм набором допоміжних змінних, тобто функція (</w:t>
      </w:r>
      <w:r w:rsidR="004A3478" w:rsidRPr="00176114">
        <w:rPr>
          <w:lang w:val="uk-UA"/>
        </w:rPr>
        <w:t>2</w:t>
      </w:r>
      <w:r w:rsidRPr="00176114">
        <w:rPr>
          <w:lang w:val="uk-UA"/>
        </w:rPr>
        <w:t xml:space="preserve">) потребує </w:t>
      </w:r>
      <w:r w:rsidRPr="00176114">
        <w:rPr>
          <w:lang w:val="uk-UA"/>
        </w:rPr>
        <w:lastRenderedPageBreak/>
        <w:t xml:space="preserve">введення </w:t>
      </w:r>
      <w:r w:rsidR="00AF7921" w:rsidRPr="00176114">
        <w:rPr>
          <w:lang w:val="uk-UA"/>
        </w:rPr>
        <w:t>чотирьох точок</w:t>
      </w:r>
      <w:r w:rsidR="00AB443A" w:rsidRPr="00176114">
        <w:rPr>
          <w:lang w:val="uk-UA"/>
        </w:rPr>
        <w:t xml:space="preserve"> (рис.</w:t>
      </w:r>
      <w:r w:rsidR="00431952" w:rsidRPr="00176114">
        <w:rPr>
          <w:lang w:val="en-US"/>
        </w:rPr>
        <w:t> </w:t>
      </w:r>
      <w:r w:rsidR="00AB443A" w:rsidRPr="00176114">
        <w:rPr>
          <w:lang w:val="uk-UA"/>
        </w:rPr>
        <w:t>2,</w:t>
      </w:r>
      <w:r w:rsidR="00897EE5">
        <w:rPr>
          <w:lang w:val="uk-UA"/>
        </w:rPr>
        <w:t> </w:t>
      </w:r>
      <w:r w:rsidR="00AB443A" w:rsidRPr="00176114">
        <w:rPr>
          <w:i/>
          <w:lang w:val="uk-UA"/>
        </w:rPr>
        <w:t>в</w:t>
      </w:r>
      <w:r w:rsidR="00AB443A" w:rsidRPr="00176114">
        <w:rPr>
          <w:lang w:val="uk-UA"/>
        </w:rPr>
        <w:t xml:space="preserve">) або </w:t>
      </w:r>
      <w:r w:rsidR="00AF7921" w:rsidRPr="00176114">
        <w:rPr>
          <w:lang w:val="uk-UA"/>
        </w:rPr>
        <w:t>восьми допоміжних змінних.</w:t>
      </w:r>
    </w:p>
    <w:p w:rsidR="00DE2225" w:rsidRPr="00176114" w:rsidRDefault="00DE2225" w:rsidP="00474A0F">
      <w:pPr>
        <w:widowControl w:val="0"/>
        <w:ind w:firstLine="567"/>
        <w:rPr>
          <w:sz w:val="28"/>
          <w:szCs w:val="28"/>
          <w:lang w:val="uk-UA"/>
        </w:rPr>
      </w:pPr>
      <w:r w:rsidRPr="00176114">
        <w:rPr>
          <w:sz w:val="28"/>
          <w:szCs w:val="28"/>
          <w:lang w:val="uk-UA"/>
        </w:rPr>
        <w:t xml:space="preserve">Наближена phi-функція </w:t>
      </w:r>
    </w:p>
    <w:p w:rsidR="001F3553" w:rsidRPr="00176114" w:rsidRDefault="001F3553" w:rsidP="00474A0F">
      <w:pPr>
        <w:widowControl w:val="0"/>
        <w:ind w:firstLine="567"/>
        <w:rPr>
          <w:sz w:val="28"/>
          <w:szCs w:val="28"/>
          <w:lang w:val="uk-UA"/>
        </w:rPr>
      </w:pPr>
    </w:p>
    <w:p w:rsidR="00DE2225" w:rsidRPr="00176114" w:rsidRDefault="00897EE5" w:rsidP="00474A0F">
      <w:pPr>
        <w:widowControl w:val="0"/>
        <w:ind w:firstLine="567"/>
        <w:rPr>
          <w:i/>
          <w:sz w:val="28"/>
          <w:szCs w:val="28"/>
          <w:lang w:val="uk-UA"/>
        </w:rPr>
      </w:pPr>
      <w:r w:rsidRPr="00897EE5">
        <w:rPr>
          <w:position w:val="-104"/>
        </w:rPr>
        <w:object w:dxaOrig="3159" w:dyaOrig="2180">
          <v:shape id="_x0000_i1058" type="#_x0000_t75" style="width:157.5pt;height:108.75pt" o:ole="">
            <v:imagedata r:id="rId126" o:title=""/>
          </v:shape>
          <o:OLEObject Type="Embed" ProgID="Equation.DSMT4" ShapeID="_x0000_i1058" DrawAspect="Content" ObjectID="_1685095274" r:id="rId127"/>
        </w:object>
      </w:r>
      <w:r>
        <w:tab/>
      </w:r>
      <w:r>
        <w:tab/>
      </w:r>
      <w:r w:rsidR="00DE2225" w:rsidRPr="00176114">
        <w:rPr>
          <w:sz w:val="28"/>
          <w:szCs w:val="28"/>
          <w:lang w:val="uk-UA"/>
        </w:rPr>
        <w:t>(</w:t>
      </w:r>
      <w:r w:rsidR="004A3478" w:rsidRPr="00176114">
        <w:rPr>
          <w:sz w:val="28"/>
          <w:szCs w:val="28"/>
          <w:lang w:val="uk-UA"/>
        </w:rPr>
        <w:t>5</w:t>
      </w:r>
      <w:r w:rsidR="00DE2225" w:rsidRPr="00176114">
        <w:rPr>
          <w:sz w:val="28"/>
          <w:szCs w:val="28"/>
          <w:lang w:val="uk-UA"/>
        </w:rPr>
        <w:t>)</w:t>
      </w:r>
    </w:p>
    <w:p w:rsidR="00DE2225" w:rsidRPr="00176114" w:rsidRDefault="00DE2225" w:rsidP="00474A0F">
      <w:pPr>
        <w:widowControl w:val="0"/>
        <w:ind w:firstLine="567"/>
        <w:rPr>
          <w:position w:val="-10"/>
          <w:sz w:val="28"/>
          <w:szCs w:val="28"/>
          <w:lang w:val="uk-UA"/>
        </w:rPr>
      </w:pPr>
    </w:p>
    <w:p w:rsidR="00DE2225" w:rsidRPr="00176114" w:rsidRDefault="00DE2225" w:rsidP="00474A0F">
      <w:pPr>
        <w:widowControl w:val="0"/>
        <w:ind w:firstLine="567"/>
        <w:rPr>
          <w:rStyle w:val="jlqj4b"/>
          <w:sz w:val="28"/>
          <w:szCs w:val="28"/>
          <w:lang w:val="uk-UA"/>
        </w:rPr>
      </w:pPr>
      <w:r w:rsidRPr="00176114">
        <w:rPr>
          <w:rStyle w:val="jlqj4b"/>
          <w:sz w:val="28"/>
          <w:szCs w:val="28"/>
          <w:lang w:val="uk-UA"/>
        </w:rPr>
        <w:t>cлужить водночас описом умов неперетину об’єктів та обмежень на максимальні припустимі відстані. Обмеження на використання такої функції – габаритні розміри прямокутника мають бути меншими ніж габаритні розміри еліпса.</w:t>
      </w:r>
    </w:p>
    <w:p w:rsidR="006F73B5" w:rsidRPr="00176114" w:rsidRDefault="00515C7D" w:rsidP="00474A0F">
      <w:pPr>
        <w:pStyle w:val="ac"/>
        <w:tabs>
          <w:tab w:val="left" w:pos="567"/>
        </w:tabs>
        <w:ind w:left="0" w:firstLine="567"/>
        <w:jc w:val="both"/>
        <w:rPr>
          <w:lang w:val="uk-UA"/>
        </w:rPr>
      </w:pPr>
      <w:r w:rsidRPr="00176114">
        <w:rPr>
          <w:lang w:val="uk-UA"/>
        </w:rPr>
        <w:t>Таким чином, розширення</w:t>
      </w:r>
      <w:r w:rsidR="007D137D" w:rsidRPr="00176114">
        <w:rPr>
          <w:lang w:val="uk-UA"/>
        </w:rPr>
        <w:t xml:space="preserve"> </w:t>
      </w:r>
      <w:r w:rsidRPr="00176114">
        <w:rPr>
          <w:lang w:val="uk-UA"/>
        </w:rPr>
        <w:t>аналітичного опису умов взаємодії об’єктів за рахунок урахуванням максимально-допустимих відстаней дозволяє розширити коло практичних задач, що розв’язується.</w:t>
      </w:r>
      <w:r w:rsidR="00D31007" w:rsidRPr="00176114">
        <w:rPr>
          <w:lang w:val="uk-UA"/>
        </w:rPr>
        <w:t xml:space="preserve"> Зокрема, з’явилася можливість моделювати переміщення людей з вантажем з максимальною відстанню між ними. Прикладами можуть слугувати</w:t>
      </w:r>
      <w:r w:rsidR="007D137D" w:rsidRPr="00176114">
        <w:rPr>
          <w:lang w:val="uk-UA"/>
        </w:rPr>
        <w:t xml:space="preserve"> </w:t>
      </w:r>
      <w:r w:rsidR="00D31007" w:rsidRPr="00176114">
        <w:rPr>
          <w:lang w:val="uk-UA"/>
        </w:rPr>
        <w:t>рятувальники з засобами порятунку, люди з допоміжними засобами переміщення та з урахуванням їх розподілу по групам</w:t>
      </w:r>
      <w:r w:rsidR="00AB443A" w:rsidRPr="00176114">
        <w:rPr>
          <w:lang w:val="uk-UA"/>
        </w:rPr>
        <w:t>.</w:t>
      </w:r>
    </w:p>
    <w:p w:rsidR="00E04BB1" w:rsidRPr="00176114" w:rsidRDefault="00E04BB1" w:rsidP="00474A0F">
      <w:pPr>
        <w:pStyle w:val="ac"/>
        <w:tabs>
          <w:tab w:val="left" w:pos="567"/>
        </w:tabs>
        <w:ind w:left="0" w:firstLine="567"/>
        <w:jc w:val="both"/>
        <w:rPr>
          <w:lang w:val="uk-UA"/>
        </w:rPr>
      </w:pPr>
    </w:p>
    <w:p w:rsidR="00CE0EA3" w:rsidRPr="00176114" w:rsidRDefault="00CE0EA3" w:rsidP="00474A0F">
      <w:pPr>
        <w:pStyle w:val="ac"/>
        <w:tabs>
          <w:tab w:val="left" w:pos="567"/>
        </w:tabs>
        <w:ind w:left="0" w:firstLine="567"/>
        <w:jc w:val="both"/>
        <w:rPr>
          <w:b/>
          <w:lang w:val="uk-UA"/>
        </w:rPr>
      </w:pPr>
      <w:r w:rsidRPr="00176114">
        <w:rPr>
          <w:b/>
          <w:lang w:val="uk-UA"/>
        </w:rPr>
        <w:t>5. 2. </w:t>
      </w:r>
      <w:r w:rsidR="00A60F19" w:rsidRPr="00176114">
        <w:rPr>
          <w:b/>
          <w:lang w:val="uk-UA"/>
        </w:rPr>
        <w:t xml:space="preserve">Побудува математичної моделі руху людей </w:t>
      </w:r>
      <w:r w:rsidR="00DC2777" w:rsidRPr="00176114">
        <w:rPr>
          <w:b/>
          <w:lang w:val="uk-UA"/>
        </w:rPr>
        <w:t>з вантажем за заданими обмеженнями</w:t>
      </w:r>
      <w:r w:rsidR="00DC2777" w:rsidRPr="00176114">
        <w:rPr>
          <w:lang w:val="uk-UA"/>
        </w:rPr>
        <w:t xml:space="preserve"> </w:t>
      </w:r>
    </w:p>
    <w:p w:rsidR="00DD749E" w:rsidRPr="00176114" w:rsidRDefault="00515C7D" w:rsidP="00474A0F">
      <w:pPr>
        <w:ind w:firstLine="709"/>
        <w:rPr>
          <w:sz w:val="28"/>
          <w:szCs w:val="28"/>
          <w:lang w:val="uk-UA"/>
        </w:rPr>
      </w:pPr>
      <w:r w:rsidRPr="00176114">
        <w:rPr>
          <w:sz w:val="28"/>
          <w:szCs w:val="28"/>
          <w:lang w:val="uk-UA"/>
        </w:rPr>
        <w:t>Шлях руху ділиться на області Ω</w:t>
      </w:r>
      <w:r w:rsidRPr="00897EE5">
        <w:rPr>
          <w:i/>
          <w:sz w:val="28"/>
          <w:szCs w:val="28"/>
          <w:vertAlign w:val="subscript"/>
          <w:lang w:val="uk-UA"/>
        </w:rPr>
        <w:t>m</w:t>
      </w:r>
      <w:r w:rsidRPr="00176114">
        <w:rPr>
          <w:sz w:val="28"/>
          <w:szCs w:val="28"/>
          <w:lang w:val="uk-UA"/>
        </w:rPr>
        <w:t xml:space="preserve">, пронумеровані, відповідно, 1,2, …, </w:t>
      </w:r>
      <w:r w:rsidRPr="00897EE5">
        <w:rPr>
          <w:i/>
          <w:sz w:val="28"/>
          <w:szCs w:val="28"/>
          <w:lang w:val="uk-UA"/>
        </w:rPr>
        <w:t>m</w:t>
      </w:r>
      <w:r w:rsidRPr="00176114">
        <w:rPr>
          <w:sz w:val="28"/>
          <w:szCs w:val="28"/>
          <w:lang w:val="uk-UA"/>
        </w:rPr>
        <w:t xml:space="preserve"> і обмежені роздільниками </w:t>
      </w:r>
      <w:r w:rsidRPr="00897EE5">
        <w:rPr>
          <w:i/>
          <w:sz w:val="28"/>
          <w:szCs w:val="28"/>
          <w:lang w:val="uk-UA"/>
        </w:rPr>
        <w:t>A</w:t>
      </w:r>
      <w:r w:rsidRPr="00176114">
        <w:rPr>
          <w:sz w:val="28"/>
          <w:szCs w:val="28"/>
          <w:vertAlign w:val="subscript"/>
          <w:lang w:val="uk-UA"/>
        </w:rPr>
        <w:t>1</w:t>
      </w:r>
      <w:r w:rsidRPr="00176114">
        <w:rPr>
          <w:sz w:val="28"/>
          <w:szCs w:val="28"/>
          <w:lang w:val="uk-UA"/>
        </w:rPr>
        <w:t xml:space="preserve">, </w:t>
      </w:r>
      <w:r w:rsidRPr="00897EE5">
        <w:rPr>
          <w:i/>
          <w:sz w:val="28"/>
          <w:szCs w:val="28"/>
          <w:lang w:val="uk-UA"/>
        </w:rPr>
        <w:t>A</w:t>
      </w:r>
      <w:r w:rsidRPr="00176114">
        <w:rPr>
          <w:sz w:val="28"/>
          <w:szCs w:val="28"/>
          <w:vertAlign w:val="subscript"/>
          <w:lang w:val="uk-UA"/>
        </w:rPr>
        <w:t>2</w:t>
      </w:r>
      <w:r w:rsidRPr="00176114">
        <w:rPr>
          <w:sz w:val="28"/>
          <w:szCs w:val="28"/>
          <w:lang w:val="uk-UA"/>
        </w:rPr>
        <w:t xml:space="preserve">, …, </w:t>
      </w:r>
      <w:r w:rsidRPr="00897EE5">
        <w:rPr>
          <w:i/>
          <w:sz w:val="28"/>
          <w:szCs w:val="28"/>
          <w:lang w:val="uk-UA"/>
        </w:rPr>
        <w:t>A</w:t>
      </w:r>
      <w:r w:rsidRPr="00897EE5">
        <w:rPr>
          <w:i/>
          <w:sz w:val="28"/>
          <w:szCs w:val="28"/>
          <w:vertAlign w:val="subscript"/>
          <w:lang w:val="uk-UA"/>
        </w:rPr>
        <w:t>m</w:t>
      </w:r>
      <w:r w:rsidRPr="00176114">
        <w:rPr>
          <w:sz w:val="28"/>
          <w:szCs w:val="28"/>
          <w:vertAlign w:val="subscript"/>
          <w:lang w:val="uk-UA"/>
        </w:rPr>
        <w:t>+1</w:t>
      </w:r>
      <w:r w:rsidRPr="00176114">
        <w:rPr>
          <w:sz w:val="28"/>
          <w:szCs w:val="28"/>
          <w:lang w:val="uk-UA"/>
        </w:rPr>
        <w:t>. Кожна область характеризується своїм законом формування основного напрямку руху. Розглянуто області з прямолінійним рухом. У цих областях переміщення з точки, яка аналізується,</w:t>
      </w:r>
      <w:r w:rsidR="00385A7F" w:rsidRPr="00176114">
        <w:rPr>
          <w:sz w:val="28"/>
          <w:szCs w:val="28"/>
          <w:lang w:val="uk-UA"/>
        </w:rPr>
        <w:t xml:space="preserve"> </w:t>
      </w:r>
      <w:r w:rsidRPr="00176114">
        <w:rPr>
          <w:sz w:val="28"/>
          <w:szCs w:val="28"/>
          <w:lang w:val="uk-UA"/>
        </w:rPr>
        <w:t xml:space="preserve">наводиться у вигляді вектора, що з'єднує дану точку з точкою на відповідному роздільнику (з урахуванням коефіцієнта гомотетії). Припустимо, що на </w:t>
      </w:r>
      <w:r w:rsidRPr="00176114">
        <w:rPr>
          <w:i/>
          <w:sz w:val="28"/>
          <w:szCs w:val="28"/>
          <w:lang w:val="uk-UA"/>
        </w:rPr>
        <w:t>k</w:t>
      </w:r>
      <w:r w:rsidRPr="00176114">
        <w:rPr>
          <w:sz w:val="28"/>
          <w:szCs w:val="28"/>
          <w:lang w:val="uk-UA"/>
        </w:rPr>
        <w:t>-ій ітерації</w:t>
      </w:r>
      <w:r w:rsidR="00385A7F" w:rsidRPr="00176114">
        <w:rPr>
          <w:sz w:val="28"/>
          <w:szCs w:val="28"/>
          <w:lang w:val="uk-UA"/>
        </w:rPr>
        <w:t xml:space="preserve"> </w:t>
      </w:r>
      <w:r w:rsidRPr="00176114">
        <w:rPr>
          <w:sz w:val="28"/>
          <w:szCs w:val="28"/>
          <w:lang w:val="uk-UA"/>
        </w:rPr>
        <w:t>(із заданим часовим інтервалом ∆</w:t>
      </w:r>
      <w:r w:rsidRPr="00897EE5">
        <w:rPr>
          <w:i/>
          <w:sz w:val="28"/>
          <w:szCs w:val="28"/>
          <w:lang w:val="uk-UA"/>
        </w:rPr>
        <w:t>t</w:t>
      </w:r>
      <w:r w:rsidRPr="00176114">
        <w:rPr>
          <w:sz w:val="28"/>
          <w:szCs w:val="28"/>
          <w:lang w:val="uk-UA"/>
        </w:rPr>
        <w:t>, наприклад, 1 с) в області евакуації</w:t>
      </w:r>
      <w:r w:rsidR="00385A7F" w:rsidRPr="00176114">
        <w:rPr>
          <w:sz w:val="28"/>
          <w:szCs w:val="28"/>
          <w:lang w:val="uk-UA"/>
        </w:rPr>
        <w:t xml:space="preserve"> </w:t>
      </w:r>
      <w:r w:rsidRPr="00176114">
        <w:rPr>
          <w:i/>
          <w:sz w:val="28"/>
          <w:szCs w:val="28"/>
          <w:lang w:val="uk-UA"/>
        </w:rPr>
        <w:t>Ω</w:t>
      </w:r>
      <w:r w:rsidRPr="00176114">
        <w:rPr>
          <w:i/>
          <w:sz w:val="28"/>
          <w:szCs w:val="28"/>
          <w:vertAlign w:val="subscript"/>
          <w:lang w:val="uk-UA"/>
        </w:rPr>
        <w:t>m</w:t>
      </w:r>
      <w:r w:rsidR="00385A7F" w:rsidRPr="00176114">
        <w:rPr>
          <w:sz w:val="28"/>
          <w:szCs w:val="28"/>
          <w:lang w:val="uk-UA"/>
        </w:rPr>
        <w:t xml:space="preserve"> </w:t>
      </w:r>
      <w:r w:rsidRPr="00176114">
        <w:rPr>
          <w:sz w:val="28"/>
          <w:szCs w:val="28"/>
          <w:lang w:val="uk-UA"/>
        </w:rPr>
        <w:t xml:space="preserve">знаходиться </w:t>
      </w:r>
      <w:r w:rsidRPr="00176114">
        <w:rPr>
          <w:bCs/>
          <w:i/>
          <w:sz w:val="28"/>
          <w:szCs w:val="28"/>
          <w:lang w:val="uk-UA"/>
        </w:rPr>
        <w:t>N</w:t>
      </w:r>
      <w:r w:rsidRPr="00176114">
        <w:rPr>
          <w:bCs/>
          <w:i/>
          <w:sz w:val="28"/>
          <w:szCs w:val="28"/>
          <w:vertAlign w:val="subscript"/>
          <w:lang w:val="uk-UA"/>
        </w:rPr>
        <w:t>k</w:t>
      </w:r>
      <w:r w:rsidR="00385A7F" w:rsidRPr="00176114">
        <w:rPr>
          <w:sz w:val="28"/>
          <w:szCs w:val="28"/>
          <w:lang w:val="uk-UA"/>
        </w:rPr>
        <w:t xml:space="preserve"> </w:t>
      </w:r>
      <w:r w:rsidRPr="00176114">
        <w:rPr>
          <w:sz w:val="28"/>
          <w:szCs w:val="28"/>
          <w:lang w:val="uk-UA"/>
        </w:rPr>
        <w:t>людей з вантажем.</w:t>
      </w:r>
      <w:r w:rsidR="00385A7F" w:rsidRPr="00176114">
        <w:rPr>
          <w:sz w:val="28"/>
          <w:szCs w:val="28"/>
          <w:lang w:val="uk-UA"/>
        </w:rPr>
        <w:t xml:space="preserve"> </w:t>
      </w:r>
      <w:r w:rsidRPr="00176114">
        <w:rPr>
          <w:sz w:val="28"/>
          <w:szCs w:val="28"/>
          <w:lang w:val="uk-UA"/>
        </w:rPr>
        <w:t xml:space="preserve">Позначимо множину людей у вигляді множини </w:t>
      </w:r>
      <w:r w:rsidR="00167F25" w:rsidRPr="00897EE5">
        <w:rPr>
          <w:i/>
          <w:sz w:val="28"/>
          <w:szCs w:val="28"/>
          <w:lang w:val="uk-UA"/>
        </w:rPr>
        <w:t>S</w:t>
      </w:r>
      <w:r w:rsidR="00167F25" w:rsidRPr="00176114">
        <w:rPr>
          <w:sz w:val="28"/>
          <w:szCs w:val="28"/>
          <w:vertAlign w:val="superscript"/>
          <w:lang w:val="uk-UA"/>
        </w:rPr>
        <w:t>’</w:t>
      </w:r>
      <w:r w:rsidR="00167F25" w:rsidRPr="00176114">
        <w:rPr>
          <w:sz w:val="28"/>
          <w:szCs w:val="28"/>
          <w:lang w:val="uk-UA"/>
        </w:rPr>
        <w:t>={</w:t>
      </w:r>
      <w:r w:rsidR="00167F25" w:rsidRPr="00897EE5">
        <w:rPr>
          <w:i/>
          <w:sz w:val="28"/>
          <w:szCs w:val="28"/>
          <w:lang w:val="uk-UA"/>
        </w:rPr>
        <w:t>E</w:t>
      </w:r>
      <w:r w:rsidR="00167F25" w:rsidRPr="00176114">
        <w:rPr>
          <w:sz w:val="28"/>
          <w:szCs w:val="28"/>
          <w:vertAlign w:val="subscript"/>
          <w:lang w:val="uk-UA"/>
        </w:rPr>
        <w:t>1</w:t>
      </w:r>
      <w:r w:rsidR="00167F25" w:rsidRPr="00176114">
        <w:rPr>
          <w:sz w:val="28"/>
          <w:szCs w:val="28"/>
          <w:lang w:val="uk-UA"/>
        </w:rPr>
        <w:t>,</w:t>
      </w:r>
      <w:r w:rsidR="00897EE5">
        <w:rPr>
          <w:sz w:val="28"/>
          <w:szCs w:val="28"/>
          <w:lang w:val="uk-UA"/>
        </w:rPr>
        <w:t xml:space="preserve"> </w:t>
      </w:r>
      <w:r w:rsidR="00167F25" w:rsidRPr="00897EE5">
        <w:rPr>
          <w:i/>
          <w:sz w:val="28"/>
          <w:szCs w:val="28"/>
          <w:lang w:val="uk-UA"/>
        </w:rPr>
        <w:t>E</w:t>
      </w:r>
      <w:r w:rsidR="00167F25" w:rsidRPr="00176114">
        <w:rPr>
          <w:sz w:val="28"/>
          <w:szCs w:val="28"/>
          <w:vertAlign w:val="subscript"/>
          <w:lang w:val="uk-UA"/>
        </w:rPr>
        <w:t>2</w:t>
      </w:r>
      <w:r w:rsidR="00167F25" w:rsidRPr="00176114">
        <w:rPr>
          <w:sz w:val="28"/>
          <w:szCs w:val="28"/>
          <w:lang w:val="uk-UA"/>
        </w:rPr>
        <w:t xml:space="preserve">, …, </w:t>
      </w:r>
      <w:r w:rsidR="00167F25" w:rsidRPr="00897EE5">
        <w:rPr>
          <w:i/>
          <w:sz w:val="28"/>
          <w:szCs w:val="28"/>
          <w:lang w:val="uk-UA"/>
        </w:rPr>
        <w:t>E</w:t>
      </w:r>
      <w:r w:rsidR="00167F25" w:rsidRPr="00897EE5">
        <w:rPr>
          <w:i/>
          <w:sz w:val="28"/>
          <w:szCs w:val="28"/>
          <w:vertAlign w:val="subscript"/>
          <w:lang w:val="uk-UA"/>
        </w:rPr>
        <w:t>i</w:t>
      </w:r>
      <w:r w:rsidR="00167F25" w:rsidRPr="00176114">
        <w:rPr>
          <w:sz w:val="28"/>
          <w:szCs w:val="28"/>
          <w:lang w:val="uk-UA"/>
        </w:rPr>
        <w:t xml:space="preserve">, …, </w:t>
      </w:r>
      <w:r w:rsidR="00167F25" w:rsidRPr="00897EE5">
        <w:rPr>
          <w:i/>
          <w:sz w:val="28"/>
          <w:szCs w:val="28"/>
          <w:lang w:val="uk-UA"/>
        </w:rPr>
        <w:t>E</w:t>
      </w:r>
      <w:r w:rsidR="00167F25" w:rsidRPr="00897EE5">
        <w:rPr>
          <w:i/>
          <w:sz w:val="28"/>
          <w:szCs w:val="28"/>
          <w:vertAlign w:val="subscript"/>
          <w:lang w:val="uk-UA"/>
        </w:rPr>
        <w:t>Nk</w:t>
      </w:r>
      <w:r w:rsidR="00167F25" w:rsidRPr="00176114">
        <w:rPr>
          <w:sz w:val="28"/>
          <w:szCs w:val="28"/>
          <w:lang w:val="uk-UA"/>
        </w:rPr>
        <w:t>},</w:t>
      </w:r>
      <w:r w:rsidRPr="00176114">
        <w:rPr>
          <w:sz w:val="28"/>
          <w:szCs w:val="28"/>
          <w:lang w:val="uk-UA"/>
        </w:rPr>
        <w:t xml:space="preserve"> а, відповідно, їх вантажі </w:t>
      </w:r>
      <w:r w:rsidR="00167F25" w:rsidRPr="00176114">
        <w:rPr>
          <w:sz w:val="28"/>
          <w:szCs w:val="28"/>
          <w:lang w:val="uk-UA"/>
        </w:rPr>
        <w:t>–</w:t>
      </w:r>
      <w:r w:rsidR="00385A7F" w:rsidRPr="00176114">
        <w:rPr>
          <w:sz w:val="28"/>
          <w:szCs w:val="28"/>
          <w:lang w:val="uk-UA"/>
        </w:rPr>
        <w:t xml:space="preserve"> </w:t>
      </w:r>
      <w:r w:rsidR="00167F25" w:rsidRPr="00897EE5">
        <w:rPr>
          <w:i/>
          <w:sz w:val="28"/>
          <w:szCs w:val="28"/>
          <w:lang w:val="uk-UA"/>
        </w:rPr>
        <w:t>S</w:t>
      </w:r>
      <w:r w:rsidR="00167F25" w:rsidRPr="00176114">
        <w:rPr>
          <w:sz w:val="28"/>
          <w:szCs w:val="28"/>
          <w:vertAlign w:val="superscript"/>
          <w:lang w:val="uk-UA"/>
        </w:rPr>
        <w:t>”</w:t>
      </w:r>
      <w:r w:rsidR="00167F25" w:rsidRPr="00176114">
        <w:rPr>
          <w:sz w:val="28"/>
          <w:szCs w:val="28"/>
          <w:lang w:val="uk-UA"/>
        </w:rPr>
        <w:t>={</w:t>
      </w:r>
      <w:r w:rsidR="00167F25" w:rsidRPr="00897EE5">
        <w:rPr>
          <w:i/>
          <w:sz w:val="28"/>
          <w:szCs w:val="28"/>
          <w:lang w:val="uk-UA"/>
        </w:rPr>
        <w:t>T</w:t>
      </w:r>
      <w:r w:rsidR="00167F25" w:rsidRPr="00176114">
        <w:rPr>
          <w:sz w:val="28"/>
          <w:szCs w:val="28"/>
          <w:vertAlign w:val="subscript"/>
          <w:lang w:val="uk-UA"/>
        </w:rPr>
        <w:t>1</w:t>
      </w:r>
      <w:r w:rsidR="00167F25" w:rsidRPr="00176114">
        <w:rPr>
          <w:sz w:val="28"/>
          <w:szCs w:val="28"/>
          <w:lang w:val="uk-UA"/>
        </w:rPr>
        <w:t>,</w:t>
      </w:r>
      <w:r w:rsidR="00897EE5">
        <w:rPr>
          <w:sz w:val="28"/>
          <w:szCs w:val="28"/>
          <w:lang w:val="uk-UA"/>
        </w:rPr>
        <w:t xml:space="preserve"> </w:t>
      </w:r>
      <w:r w:rsidR="00167F25" w:rsidRPr="00897EE5">
        <w:rPr>
          <w:i/>
          <w:sz w:val="28"/>
          <w:szCs w:val="28"/>
          <w:lang w:val="uk-UA"/>
        </w:rPr>
        <w:t>T</w:t>
      </w:r>
      <w:r w:rsidR="00167F25" w:rsidRPr="00176114">
        <w:rPr>
          <w:sz w:val="28"/>
          <w:szCs w:val="28"/>
          <w:vertAlign w:val="subscript"/>
          <w:lang w:val="uk-UA"/>
        </w:rPr>
        <w:t>2</w:t>
      </w:r>
      <w:r w:rsidR="00167F25" w:rsidRPr="00176114">
        <w:rPr>
          <w:sz w:val="28"/>
          <w:szCs w:val="28"/>
          <w:lang w:val="uk-UA"/>
        </w:rPr>
        <w:t xml:space="preserve">, …, </w:t>
      </w:r>
      <w:r w:rsidR="00167F25" w:rsidRPr="00897EE5">
        <w:rPr>
          <w:i/>
          <w:sz w:val="28"/>
          <w:szCs w:val="28"/>
          <w:lang w:val="uk-UA"/>
        </w:rPr>
        <w:t>T</w:t>
      </w:r>
      <w:r w:rsidR="00167F25" w:rsidRPr="00897EE5">
        <w:rPr>
          <w:i/>
          <w:sz w:val="28"/>
          <w:szCs w:val="28"/>
          <w:vertAlign w:val="subscript"/>
          <w:lang w:val="uk-UA"/>
        </w:rPr>
        <w:t>j</w:t>
      </w:r>
      <w:r w:rsidR="00167F25" w:rsidRPr="00176114">
        <w:rPr>
          <w:sz w:val="28"/>
          <w:szCs w:val="28"/>
          <w:lang w:val="uk-UA"/>
        </w:rPr>
        <w:t xml:space="preserve">, …, </w:t>
      </w:r>
      <w:r w:rsidR="00167F25" w:rsidRPr="00897EE5">
        <w:rPr>
          <w:i/>
          <w:sz w:val="28"/>
          <w:szCs w:val="28"/>
          <w:lang w:val="uk-UA"/>
        </w:rPr>
        <w:t>T</w:t>
      </w:r>
      <w:r w:rsidR="00167F25" w:rsidRPr="00897EE5">
        <w:rPr>
          <w:i/>
          <w:sz w:val="28"/>
          <w:szCs w:val="28"/>
          <w:vertAlign w:val="subscript"/>
          <w:lang w:val="uk-UA"/>
        </w:rPr>
        <w:t>Nk</w:t>
      </w:r>
      <w:r w:rsidR="00167F25" w:rsidRPr="00176114">
        <w:rPr>
          <w:sz w:val="28"/>
          <w:szCs w:val="28"/>
          <w:lang w:val="uk-UA"/>
        </w:rPr>
        <w:t>}</w:t>
      </w:r>
      <w:r w:rsidRPr="00176114">
        <w:rPr>
          <w:sz w:val="28"/>
          <w:szCs w:val="28"/>
          <w:lang w:val="uk-UA"/>
        </w:rPr>
        <w:t xml:space="preserve">. </w:t>
      </w:r>
      <w:r w:rsidRPr="00176114">
        <w:rPr>
          <w:bCs/>
          <w:sz w:val="28"/>
          <w:szCs w:val="28"/>
          <w:lang w:val="uk-UA"/>
        </w:rPr>
        <w:t>Множину послідовних пар об’єктів (еліпс</w:t>
      </w:r>
      <w:r w:rsidR="00385A7F" w:rsidRPr="00176114">
        <w:rPr>
          <w:bCs/>
          <w:sz w:val="28"/>
          <w:szCs w:val="28"/>
          <w:lang w:val="uk-UA"/>
        </w:rPr>
        <w:t>ів</w:t>
      </w:r>
      <w:r w:rsidRPr="00176114">
        <w:rPr>
          <w:bCs/>
          <w:sz w:val="28"/>
          <w:szCs w:val="28"/>
          <w:lang w:val="uk-UA"/>
        </w:rPr>
        <w:t xml:space="preserve"> та прямокутник</w:t>
      </w:r>
      <w:r w:rsidR="00385A7F" w:rsidRPr="00176114">
        <w:rPr>
          <w:bCs/>
          <w:sz w:val="28"/>
          <w:szCs w:val="28"/>
          <w:lang w:val="uk-UA"/>
        </w:rPr>
        <w:t>ів</w:t>
      </w:r>
      <w:r w:rsidRPr="00176114">
        <w:rPr>
          <w:bCs/>
          <w:sz w:val="28"/>
          <w:szCs w:val="28"/>
          <w:lang w:val="uk-UA"/>
        </w:rPr>
        <w:t xml:space="preserve">) позначимо </w:t>
      </w:r>
      <w:r w:rsidR="00167F25" w:rsidRPr="00897EE5">
        <w:rPr>
          <w:bCs/>
          <w:i/>
          <w:sz w:val="28"/>
          <w:szCs w:val="28"/>
          <w:lang w:val="uk-UA"/>
        </w:rPr>
        <w:t>H</w:t>
      </w:r>
      <w:r w:rsidR="00167F25" w:rsidRPr="00176114">
        <w:rPr>
          <w:sz w:val="28"/>
          <w:szCs w:val="28"/>
          <w:lang w:val="uk-UA"/>
        </w:rPr>
        <w:t>={</w:t>
      </w:r>
      <w:r w:rsidR="00167F25" w:rsidRPr="00897EE5">
        <w:rPr>
          <w:i/>
          <w:sz w:val="28"/>
          <w:szCs w:val="28"/>
          <w:lang w:val="uk-UA"/>
        </w:rPr>
        <w:t>H</w:t>
      </w:r>
      <w:r w:rsidR="00167F25" w:rsidRPr="00176114">
        <w:rPr>
          <w:sz w:val="28"/>
          <w:szCs w:val="28"/>
          <w:vertAlign w:val="subscript"/>
          <w:lang w:val="uk-UA"/>
        </w:rPr>
        <w:t>1</w:t>
      </w:r>
      <w:r w:rsidR="00167F25" w:rsidRPr="00176114">
        <w:rPr>
          <w:sz w:val="28"/>
          <w:szCs w:val="28"/>
          <w:lang w:val="uk-UA"/>
        </w:rPr>
        <w:t>,</w:t>
      </w:r>
      <w:r w:rsidR="00897EE5">
        <w:rPr>
          <w:sz w:val="28"/>
          <w:szCs w:val="28"/>
          <w:lang w:val="uk-UA"/>
        </w:rPr>
        <w:t xml:space="preserve"> </w:t>
      </w:r>
      <w:r w:rsidR="00167F25" w:rsidRPr="00897EE5">
        <w:rPr>
          <w:i/>
          <w:sz w:val="28"/>
          <w:szCs w:val="28"/>
          <w:lang w:val="uk-UA"/>
        </w:rPr>
        <w:t>H</w:t>
      </w:r>
      <w:r w:rsidR="00167F25" w:rsidRPr="00176114">
        <w:rPr>
          <w:sz w:val="28"/>
          <w:szCs w:val="28"/>
          <w:vertAlign w:val="subscript"/>
          <w:lang w:val="uk-UA"/>
        </w:rPr>
        <w:t>2</w:t>
      </w:r>
      <w:r w:rsidR="00167F25" w:rsidRPr="00176114">
        <w:rPr>
          <w:sz w:val="28"/>
          <w:szCs w:val="28"/>
          <w:lang w:val="uk-UA"/>
        </w:rPr>
        <w:t xml:space="preserve">, …, </w:t>
      </w:r>
      <w:r w:rsidR="00167F25" w:rsidRPr="00897EE5">
        <w:rPr>
          <w:i/>
          <w:sz w:val="28"/>
          <w:szCs w:val="28"/>
          <w:lang w:val="uk-UA"/>
        </w:rPr>
        <w:t>H</w:t>
      </w:r>
      <w:r w:rsidR="00167F25" w:rsidRPr="00897EE5">
        <w:rPr>
          <w:i/>
          <w:sz w:val="28"/>
          <w:szCs w:val="28"/>
          <w:vertAlign w:val="subscript"/>
          <w:lang w:val="uk-UA"/>
        </w:rPr>
        <w:t>i</w:t>
      </w:r>
      <w:r w:rsidR="00167F25" w:rsidRPr="00176114">
        <w:rPr>
          <w:sz w:val="28"/>
          <w:szCs w:val="28"/>
          <w:lang w:val="uk-UA"/>
        </w:rPr>
        <w:t xml:space="preserve">, …, </w:t>
      </w:r>
      <w:r w:rsidR="00167F25" w:rsidRPr="00897EE5">
        <w:rPr>
          <w:i/>
          <w:sz w:val="28"/>
          <w:szCs w:val="28"/>
          <w:lang w:val="uk-UA"/>
        </w:rPr>
        <w:t>H</w:t>
      </w:r>
      <w:r w:rsidR="00167F25" w:rsidRPr="00897EE5">
        <w:rPr>
          <w:i/>
          <w:sz w:val="28"/>
          <w:szCs w:val="28"/>
          <w:vertAlign w:val="subscript"/>
          <w:lang w:val="uk-UA"/>
        </w:rPr>
        <w:t>Nk</w:t>
      </w:r>
      <w:r w:rsidR="00167F25" w:rsidRPr="00176114">
        <w:rPr>
          <w:sz w:val="28"/>
          <w:szCs w:val="28"/>
          <w:lang w:val="uk-UA"/>
        </w:rPr>
        <w:t>}={</w:t>
      </w:r>
      <w:r w:rsidR="00167F25" w:rsidRPr="00897EE5">
        <w:rPr>
          <w:i/>
          <w:sz w:val="28"/>
          <w:szCs w:val="28"/>
          <w:lang w:val="uk-UA"/>
        </w:rPr>
        <w:t>E</w:t>
      </w:r>
      <w:r w:rsidR="00167F25" w:rsidRPr="00897EE5">
        <w:rPr>
          <w:i/>
          <w:sz w:val="28"/>
          <w:szCs w:val="28"/>
          <w:vertAlign w:val="subscript"/>
          <w:lang w:val="uk-UA"/>
        </w:rPr>
        <w:t>i</w:t>
      </w:r>
      <w:r w:rsidR="00167F25" w:rsidRPr="00176114">
        <w:rPr>
          <w:sz w:val="28"/>
          <w:szCs w:val="28"/>
          <w:lang w:val="uk-UA"/>
        </w:rPr>
        <w:t>,</w:t>
      </w:r>
      <w:r w:rsidR="00167F25" w:rsidRPr="00897EE5">
        <w:rPr>
          <w:i/>
          <w:sz w:val="28"/>
          <w:szCs w:val="28"/>
          <w:lang w:val="uk-UA"/>
        </w:rPr>
        <w:t>T</w:t>
      </w:r>
      <w:r w:rsidR="003A3AA5" w:rsidRPr="00897EE5">
        <w:rPr>
          <w:i/>
          <w:sz w:val="28"/>
          <w:szCs w:val="28"/>
          <w:vertAlign w:val="subscript"/>
          <w:lang w:val="uk-UA"/>
        </w:rPr>
        <w:t>j</w:t>
      </w:r>
      <w:r w:rsidR="003A3AA5" w:rsidRPr="00176114">
        <w:rPr>
          <w:sz w:val="28"/>
          <w:szCs w:val="28"/>
          <w:lang w:val="uk-UA"/>
        </w:rPr>
        <w:t>}</w:t>
      </w:r>
      <w:r w:rsidR="003A3AA5" w:rsidRPr="00176114">
        <w:rPr>
          <w:sz w:val="28"/>
          <w:szCs w:val="28"/>
          <w:vertAlign w:val="subscript"/>
          <w:lang w:val="uk-UA"/>
        </w:rPr>
        <w:t>2</w:t>
      </w:r>
      <w:r w:rsidR="003A3AA5" w:rsidRPr="00897EE5">
        <w:rPr>
          <w:i/>
          <w:sz w:val="28"/>
          <w:szCs w:val="28"/>
          <w:vertAlign w:val="subscript"/>
          <w:lang w:val="uk-UA"/>
        </w:rPr>
        <w:t>Nk</w:t>
      </w:r>
      <w:r w:rsidRPr="00176114">
        <w:rPr>
          <w:sz w:val="28"/>
          <w:szCs w:val="28"/>
          <w:lang w:val="uk-UA"/>
        </w:rPr>
        <w:t>.</w:t>
      </w:r>
      <w:r w:rsidR="00385A7F" w:rsidRPr="00176114">
        <w:rPr>
          <w:sz w:val="28"/>
          <w:szCs w:val="28"/>
          <w:lang w:val="uk-UA"/>
        </w:rPr>
        <w:t xml:space="preserve"> </w:t>
      </w:r>
      <w:r w:rsidRPr="00176114">
        <w:rPr>
          <w:sz w:val="28"/>
          <w:szCs w:val="28"/>
          <w:lang w:val="uk-UA"/>
        </w:rPr>
        <w:t xml:space="preserve">Об’єкт </w:t>
      </w:r>
      <w:r w:rsidRPr="00897EE5">
        <w:rPr>
          <w:i/>
          <w:sz w:val="28"/>
          <w:szCs w:val="28"/>
          <w:lang w:val="uk-UA"/>
        </w:rPr>
        <w:t>H</w:t>
      </w:r>
      <w:r w:rsidRPr="00897EE5">
        <w:rPr>
          <w:i/>
          <w:sz w:val="28"/>
          <w:szCs w:val="28"/>
          <w:vertAlign w:val="subscript"/>
          <w:lang w:val="uk-UA"/>
        </w:rPr>
        <w:t>i</w:t>
      </w:r>
      <w:r w:rsidR="00385A7F" w:rsidRPr="00176114">
        <w:rPr>
          <w:sz w:val="28"/>
          <w:szCs w:val="28"/>
          <w:lang w:val="uk-UA"/>
        </w:rPr>
        <w:t xml:space="preserve"> </w:t>
      </w:r>
      <w:r w:rsidRPr="00176114">
        <w:rPr>
          <w:sz w:val="28"/>
          <w:szCs w:val="28"/>
          <w:lang w:val="uk-UA"/>
        </w:rPr>
        <w:t>представляється об’єднанням еліпса (горизонтальної проекції тіла людини) та прямокутника (вантажа). Еліпс задається розмірами півосей (</w:t>
      </w:r>
      <w:r w:rsidRPr="00897EE5">
        <w:rPr>
          <w:i/>
          <w:sz w:val="28"/>
          <w:szCs w:val="28"/>
          <w:lang w:val="uk-UA"/>
        </w:rPr>
        <w:t>a</w:t>
      </w:r>
      <w:r w:rsidRPr="00897EE5">
        <w:rPr>
          <w:i/>
          <w:sz w:val="28"/>
          <w:szCs w:val="28"/>
          <w:vertAlign w:val="subscript"/>
          <w:lang w:val="uk-UA"/>
        </w:rPr>
        <w:t>i</w:t>
      </w:r>
      <w:r w:rsidRPr="00176114">
        <w:rPr>
          <w:sz w:val="28"/>
          <w:szCs w:val="28"/>
          <w:lang w:val="uk-UA"/>
        </w:rPr>
        <w:t xml:space="preserve">, </w:t>
      </w:r>
      <w:r w:rsidRPr="00897EE5">
        <w:rPr>
          <w:i/>
          <w:sz w:val="28"/>
          <w:szCs w:val="28"/>
          <w:lang w:val="uk-UA"/>
        </w:rPr>
        <w:t>b</w:t>
      </w:r>
      <w:r w:rsidRPr="00897EE5">
        <w:rPr>
          <w:i/>
          <w:sz w:val="28"/>
          <w:szCs w:val="28"/>
          <w:vertAlign w:val="subscript"/>
          <w:lang w:val="uk-UA"/>
        </w:rPr>
        <w:t>i</w:t>
      </w:r>
      <w:r w:rsidRPr="00176114">
        <w:rPr>
          <w:sz w:val="28"/>
          <w:szCs w:val="28"/>
          <w:lang w:val="uk-UA"/>
        </w:rPr>
        <w:t>)</w:t>
      </w:r>
      <w:r w:rsidRPr="00176114">
        <w:rPr>
          <w:bCs/>
          <w:sz w:val="28"/>
          <w:szCs w:val="28"/>
          <w:lang w:val="uk-UA"/>
        </w:rPr>
        <w:t xml:space="preserve">, має </w:t>
      </w:r>
      <w:r w:rsidRPr="00176114">
        <w:rPr>
          <w:sz w:val="28"/>
          <w:szCs w:val="28"/>
          <w:lang w:val="uk-UA"/>
        </w:rPr>
        <w:t xml:space="preserve">параметри розміщення </w:t>
      </w:r>
      <w:r w:rsidRPr="00897EE5">
        <w:rPr>
          <w:i/>
          <w:sz w:val="28"/>
          <w:szCs w:val="28"/>
          <w:lang w:val="uk-UA"/>
        </w:rPr>
        <w:t>u</w:t>
      </w:r>
      <w:r w:rsidRPr="00897EE5">
        <w:rPr>
          <w:i/>
          <w:sz w:val="28"/>
          <w:szCs w:val="28"/>
          <w:vertAlign w:val="subscript"/>
          <w:lang w:val="uk-UA"/>
        </w:rPr>
        <w:t>i</w:t>
      </w:r>
      <w:r w:rsidRPr="00176114">
        <w:rPr>
          <w:sz w:val="28"/>
          <w:szCs w:val="28"/>
          <w:lang w:val="uk-UA"/>
        </w:rPr>
        <w:t>=(</w:t>
      </w:r>
      <w:r w:rsidRPr="00897EE5">
        <w:rPr>
          <w:i/>
          <w:sz w:val="28"/>
          <w:szCs w:val="28"/>
          <w:lang w:val="uk-UA"/>
        </w:rPr>
        <w:t>x</w:t>
      </w:r>
      <w:r w:rsidRPr="00897EE5">
        <w:rPr>
          <w:i/>
          <w:sz w:val="28"/>
          <w:szCs w:val="28"/>
          <w:vertAlign w:val="subscript"/>
          <w:lang w:val="uk-UA"/>
        </w:rPr>
        <w:t>i</w:t>
      </w:r>
      <w:r w:rsidRPr="00176114">
        <w:rPr>
          <w:sz w:val="28"/>
          <w:szCs w:val="28"/>
          <w:lang w:val="uk-UA"/>
        </w:rPr>
        <w:t xml:space="preserve">, </w:t>
      </w:r>
      <w:r w:rsidRPr="00897EE5">
        <w:rPr>
          <w:i/>
          <w:sz w:val="28"/>
          <w:szCs w:val="28"/>
          <w:lang w:val="uk-UA"/>
        </w:rPr>
        <w:t>y</w:t>
      </w:r>
      <w:r w:rsidRPr="00897EE5">
        <w:rPr>
          <w:i/>
          <w:sz w:val="28"/>
          <w:szCs w:val="28"/>
          <w:vertAlign w:val="subscript"/>
          <w:lang w:val="uk-UA"/>
        </w:rPr>
        <w:t>i</w:t>
      </w:r>
      <w:r w:rsidRPr="00176114">
        <w:rPr>
          <w:sz w:val="28"/>
          <w:szCs w:val="28"/>
          <w:lang w:val="uk-UA"/>
        </w:rPr>
        <w:t>, θ</w:t>
      </w:r>
      <w:r w:rsidRPr="00897EE5">
        <w:rPr>
          <w:i/>
          <w:sz w:val="28"/>
          <w:szCs w:val="28"/>
          <w:vertAlign w:val="subscript"/>
          <w:lang w:val="uk-UA"/>
        </w:rPr>
        <w:t>i</w:t>
      </w:r>
      <w:r w:rsidRPr="00176114">
        <w:rPr>
          <w:sz w:val="28"/>
          <w:szCs w:val="28"/>
          <w:lang w:val="uk-UA"/>
        </w:rPr>
        <w:t xml:space="preserve">), </w:t>
      </w:r>
      <w:r w:rsidRPr="00897EE5">
        <w:rPr>
          <w:i/>
          <w:sz w:val="28"/>
          <w:szCs w:val="28"/>
          <w:lang w:val="uk-UA"/>
        </w:rPr>
        <w:t>i</w:t>
      </w:r>
      <w:r w:rsidRPr="00176114">
        <w:rPr>
          <w:sz w:val="28"/>
          <w:szCs w:val="28"/>
          <w:lang w:val="uk-UA"/>
        </w:rPr>
        <w:t xml:space="preserve">=1, 2, …, </w:t>
      </w:r>
      <w:r w:rsidRPr="00897EE5">
        <w:rPr>
          <w:i/>
          <w:sz w:val="28"/>
          <w:szCs w:val="28"/>
          <w:lang w:val="uk-UA"/>
        </w:rPr>
        <w:t>N</w:t>
      </w:r>
      <w:r w:rsidRPr="00897EE5">
        <w:rPr>
          <w:i/>
          <w:sz w:val="28"/>
          <w:szCs w:val="28"/>
          <w:vertAlign w:val="subscript"/>
          <w:lang w:val="uk-UA"/>
        </w:rPr>
        <w:t>k</w:t>
      </w:r>
      <w:r w:rsidRPr="00176114">
        <w:rPr>
          <w:sz w:val="28"/>
          <w:szCs w:val="28"/>
          <w:lang w:val="uk-UA"/>
        </w:rPr>
        <w:t>, де (</w:t>
      </w:r>
      <w:r w:rsidRPr="00897EE5">
        <w:rPr>
          <w:i/>
          <w:sz w:val="28"/>
          <w:szCs w:val="28"/>
          <w:lang w:val="uk-UA"/>
        </w:rPr>
        <w:t>x</w:t>
      </w:r>
      <w:r w:rsidRPr="00897EE5">
        <w:rPr>
          <w:i/>
          <w:sz w:val="28"/>
          <w:szCs w:val="28"/>
          <w:vertAlign w:val="subscript"/>
          <w:lang w:val="uk-UA"/>
        </w:rPr>
        <w:t>i</w:t>
      </w:r>
      <w:r w:rsidRPr="00176114">
        <w:rPr>
          <w:sz w:val="28"/>
          <w:szCs w:val="28"/>
          <w:lang w:val="uk-UA"/>
        </w:rPr>
        <w:t xml:space="preserve">, </w:t>
      </w:r>
      <w:r w:rsidRPr="00897EE5">
        <w:rPr>
          <w:i/>
          <w:sz w:val="28"/>
          <w:szCs w:val="28"/>
          <w:lang w:val="uk-UA"/>
        </w:rPr>
        <w:t>y</w:t>
      </w:r>
      <w:r w:rsidRPr="00897EE5">
        <w:rPr>
          <w:i/>
          <w:sz w:val="28"/>
          <w:szCs w:val="28"/>
          <w:vertAlign w:val="subscript"/>
          <w:lang w:val="uk-UA"/>
        </w:rPr>
        <w:t>i</w:t>
      </w:r>
      <w:r w:rsidRPr="00176114">
        <w:rPr>
          <w:sz w:val="28"/>
          <w:szCs w:val="28"/>
          <w:lang w:val="uk-UA"/>
        </w:rPr>
        <w:t>)– координати розміщення початку локальної системи координат (поточної точка),</w:t>
      </w:r>
      <w:r w:rsidR="00385A7F" w:rsidRPr="00176114">
        <w:rPr>
          <w:sz w:val="28"/>
          <w:szCs w:val="28"/>
          <w:lang w:val="uk-UA"/>
        </w:rPr>
        <w:t xml:space="preserve"> </w:t>
      </w:r>
      <w:r w:rsidRPr="00176114">
        <w:rPr>
          <w:sz w:val="28"/>
          <w:szCs w:val="28"/>
          <w:lang w:val="uk-UA"/>
        </w:rPr>
        <w:t>θ</w:t>
      </w:r>
      <w:r w:rsidRPr="00897EE5">
        <w:rPr>
          <w:i/>
          <w:sz w:val="28"/>
          <w:szCs w:val="28"/>
          <w:vertAlign w:val="subscript"/>
          <w:lang w:val="uk-UA"/>
        </w:rPr>
        <w:t>i</w:t>
      </w:r>
      <w:r w:rsidR="00385A7F" w:rsidRPr="00176114">
        <w:rPr>
          <w:sz w:val="28"/>
          <w:szCs w:val="28"/>
          <w:lang w:val="uk-UA"/>
        </w:rPr>
        <w:t xml:space="preserve"> </w:t>
      </w:r>
      <w:r w:rsidRPr="00176114">
        <w:rPr>
          <w:sz w:val="28"/>
          <w:szCs w:val="28"/>
          <w:lang w:val="uk-UA"/>
        </w:rPr>
        <w:t xml:space="preserve">– кут повороту </w:t>
      </w:r>
      <w:r w:rsidRPr="00897EE5">
        <w:rPr>
          <w:bCs/>
          <w:i/>
          <w:sz w:val="28"/>
          <w:szCs w:val="28"/>
          <w:lang w:val="uk-UA"/>
        </w:rPr>
        <w:t>i</w:t>
      </w:r>
      <w:r w:rsidRPr="00176114">
        <w:rPr>
          <w:bCs/>
          <w:sz w:val="28"/>
          <w:szCs w:val="28"/>
          <w:lang w:val="uk-UA"/>
        </w:rPr>
        <w:t xml:space="preserve">-го </w:t>
      </w:r>
      <w:r w:rsidRPr="00176114">
        <w:rPr>
          <w:sz w:val="28"/>
          <w:szCs w:val="28"/>
          <w:lang w:val="uk-UA"/>
        </w:rPr>
        <w:t>еліпса</w:t>
      </w:r>
      <w:r w:rsidR="00385A7F" w:rsidRPr="00176114">
        <w:rPr>
          <w:sz w:val="28"/>
          <w:szCs w:val="28"/>
          <w:lang w:val="uk-UA"/>
        </w:rPr>
        <w:t xml:space="preserve"> </w:t>
      </w:r>
      <w:r w:rsidRPr="00897EE5">
        <w:rPr>
          <w:bCs/>
          <w:i/>
          <w:sz w:val="28"/>
          <w:szCs w:val="28"/>
          <w:lang w:val="uk-UA"/>
        </w:rPr>
        <w:t>E</w:t>
      </w:r>
      <w:r w:rsidRPr="00897EE5">
        <w:rPr>
          <w:bCs/>
          <w:i/>
          <w:sz w:val="28"/>
          <w:szCs w:val="28"/>
          <w:vertAlign w:val="subscript"/>
          <w:lang w:val="uk-UA"/>
        </w:rPr>
        <w:t>i</w:t>
      </w:r>
      <w:r w:rsidRPr="00176114">
        <w:rPr>
          <w:sz w:val="28"/>
          <w:szCs w:val="28"/>
          <w:lang w:val="uk-UA"/>
        </w:rPr>
        <w:t>.</w:t>
      </w:r>
      <w:r w:rsidR="00385A7F" w:rsidRPr="00176114">
        <w:rPr>
          <w:sz w:val="28"/>
          <w:szCs w:val="28"/>
          <w:lang w:val="uk-UA"/>
        </w:rPr>
        <w:t xml:space="preserve"> </w:t>
      </w:r>
      <w:r w:rsidRPr="00176114">
        <w:rPr>
          <w:sz w:val="28"/>
          <w:szCs w:val="28"/>
          <w:lang w:val="uk-UA"/>
        </w:rPr>
        <w:t xml:space="preserve">Прямокутник </w:t>
      </w:r>
      <w:r w:rsidRPr="00897EE5">
        <w:rPr>
          <w:i/>
          <w:sz w:val="28"/>
          <w:szCs w:val="28"/>
          <w:lang w:val="uk-UA"/>
        </w:rPr>
        <w:t>T</w:t>
      </w:r>
      <w:r w:rsidRPr="00897EE5">
        <w:rPr>
          <w:i/>
          <w:sz w:val="28"/>
          <w:szCs w:val="28"/>
          <w:vertAlign w:val="subscript"/>
          <w:lang w:val="uk-UA"/>
        </w:rPr>
        <w:t>j</w:t>
      </w:r>
      <w:r w:rsidR="00385A7F" w:rsidRPr="00897EE5">
        <w:rPr>
          <w:i/>
          <w:sz w:val="28"/>
          <w:szCs w:val="28"/>
          <w:lang w:val="uk-UA"/>
        </w:rPr>
        <w:t xml:space="preserve"> </w:t>
      </w:r>
      <w:r w:rsidRPr="00176114">
        <w:rPr>
          <w:sz w:val="28"/>
          <w:szCs w:val="28"/>
          <w:lang w:val="uk-UA"/>
        </w:rPr>
        <w:t xml:space="preserve">задається вершинами </w:t>
      </w:r>
      <w:r w:rsidR="00897EE5" w:rsidRPr="00176114">
        <w:rPr>
          <w:position w:val="-12"/>
        </w:rPr>
        <w:object w:dxaOrig="260" w:dyaOrig="340">
          <v:shape id="_x0000_i1059" type="#_x0000_t75" style="width:12.75pt;height:17.25pt" o:ole="">
            <v:imagedata r:id="rId128" o:title=""/>
          </v:shape>
          <o:OLEObject Type="Embed" ProgID="Equation.DSMT4" ShapeID="_x0000_i1059" DrawAspect="Content" ObjectID="_1685095275" r:id="rId129"/>
        </w:object>
      </w:r>
      <w:r w:rsidR="00385A7F" w:rsidRPr="00176114">
        <w:rPr>
          <w:sz w:val="28"/>
          <w:szCs w:val="28"/>
          <w:lang w:val="uk-UA"/>
        </w:rPr>
        <w:t xml:space="preserve"> </w:t>
      </w:r>
      <w:r w:rsidR="00897EE5">
        <w:rPr>
          <w:sz w:val="28"/>
          <w:szCs w:val="28"/>
          <w:lang w:val="uk-UA"/>
        </w:rPr>
        <w:t>(</w:t>
      </w:r>
      <w:r w:rsidR="00897EE5">
        <w:rPr>
          <w:i/>
          <w:sz w:val="28"/>
          <w:szCs w:val="28"/>
          <w:lang w:val="uk-UA"/>
        </w:rPr>
        <w:t>і</w:t>
      </w:r>
      <w:r w:rsidR="00897EE5">
        <w:rPr>
          <w:sz w:val="28"/>
          <w:szCs w:val="28"/>
          <w:lang w:val="uk-UA"/>
        </w:rPr>
        <w:t>=1, 2, 3, 4)</w:t>
      </w:r>
      <w:r w:rsidRPr="00176114">
        <w:rPr>
          <w:sz w:val="28"/>
          <w:szCs w:val="28"/>
          <w:lang w:val="uk-UA"/>
        </w:rPr>
        <w:t>відповідно з параметрами (</w:t>
      </w:r>
      <w:r w:rsidRPr="00897EE5">
        <w:rPr>
          <w:i/>
          <w:sz w:val="28"/>
          <w:szCs w:val="28"/>
          <w:lang w:val="uk-UA"/>
        </w:rPr>
        <w:t>x</w:t>
      </w:r>
      <w:r w:rsidRPr="00897EE5">
        <w:rPr>
          <w:i/>
          <w:sz w:val="28"/>
          <w:szCs w:val="28"/>
          <w:vertAlign w:val="subscript"/>
          <w:lang w:val="uk-UA"/>
        </w:rPr>
        <w:t>j</w:t>
      </w:r>
      <w:r w:rsidRPr="00176114">
        <w:rPr>
          <w:sz w:val="28"/>
          <w:szCs w:val="28"/>
          <w:lang w:val="uk-UA"/>
        </w:rPr>
        <w:t xml:space="preserve">, </w:t>
      </w:r>
      <w:r w:rsidRPr="00897EE5">
        <w:rPr>
          <w:i/>
          <w:sz w:val="28"/>
          <w:szCs w:val="28"/>
          <w:lang w:val="uk-UA"/>
        </w:rPr>
        <w:t>y</w:t>
      </w:r>
      <w:r w:rsidRPr="00897EE5">
        <w:rPr>
          <w:i/>
          <w:sz w:val="28"/>
          <w:szCs w:val="28"/>
          <w:vertAlign w:val="subscript"/>
          <w:lang w:val="uk-UA"/>
        </w:rPr>
        <w:t>j</w:t>
      </w:r>
      <w:r w:rsidRPr="00176114">
        <w:rPr>
          <w:sz w:val="28"/>
          <w:szCs w:val="28"/>
          <w:lang w:val="uk-UA"/>
        </w:rPr>
        <w:t>)</w:t>
      </w:r>
      <w:r w:rsidR="00385A7F" w:rsidRPr="00176114">
        <w:rPr>
          <w:sz w:val="28"/>
          <w:szCs w:val="28"/>
          <w:lang w:val="uk-UA"/>
        </w:rPr>
        <w:t xml:space="preserve"> </w:t>
      </w:r>
      <w:r w:rsidRPr="00176114">
        <w:rPr>
          <w:rStyle w:val="jlqj4b"/>
          <w:sz w:val="28"/>
          <w:szCs w:val="28"/>
          <w:lang w:val="uk-UA"/>
        </w:rPr>
        <w:t>та</w:t>
      </w:r>
      <w:r w:rsidR="00385A7F" w:rsidRPr="00176114">
        <w:rPr>
          <w:sz w:val="28"/>
          <w:szCs w:val="28"/>
          <w:lang w:val="uk-UA"/>
        </w:rPr>
        <w:t xml:space="preserve"> </w:t>
      </w:r>
      <w:r w:rsidRPr="00176114">
        <w:rPr>
          <w:sz w:val="28"/>
          <w:szCs w:val="28"/>
          <w:lang w:val="uk-UA"/>
        </w:rPr>
        <w:t>θ</w:t>
      </w:r>
      <w:r w:rsidRPr="00897EE5">
        <w:rPr>
          <w:i/>
          <w:sz w:val="28"/>
          <w:szCs w:val="28"/>
          <w:vertAlign w:val="subscript"/>
          <w:lang w:val="uk-UA"/>
        </w:rPr>
        <w:t>i</w:t>
      </w:r>
      <w:r w:rsidRPr="00176114">
        <w:rPr>
          <w:sz w:val="28"/>
          <w:szCs w:val="28"/>
          <w:lang w:val="uk-UA"/>
        </w:rPr>
        <w:t>. Розглядаються о</w:t>
      </w:r>
      <w:r w:rsidRPr="00176114">
        <w:rPr>
          <w:rStyle w:val="jlqj4b"/>
          <w:sz w:val="28"/>
          <w:szCs w:val="28"/>
          <w:lang w:val="uk-UA"/>
        </w:rPr>
        <w:t>бмеження на габаритні розміри прямокутника, вони повинні бути меншими ніж габаритні розміри еліпса, та на максимально-допустимі відстані між еліпсом та прямокутником</w:t>
      </w:r>
      <w:r w:rsidR="00385A7F" w:rsidRPr="00176114">
        <w:rPr>
          <w:rStyle w:val="jlqj4b"/>
          <w:sz w:val="28"/>
          <w:szCs w:val="28"/>
          <w:lang w:val="uk-UA"/>
        </w:rPr>
        <w:t xml:space="preserve"> </w:t>
      </w:r>
      <w:r w:rsidRPr="00176114">
        <w:rPr>
          <w:rStyle w:val="jlqj4b"/>
          <w:sz w:val="28"/>
          <w:szCs w:val="28"/>
          <w:lang w:val="uk-UA"/>
        </w:rPr>
        <w:t>δ</w:t>
      </w:r>
      <w:r w:rsidRPr="00897EE5">
        <w:rPr>
          <w:rStyle w:val="jlqj4b"/>
          <w:i/>
          <w:sz w:val="28"/>
          <w:szCs w:val="28"/>
          <w:vertAlign w:val="subscript"/>
          <w:lang w:val="uk-UA"/>
        </w:rPr>
        <w:t>ij</w:t>
      </w:r>
      <w:r w:rsidRPr="00176114">
        <w:rPr>
          <w:rStyle w:val="jlqj4b"/>
          <w:sz w:val="28"/>
          <w:szCs w:val="28"/>
          <w:lang w:val="uk-UA"/>
        </w:rPr>
        <w:t>.</w:t>
      </w:r>
      <w:r w:rsidR="00897EE5">
        <w:rPr>
          <w:rStyle w:val="jlqj4b"/>
          <w:sz w:val="28"/>
          <w:szCs w:val="28"/>
          <w:lang w:val="uk-UA"/>
        </w:rPr>
        <w:t xml:space="preserve"> </w:t>
      </w:r>
      <w:r w:rsidRPr="00176114">
        <w:rPr>
          <w:sz w:val="28"/>
          <w:szCs w:val="28"/>
          <w:lang w:val="uk-UA"/>
        </w:rPr>
        <w:t>Зазначимо також, що велика піввісь еліпса перпендикулярна до напрямку руху, а кут повороту θ</w:t>
      </w:r>
      <w:r w:rsidRPr="00897EE5">
        <w:rPr>
          <w:i/>
          <w:sz w:val="28"/>
          <w:szCs w:val="28"/>
          <w:vertAlign w:val="subscript"/>
          <w:lang w:val="uk-UA"/>
        </w:rPr>
        <w:t>i</w:t>
      </w:r>
      <w:r w:rsidR="00385A7F" w:rsidRPr="00176114">
        <w:rPr>
          <w:sz w:val="28"/>
          <w:szCs w:val="28"/>
          <w:lang w:val="uk-UA"/>
        </w:rPr>
        <w:t xml:space="preserve"> </w:t>
      </w:r>
      <w:r w:rsidRPr="00176114">
        <w:rPr>
          <w:sz w:val="28"/>
          <w:szCs w:val="28"/>
          <w:lang w:val="uk-UA"/>
        </w:rPr>
        <w:t xml:space="preserve">еліпса </w:t>
      </w:r>
      <w:r w:rsidRPr="00897EE5">
        <w:rPr>
          <w:bCs/>
          <w:i/>
          <w:sz w:val="28"/>
          <w:szCs w:val="28"/>
          <w:lang w:val="uk-UA"/>
        </w:rPr>
        <w:t>E</w:t>
      </w:r>
      <w:r w:rsidRPr="00897EE5">
        <w:rPr>
          <w:bCs/>
          <w:i/>
          <w:sz w:val="28"/>
          <w:szCs w:val="28"/>
          <w:vertAlign w:val="subscript"/>
          <w:lang w:val="uk-UA"/>
        </w:rPr>
        <w:t>i</w:t>
      </w:r>
      <w:r w:rsidR="00385A7F" w:rsidRPr="00176114">
        <w:rPr>
          <w:sz w:val="28"/>
          <w:szCs w:val="28"/>
          <w:lang w:val="uk-UA"/>
        </w:rPr>
        <w:t xml:space="preserve"> </w:t>
      </w:r>
      <w:r w:rsidRPr="00176114">
        <w:rPr>
          <w:sz w:val="28"/>
          <w:szCs w:val="28"/>
          <w:lang w:val="uk-UA"/>
        </w:rPr>
        <w:t xml:space="preserve">визначається між перпендикуляром до великої півосі й вектором </w:t>
      </w:r>
      <w:r w:rsidRPr="00176114">
        <w:rPr>
          <w:sz w:val="28"/>
          <w:szCs w:val="28"/>
          <w:lang w:val="uk-UA"/>
        </w:rPr>
        <w:lastRenderedPageBreak/>
        <w:t xml:space="preserve">основного напрямку руху. Об'єкту </w:t>
      </w:r>
      <w:r w:rsidRPr="00897EE5">
        <w:rPr>
          <w:bCs/>
          <w:i/>
          <w:sz w:val="28"/>
          <w:szCs w:val="28"/>
          <w:lang w:val="uk-UA"/>
        </w:rPr>
        <w:t>E</w:t>
      </w:r>
      <w:r w:rsidRPr="00897EE5">
        <w:rPr>
          <w:bCs/>
          <w:i/>
          <w:sz w:val="28"/>
          <w:szCs w:val="28"/>
          <w:vertAlign w:val="subscript"/>
          <w:lang w:val="uk-UA"/>
        </w:rPr>
        <w:t>i</w:t>
      </w:r>
      <w:r w:rsidR="00385A7F" w:rsidRPr="00176114">
        <w:rPr>
          <w:sz w:val="28"/>
          <w:szCs w:val="28"/>
          <w:lang w:val="uk-UA"/>
        </w:rPr>
        <w:t xml:space="preserve"> </w:t>
      </w:r>
      <w:r w:rsidRPr="00176114">
        <w:rPr>
          <w:sz w:val="28"/>
          <w:szCs w:val="28"/>
          <w:lang w:val="uk-UA"/>
        </w:rPr>
        <w:t>приписані також характеристики швидкості ν</w:t>
      </w:r>
      <w:r w:rsidRPr="00897EE5">
        <w:rPr>
          <w:i/>
          <w:sz w:val="28"/>
          <w:szCs w:val="28"/>
          <w:vertAlign w:val="subscript"/>
          <w:lang w:val="uk-UA"/>
        </w:rPr>
        <w:t>ki</w:t>
      </w:r>
      <w:r w:rsidRPr="00176114">
        <w:rPr>
          <w:sz w:val="28"/>
          <w:szCs w:val="28"/>
          <w:lang w:val="uk-UA"/>
        </w:rPr>
        <w:t xml:space="preserve"> (у метрах за секунду) і маневреності </w:t>
      </w:r>
      <w:r w:rsidRPr="00897EE5">
        <w:rPr>
          <w:i/>
          <w:sz w:val="28"/>
          <w:szCs w:val="28"/>
          <w:lang w:val="uk-UA"/>
        </w:rPr>
        <w:t>m</w:t>
      </w:r>
      <w:r w:rsidRPr="00897EE5">
        <w:rPr>
          <w:i/>
          <w:sz w:val="28"/>
          <w:szCs w:val="28"/>
          <w:vertAlign w:val="subscript"/>
          <w:lang w:val="uk-UA"/>
        </w:rPr>
        <w:t>ki</w:t>
      </w:r>
      <w:r w:rsidRPr="00176114">
        <w:rPr>
          <w:bCs/>
          <w:i/>
          <w:sz w:val="28"/>
          <w:szCs w:val="28"/>
          <w:lang w:val="uk-UA"/>
        </w:rPr>
        <w:t xml:space="preserve">, </w:t>
      </w:r>
      <w:r w:rsidRPr="00897EE5">
        <w:rPr>
          <w:i/>
          <w:sz w:val="28"/>
          <w:szCs w:val="28"/>
          <w:lang w:val="uk-UA"/>
        </w:rPr>
        <w:t>m</w:t>
      </w:r>
      <w:r w:rsidRPr="00897EE5">
        <w:rPr>
          <w:i/>
          <w:sz w:val="28"/>
          <w:szCs w:val="28"/>
          <w:vertAlign w:val="subscript"/>
          <w:lang w:val="uk-UA"/>
        </w:rPr>
        <w:t>ki</w:t>
      </w:r>
      <w:r w:rsidRPr="00176114">
        <w:rPr>
          <w:sz w:val="28"/>
          <w:szCs w:val="28"/>
          <w:lang w:val="uk-UA"/>
        </w:rPr>
        <w:t>&lt;</w:t>
      </w:r>
      <w:r w:rsidRPr="00897EE5">
        <w:rPr>
          <w:sz w:val="28"/>
          <w:szCs w:val="28"/>
          <w:lang w:val="uk-UA"/>
        </w:rPr>
        <w:t>1</w:t>
      </w:r>
      <w:r w:rsidR="00385A7F" w:rsidRPr="00176114">
        <w:rPr>
          <w:sz w:val="28"/>
          <w:szCs w:val="28"/>
          <w:lang w:val="uk-UA"/>
        </w:rPr>
        <w:t xml:space="preserve"> </w:t>
      </w:r>
      <w:r w:rsidRPr="00176114">
        <w:rPr>
          <w:sz w:val="28"/>
          <w:szCs w:val="28"/>
          <w:lang w:val="uk-UA"/>
        </w:rPr>
        <w:t xml:space="preserve">(у метрах). Для кожної поточної точки з координатами </w:t>
      </w:r>
      <w:r w:rsidRPr="00897EE5">
        <w:rPr>
          <w:i/>
          <w:sz w:val="28"/>
          <w:szCs w:val="28"/>
          <w:lang w:val="uk-UA"/>
        </w:rPr>
        <w:t>g</w:t>
      </w:r>
      <w:r w:rsidRPr="00897EE5">
        <w:rPr>
          <w:i/>
          <w:sz w:val="28"/>
          <w:szCs w:val="28"/>
          <w:vertAlign w:val="subscript"/>
          <w:lang w:val="uk-UA"/>
        </w:rPr>
        <w:t>i</w:t>
      </w:r>
      <w:r w:rsidRPr="00176114">
        <w:rPr>
          <w:sz w:val="28"/>
          <w:szCs w:val="28"/>
          <w:lang w:val="uk-UA"/>
        </w:rPr>
        <w:t>(</w:t>
      </w:r>
      <w:r w:rsidRPr="00897EE5">
        <w:rPr>
          <w:i/>
          <w:sz w:val="28"/>
          <w:szCs w:val="28"/>
          <w:lang w:val="uk-UA"/>
        </w:rPr>
        <w:t>x</w:t>
      </w:r>
      <w:r w:rsidRPr="00897EE5">
        <w:rPr>
          <w:i/>
          <w:sz w:val="28"/>
          <w:szCs w:val="28"/>
          <w:vertAlign w:val="subscript"/>
          <w:lang w:val="uk-UA"/>
        </w:rPr>
        <w:t>i</w:t>
      </w:r>
      <w:r w:rsidRPr="00176114">
        <w:rPr>
          <w:sz w:val="28"/>
          <w:szCs w:val="28"/>
          <w:lang w:val="uk-UA"/>
        </w:rPr>
        <w:t xml:space="preserve">, </w:t>
      </w:r>
      <w:r w:rsidRPr="00897EE5">
        <w:rPr>
          <w:i/>
          <w:sz w:val="28"/>
          <w:szCs w:val="28"/>
          <w:lang w:val="uk-UA"/>
        </w:rPr>
        <w:t>y</w:t>
      </w:r>
      <w:r w:rsidRPr="00897EE5">
        <w:rPr>
          <w:i/>
          <w:sz w:val="28"/>
          <w:szCs w:val="28"/>
          <w:vertAlign w:val="subscript"/>
          <w:lang w:val="uk-UA"/>
        </w:rPr>
        <w:t>i</w:t>
      </w:r>
      <w:r w:rsidRPr="00176114">
        <w:rPr>
          <w:sz w:val="28"/>
          <w:szCs w:val="28"/>
          <w:lang w:val="uk-UA"/>
        </w:rPr>
        <w:t>)</w:t>
      </w:r>
      <w:r w:rsidR="00385A7F" w:rsidRPr="00176114">
        <w:rPr>
          <w:sz w:val="28"/>
          <w:szCs w:val="28"/>
          <w:lang w:val="uk-UA"/>
        </w:rPr>
        <w:t xml:space="preserve"> </w:t>
      </w:r>
      <w:r w:rsidRPr="00176114">
        <w:rPr>
          <w:sz w:val="28"/>
          <w:szCs w:val="28"/>
          <w:lang w:val="uk-UA"/>
        </w:rPr>
        <w:t xml:space="preserve">(координатами розміщення людини) визначається вектор швидкості </w:t>
      </w:r>
      <w:r w:rsidR="00897EE5" w:rsidRPr="00176114">
        <w:rPr>
          <w:position w:val="-12"/>
        </w:rPr>
        <w:object w:dxaOrig="920" w:dyaOrig="340">
          <v:shape id="_x0000_i1060" type="#_x0000_t75" style="width:46.5pt;height:17.25pt" o:ole="">
            <v:imagedata r:id="rId130" o:title=""/>
          </v:shape>
          <o:OLEObject Type="Embed" ProgID="Equation.DSMT4" ShapeID="_x0000_i1060" DrawAspect="Content" ObjectID="_1685095276" r:id="rId131"/>
        </w:object>
      </w:r>
      <w:r w:rsidRPr="00176114">
        <w:rPr>
          <w:sz w:val="28"/>
          <w:szCs w:val="28"/>
          <w:lang w:val="uk-UA"/>
        </w:rPr>
        <w:t xml:space="preserve"> Вектор швидкості залежить від локальної швидкості потока і визначається згідно експериментальним даним [1</w:t>
      </w:r>
      <w:r w:rsidR="00863BF8" w:rsidRPr="00176114">
        <w:rPr>
          <w:sz w:val="28"/>
          <w:szCs w:val="28"/>
          <w:lang w:val="uk-UA"/>
        </w:rPr>
        <w:t>9</w:t>
      </w:r>
      <w:r w:rsidRPr="00176114">
        <w:rPr>
          <w:sz w:val="28"/>
          <w:szCs w:val="28"/>
          <w:lang w:val="uk-UA"/>
        </w:rPr>
        <w:t>]. Ця величина є середньостатистичною. Але кожна людина, виходячи із своїх фізичних даних, має свою швидкість</w:t>
      </w:r>
      <w:r w:rsidR="00385A7F" w:rsidRPr="00176114">
        <w:rPr>
          <w:sz w:val="28"/>
          <w:szCs w:val="28"/>
          <w:lang w:val="uk-UA"/>
        </w:rPr>
        <w:t xml:space="preserve"> </w:t>
      </w:r>
      <w:r w:rsidRPr="00176114">
        <w:rPr>
          <w:sz w:val="28"/>
          <w:szCs w:val="28"/>
          <w:lang w:val="uk-UA"/>
        </w:rPr>
        <w:t>руху, яка корегується коефіцієнтом стабільності швидкості</w:t>
      </w:r>
      <w:r w:rsidR="00385A7F" w:rsidRPr="00176114">
        <w:rPr>
          <w:sz w:val="28"/>
          <w:szCs w:val="28"/>
          <w:lang w:val="uk-UA"/>
        </w:rPr>
        <w:t xml:space="preserve"> </w:t>
      </w:r>
      <w:r w:rsidRPr="00897EE5">
        <w:rPr>
          <w:i/>
          <w:sz w:val="28"/>
          <w:szCs w:val="28"/>
          <w:lang w:val="uk-UA"/>
        </w:rPr>
        <w:t>k</w:t>
      </w:r>
      <w:r w:rsidRPr="00176114">
        <w:rPr>
          <w:sz w:val="28"/>
          <w:szCs w:val="28"/>
          <w:vertAlign w:val="subscript"/>
          <w:lang w:val="uk-UA"/>
        </w:rPr>
        <w:t>1</w:t>
      </w:r>
      <w:r w:rsidRPr="00897EE5">
        <w:rPr>
          <w:i/>
          <w:sz w:val="28"/>
          <w:szCs w:val="28"/>
          <w:vertAlign w:val="subscript"/>
          <w:lang w:val="uk-UA"/>
        </w:rPr>
        <w:t>i</w:t>
      </w:r>
      <w:r w:rsidRPr="00176114">
        <w:rPr>
          <w:sz w:val="28"/>
          <w:szCs w:val="28"/>
          <w:lang w:val="uk-UA"/>
        </w:rPr>
        <w:sym w:font="Symbol" w:char="F0CE"/>
      </w:r>
      <w:r w:rsidRPr="00176114">
        <w:rPr>
          <w:sz w:val="28"/>
          <w:szCs w:val="28"/>
          <w:lang w:val="uk-UA"/>
        </w:rPr>
        <w:t>[0,</w:t>
      </w:r>
      <w:r w:rsidR="00897EE5">
        <w:rPr>
          <w:sz w:val="28"/>
          <w:szCs w:val="28"/>
          <w:lang w:val="uk-UA"/>
        </w:rPr>
        <w:t xml:space="preserve"> </w:t>
      </w:r>
      <w:r w:rsidRPr="00176114">
        <w:rPr>
          <w:sz w:val="28"/>
          <w:szCs w:val="28"/>
          <w:lang w:val="uk-UA"/>
        </w:rPr>
        <w:t xml:space="preserve">1]. Стабільність швидкості задає готовність індивіда тимчасово прискорюватися, тобто йти на “обгін” для займання кращої позиції для переміщення. Розглянемо маневреність кожної людини, тобто можливість відхилятися від основного напрямку руху. Середнє статистична маневреність також корегується для кожної людини коефіцієнтом маневреності </w:t>
      </w:r>
      <w:r w:rsidRPr="00897EE5">
        <w:rPr>
          <w:i/>
          <w:sz w:val="28"/>
          <w:szCs w:val="28"/>
          <w:lang w:val="uk-UA"/>
        </w:rPr>
        <w:t>k</w:t>
      </w:r>
      <w:r w:rsidRPr="00176114">
        <w:rPr>
          <w:sz w:val="28"/>
          <w:szCs w:val="28"/>
          <w:vertAlign w:val="subscript"/>
          <w:lang w:val="uk-UA"/>
        </w:rPr>
        <w:t>2</w:t>
      </w:r>
      <w:r w:rsidRPr="00897EE5">
        <w:rPr>
          <w:i/>
          <w:sz w:val="28"/>
          <w:szCs w:val="28"/>
          <w:vertAlign w:val="subscript"/>
          <w:lang w:val="uk-UA"/>
        </w:rPr>
        <w:t>i</w:t>
      </w:r>
      <w:r w:rsidRPr="00176114">
        <w:rPr>
          <w:sz w:val="28"/>
          <w:szCs w:val="28"/>
          <w:lang w:val="uk-UA"/>
        </w:rPr>
        <w:sym w:font="Symbol" w:char="F0CE"/>
      </w:r>
      <w:r w:rsidRPr="00176114">
        <w:rPr>
          <w:sz w:val="28"/>
          <w:szCs w:val="28"/>
          <w:lang w:val="uk-UA"/>
        </w:rPr>
        <w:t>[0,</w:t>
      </w:r>
      <w:r w:rsidR="00897EE5">
        <w:rPr>
          <w:sz w:val="28"/>
          <w:szCs w:val="28"/>
          <w:lang w:val="uk-UA"/>
        </w:rPr>
        <w:t xml:space="preserve"> </w:t>
      </w:r>
      <w:r w:rsidRPr="00176114">
        <w:rPr>
          <w:sz w:val="28"/>
          <w:szCs w:val="28"/>
          <w:lang w:val="uk-UA"/>
        </w:rPr>
        <w:t>1].</w:t>
      </w:r>
      <w:r w:rsidR="00385A7F" w:rsidRPr="00176114">
        <w:rPr>
          <w:sz w:val="28"/>
          <w:szCs w:val="28"/>
          <w:lang w:val="uk-UA"/>
        </w:rPr>
        <w:t xml:space="preserve"> </w:t>
      </w:r>
      <w:r w:rsidRPr="00176114">
        <w:rPr>
          <w:sz w:val="28"/>
          <w:szCs w:val="28"/>
          <w:lang w:val="uk-UA"/>
        </w:rPr>
        <w:t>Таким чином, кожний об'єкт</w:t>
      </w:r>
      <w:r w:rsidR="00385A7F" w:rsidRPr="00176114">
        <w:rPr>
          <w:sz w:val="28"/>
          <w:szCs w:val="28"/>
          <w:lang w:val="uk-UA"/>
        </w:rPr>
        <w:t xml:space="preserve"> </w:t>
      </w:r>
      <w:r w:rsidRPr="00897EE5">
        <w:rPr>
          <w:i/>
          <w:sz w:val="28"/>
          <w:szCs w:val="28"/>
          <w:lang w:val="uk-UA"/>
        </w:rPr>
        <w:t>H</w:t>
      </w:r>
      <w:r w:rsidRPr="00897EE5">
        <w:rPr>
          <w:i/>
          <w:sz w:val="28"/>
          <w:szCs w:val="28"/>
          <w:vertAlign w:val="subscript"/>
          <w:lang w:val="uk-UA"/>
        </w:rPr>
        <w:t>i</w:t>
      </w:r>
      <w:r w:rsidR="00385A7F" w:rsidRPr="00897EE5">
        <w:rPr>
          <w:sz w:val="28"/>
          <w:szCs w:val="28"/>
          <w:lang w:val="uk-UA"/>
        </w:rPr>
        <w:t xml:space="preserve"> </w:t>
      </w:r>
      <w:r w:rsidRPr="00176114">
        <w:rPr>
          <w:sz w:val="28"/>
          <w:szCs w:val="28"/>
          <w:lang w:val="uk-UA"/>
        </w:rPr>
        <w:t>характеризується швидкістю</w:t>
      </w:r>
      <w:r w:rsidR="00385A7F" w:rsidRPr="00176114">
        <w:rPr>
          <w:sz w:val="28"/>
          <w:szCs w:val="28"/>
          <w:lang w:val="uk-UA"/>
        </w:rPr>
        <w:t xml:space="preserve"> </w:t>
      </w:r>
      <w:r w:rsidR="00897EE5" w:rsidRPr="00897EE5">
        <w:rPr>
          <w:position w:val="-12"/>
        </w:rPr>
        <w:object w:dxaOrig="480" w:dyaOrig="320">
          <v:shape id="_x0000_i1061" type="#_x0000_t75" style="width:24pt;height:16.5pt" o:ole="">
            <v:imagedata r:id="rId132" o:title=""/>
          </v:shape>
          <o:OLEObject Type="Embed" ProgID="Equation.DSMT4" ShapeID="_x0000_i1061" DrawAspect="Content" ObjectID="_1685095277" r:id="rId133"/>
        </w:object>
      </w:r>
      <w:r w:rsidRPr="00176114">
        <w:rPr>
          <w:sz w:val="28"/>
          <w:szCs w:val="28"/>
          <w:lang w:val="uk-UA"/>
        </w:rPr>
        <w:t xml:space="preserve"> (в метрах в секунду) і</w:t>
      </w:r>
      <w:r w:rsidR="00385A7F" w:rsidRPr="00176114">
        <w:rPr>
          <w:sz w:val="28"/>
          <w:szCs w:val="28"/>
          <w:lang w:val="uk-UA"/>
        </w:rPr>
        <w:t xml:space="preserve"> </w:t>
      </w:r>
      <w:r w:rsidRPr="00176114">
        <w:rPr>
          <w:sz w:val="28"/>
          <w:szCs w:val="28"/>
          <w:lang w:val="uk-UA"/>
        </w:rPr>
        <w:t>маневреністю</w:t>
      </w:r>
      <w:r w:rsidR="00385A7F" w:rsidRPr="00176114">
        <w:rPr>
          <w:sz w:val="28"/>
          <w:szCs w:val="28"/>
          <w:lang w:val="uk-UA"/>
        </w:rPr>
        <w:t xml:space="preserve"> </w:t>
      </w:r>
      <w:r w:rsidR="007176AA" w:rsidRPr="00176114">
        <w:rPr>
          <w:sz w:val="28"/>
          <w:szCs w:val="28"/>
          <w:shd w:val="clear" w:color="auto" w:fill="FFFFFF"/>
          <w:lang w:val="uk-UA"/>
        </w:rPr>
        <w:t>–</w:t>
      </w:r>
      <w:r w:rsidRPr="00897EE5">
        <w:rPr>
          <w:i/>
          <w:sz w:val="28"/>
          <w:szCs w:val="28"/>
          <w:lang w:val="uk-UA"/>
        </w:rPr>
        <w:t>k</w:t>
      </w:r>
      <w:r w:rsidRPr="00176114">
        <w:rPr>
          <w:sz w:val="28"/>
          <w:szCs w:val="28"/>
          <w:vertAlign w:val="subscript"/>
          <w:lang w:val="uk-UA"/>
        </w:rPr>
        <w:t>2</w:t>
      </w:r>
      <w:r w:rsidRPr="00897EE5">
        <w:rPr>
          <w:i/>
          <w:sz w:val="28"/>
          <w:szCs w:val="28"/>
          <w:vertAlign w:val="subscript"/>
          <w:lang w:val="uk-UA"/>
        </w:rPr>
        <w:t>i</w:t>
      </w:r>
      <w:r w:rsidRPr="00897EE5">
        <w:rPr>
          <w:i/>
          <w:sz w:val="28"/>
          <w:szCs w:val="28"/>
          <w:lang w:val="uk-UA"/>
        </w:rPr>
        <w:t>m</w:t>
      </w:r>
      <w:r w:rsidRPr="00897EE5">
        <w:rPr>
          <w:i/>
          <w:sz w:val="28"/>
          <w:szCs w:val="28"/>
          <w:vertAlign w:val="subscript"/>
          <w:lang w:val="uk-UA"/>
        </w:rPr>
        <w:t>i</w:t>
      </w:r>
      <w:r w:rsidRPr="00176114">
        <w:rPr>
          <w:sz w:val="28"/>
          <w:szCs w:val="28"/>
          <w:lang w:val="uk-UA"/>
        </w:rPr>
        <w:t>≤</w:t>
      </w:r>
      <w:r w:rsidRPr="00897EE5">
        <w:rPr>
          <w:i/>
          <w:sz w:val="28"/>
          <w:szCs w:val="28"/>
          <w:lang w:val="uk-UA"/>
        </w:rPr>
        <w:t>z</w:t>
      </w:r>
      <w:r w:rsidRPr="00897EE5">
        <w:rPr>
          <w:i/>
          <w:sz w:val="28"/>
          <w:szCs w:val="28"/>
          <w:vertAlign w:val="subscript"/>
          <w:lang w:val="uk-UA"/>
        </w:rPr>
        <w:t>i</w:t>
      </w:r>
      <w:r w:rsidRPr="00176114">
        <w:rPr>
          <w:sz w:val="28"/>
          <w:szCs w:val="28"/>
          <w:lang w:val="uk-UA"/>
        </w:rPr>
        <w:t>≤</w:t>
      </w:r>
      <w:r w:rsidRPr="00897EE5">
        <w:rPr>
          <w:i/>
          <w:sz w:val="28"/>
          <w:szCs w:val="28"/>
          <w:lang w:val="uk-UA"/>
        </w:rPr>
        <w:t>k</w:t>
      </w:r>
      <w:r w:rsidRPr="00176114">
        <w:rPr>
          <w:sz w:val="28"/>
          <w:szCs w:val="28"/>
          <w:vertAlign w:val="subscript"/>
          <w:lang w:val="uk-UA"/>
        </w:rPr>
        <w:t>2</w:t>
      </w:r>
      <w:r w:rsidRPr="00897EE5">
        <w:rPr>
          <w:i/>
          <w:sz w:val="28"/>
          <w:szCs w:val="28"/>
          <w:vertAlign w:val="subscript"/>
          <w:lang w:val="uk-UA"/>
        </w:rPr>
        <w:t>i</w:t>
      </w:r>
      <w:r w:rsidRPr="00897EE5">
        <w:rPr>
          <w:i/>
          <w:sz w:val="28"/>
          <w:szCs w:val="28"/>
          <w:lang w:val="uk-UA"/>
        </w:rPr>
        <w:t>m</w:t>
      </w:r>
      <w:r w:rsidRPr="00897EE5">
        <w:rPr>
          <w:i/>
          <w:sz w:val="28"/>
          <w:szCs w:val="28"/>
          <w:vertAlign w:val="subscript"/>
          <w:lang w:val="uk-UA"/>
        </w:rPr>
        <w:t>i</w:t>
      </w:r>
      <w:r w:rsidR="00897EE5">
        <w:rPr>
          <w:sz w:val="28"/>
          <w:szCs w:val="28"/>
          <w:lang w:val="uk-UA"/>
        </w:rPr>
        <w:t xml:space="preserve">, </w:t>
      </w:r>
      <w:r w:rsidR="00897EE5" w:rsidRPr="00897EE5">
        <w:rPr>
          <w:sz w:val="28"/>
          <w:szCs w:val="28"/>
        </w:rPr>
        <w:t>|</w:t>
      </w:r>
      <w:r w:rsidRPr="00897EE5">
        <w:rPr>
          <w:i/>
          <w:sz w:val="28"/>
          <w:szCs w:val="28"/>
          <w:lang w:val="uk-UA"/>
        </w:rPr>
        <w:t>m</w:t>
      </w:r>
      <w:r w:rsidRPr="00897EE5">
        <w:rPr>
          <w:i/>
          <w:sz w:val="28"/>
          <w:szCs w:val="28"/>
          <w:vertAlign w:val="subscript"/>
          <w:lang w:val="uk-UA"/>
        </w:rPr>
        <w:t>i</w:t>
      </w:r>
      <w:r w:rsidR="00897EE5" w:rsidRPr="00897EE5">
        <w:rPr>
          <w:sz w:val="28"/>
          <w:szCs w:val="28"/>
        </w:rPr>
        <w:t>|</w:t>
      </w:r>
      <w:r w:rsidRPr="00176114">
        <w:rPr>
          <w:sz w:val="28"/>
          <w:szCs w:val="28"/>
          <w:lang w:val="uk-UA"/>
        </w:rPr>
        <w:t>≤1 (в метрах).</w:t>
      </w:r>
      <w:r w:rsidR="00DD749E" w:rsidRPr="00176114">
        <w:rPr>
          <w:sz w:val="28"/>
          <w:szCs w:val="28"/>
          <w:lang w:val="uk-UA"/>
        </w:rPr>
        <w:t xml:space="preserve"> Тоді математична модель підзадачі на </w:t>
      </w:r>
      <w:r w:rsidR="00DD749E" w:rsidRPr="00176114">
        <w:rPr>
          <w:i/>
          <w:sz w:val="28"/>
          <w:szCs w:val="28"/>
          <w:lang w:val="en-US"/>
        </w:rPr>
        <w:t>k</w:t>
      </w:r>
      <w:r w:rsidR="00DD749E" w:rsidRPr="00176114">
        <w:rPr>
          <w:sz w:val="28"/>
          <w:szCs w:val="28"/>
          <w:lang w:val="uk-UA"/>
        </w:rPr>
        <w:t>-ій ітерації може бути сформульована у вигляді пошуку максимуму сукупного руху людей, що знаходяться в області евакуації [13], з урахуванням умов неперетнання складних об’єктів (та з урахування максимально-допустимих відстаней між людиною та вантажем), умов їх розміщення в області Ω</w:t>
      </w:r>
      <w:r w:rsidR="00DD749E" w:rsidRPr="00E75923">
        <w:rPr>
          <w:i/>
          <w:sz w:val="28"/>
          <w:szCs w:val="28"/>
          <w:vertAlign w:val="subscript"/>
          <w:lang w:val="en-US"/>
        </w:rPr>
        <w:t>m</w:t>
      </w:r>
      <w:r w:rsidR="00DD749E" w:rsidRPr="00176114">
        <w:rPr>
          <w:sz w:val="28"/>
          <w:szCs w:val="28"/>
          <w:lang w:val="uk-UA"/>
        </w:rPr>
        <w:t>, коефіцієнтів стабільності швидкості і маневреності</w:t>
      </w:r>
      <w:r w:rsidR="00BE23F1" w:rsidRPr="00176114">
        <w:rPr>
          <w:sz w:val="28"/>
          <w:szCs w:val="28"/>
          <w:lang w:val="uk-UA"/>
        </w:rPr>
        <w:t>.</w:t>
      </w:r>
      <w:r w:rsidR="00DD749E" w:rsidRPr="00176114">
        <w:rPr>
          <w:sz w:val="28"/>
          <w:szCs w:val="28"/>
          <w:lang w:val="uk-UA"/>
        </w:rPr>
        <w:t xml:space="preserve"> </w:t>
      </w:r>
      <w:r w:rsidR="00BE23F1" w:rsidRPr="00176114">
        <w:rPr>
          <w:sz w:val="28"/>
          <w:szCs w:val="28"/>
          <w:lang w:val="uk-UA"/>
        </w:rPr>
        <w:t>Т</w:t>
      </w:r>
      <w:r w:rsidR="00DD749E" w:rsidRPr="00176114">
        <w:rPr>
          <w:sz w:val="28"/>
          <w:szCs w:val="28"/>
          <w:lang w:val="uk-UA"/>
        </w:rPr>
        <w:t>обто необхідно найти:</w:t>
      </w:r>
    </w:p>
    <w:p w:rsidR="00E04BB1" w:rsidRPr="00176114" w:rsidRDefault="00E04BB1" w:rsidP="00474A0F">
      <w:pPr>
        <w:widowControl w:val="0"/>
        <w:ind w:firstLine="567"/>
        <w:rPr>
          <w:sz w:val="28"/>
          <w:szCs w:val="28"/>
          <w:lang w:val="uk-UA"/>
        </w:rPr>
      </w:pPr>
    </w:p>
    <w:p w:rsidR="00C32E80" w:rsidRPr="00176114" w:rsidRDefault="00E75923" w:rsidP="00474A0F">
      <w:pPr>
        <w:widowControl w:val="0"/>
        <w:ind w:firstLine="567"/>
        <w:rPr>
          <w:sz w:val="28"/>
          <w:szCs w:val="28"/>
          <w:lang w:val="uk-UA"/>
        </w:rPr>
      </w:pPr>
      <w:r w:rsidRPr="00176114">
        <w:rPr>
          <w:position w:val="-20"/>
        </w:rPr>
        <w:object w:dxaOrig="1579" w:dyaOrig="420">
          <v:shape id="_x0000_i1062" type="#_x0000_t75" style="width:78.75pt;height:21.75pt" o:ole="">
            <v:imagedata r:id="rId134" o:title=""/>
          </v:shape>
          <o:OLEObject Type="Embed" ProgID="Equation.DSMT4" ShapeID="_x0000_i1062" DrawAspect="Content" ObjectID="_1685095278" r:id="rId135"/>
        </w:object>
      </w:r>
      <w:r>
        <w:tab/>
      </w:r>
      <w:r>
        <w:tab/>
      </w:r>
      <w:r w:rsidR="00C32E80" w:rsidRPr="00176114">
        <w:rPr>
          <w:sz w:val="28"/>
          <w:szCs w:val="28"/>
          <w:lang w:val="uk-UA"/>
        </w:rPr>
        <w:t>(6)</w:t>
      </w:r>
    </w:p>
    <w:p w:rsidR="00C32E80" w:rsidRPr="00176114" w:rsidRDefault="00C32E80" w:rsidP="00474A0F">
      <w:pPr>
        <w:widowControl w:val="0"/>
        <w:ind w:firstLine="567"/>
        <w:rPr>
          <w:sz w:val="28"/>
          <w:szCs w:val="28"/>
          <w:lang w:val="uk-UA"/>
        </w:rPr>
      </w:pPr>
    </w:p>
    <w:p w:rsidR="00C32E80" w:rsidRPr="00176114" w:rsidRDefault="00E75923" w:rsidP="00474A0F">
      <w:pPr>
        <w:widowControl w:val="0"/>
        <w:ind w:firstLine="567"/>
        <w:rPr>
          <w:sz w:val="28"/>
          <w:szCs w:val="28"/>
          <w:lang w:val="uk-UA"/>
        </w:rPr>
      </w:pPr>
      <w:r w:rsidRPr="00E75923">
        <w:rPr>
          <w:position w:val="-14"/>
        </w:rPr>
        <w:object w:dxaOrig="3560" w:dyaOrig="380">
          <v:shape id="_x0000_i1063" type="#_x0000_t75" style="width:178.5pt;height:18.75pt" o:ole="">
            <v:imagedata r:id="rId136" o:title=""/>
          </v:shape>
          <o:OLEObject Type="Embed" ProgID="Equation.DSMT4" ShapeID="_x0000_i1063" DrawAspect="Content" ObjectID="_1685095279" r:id="rId137"/>
        </w:object>
      </w:r>
    </w:p>
    <w:p w:rsidR="00C32E80" w:rsidRPr="00176114" w:rsidRDefault="00C32E80" w:rsidP="00474A0F">
      <w:pPr>
        <w:widowControl w:val="0"/>
        <w:ind w:firstLine="567"/>
        <w:rPr>
          <w:sz w:val="28"/>
          <w:szCs w:val="28"/>
          <w:lang w:val="uk-UA"/>
        </w:rPr>
      </w:pPr>
    </w:p>
    <w:p w:rsidR="00C32E80" w:rsidRPr="00176114" w:rsidRDefault="00C32E80" w:rsidP="00474A0F">
      <w:pPr>
        <w:widowControl w:val="0"/>
        <w:ind w:firstLine="567"/>
        <w:rPr>
          <w:sz w:val="28"/>
          <w:szCs w:val="28"/>
          <w:lang w:val="uk-UA"/>
        </w:rPr>
      </w:pPr>
      <w:r w:rsidRPr="00176114">
        <w:rPr>
          <w:sz w:val="28"/>
          <w:szCs w:val="28"/>
          <w:lang w:val="uk-UA"/>
        </w:rPr>
        <w:t>де</w:t>
      </w:r>
    </w:p>
    <w:p w:rsidR="00316DC6" w:rsidRPr="00176114" w:rsidRDefault="00316DC6" w:rsidP="00474A0F">
      <w:pPr>
        <w:widowControl w:val="0"/>
        <w:ind w:firstLine="567"/>
        <w:rPr>
          <w:sz w:val="28"/>
          <w:szCs w:val="28"/>
          <w:lang w:val="uk-UA"/>
        </w:rPr>
      </w:pPr>
    </w:p>
    <w:p w:rsidR="00C32E80" w:rsidRPr="00176114" w:rsidRDefault="00E75923" w:rsidP="00474A0F">
      <w:pPr>
        <w:widowControl w:val="0"/>
        <w:ind w:firstLine="567"/>
        <w:rPr>
          <w:position w:val="-14"/>
          <w:sz w:val="28"/>
          <w:szCs w:val="28"/>
          <w:lang w:val="uk-UA"/>
        </w:rPr>
      </w:pPr>
      <w:r w:rsidRPr="00E75923">
        <w:rPr>
          <w:position w:val="-30"/>
        </w:rPr>
        <w:object w:dxaOrig="3360" w:dyaOrig="700">
          <v:shape id="_x0000_i1064" type="#_x0000_t75" style="width:168pt;height:35.25pt" o:ole="">
            <v:imagedata r:id="rId138" o:title=""/>
          </v:shape>
          <o:OLEObject Type="Embed" ProgID="Equation.DSMT4" ShapeID="_x0000_i1064" DrawAspect="Content" ObjectID="_1685095280" r:id="rId139"/>
        </w:object>
      </w:r>
    </w:p>
    <w:p w:rsidR="00E27214" w:rsidRPr="00176114" w:rsidRDefault="00E27214" w:rsidP="00474A0F">
      <w:pPr>
        <w:widowControl w:val="0"/>
        <w:ind w:firstLine="567"/>
        <w:rPr>
          <w:sz w:val="28"/>
          <w:szCs w:val="28"/>
          <w:lang w:val="uk-UA"/>
        </w:rPr>
      </w:pPr>
    </w:p>
    <w:p w:rsidR="00C32E80" w:rsidRPr="00176114" w:rsidRDefault="001069D3" w:rsidP="00474A0F">
      <w:pPr>
        <w:widowControl w:val="0"/>
        <w:ind w:firstLine="567"/>
        <w:rPr>
          <w:sz w:val="28"/>
          <w:szCs w:val="28"/>
          <w:lang w:val="uk-UA"/>
        </w:rPr>
      </w:pPr>
      <w:r w:rsidRPr="00E75923">
        <w:rPr>
          <w:i/>
          <w:sz w:val="28"/>
          <w:szCs w:val="28"/>
          <w:lang w:val="en-US"/>
        </w:rPr>
        <w:t>n</w:t>
      </w:r>
      <w:r w:rsidRPr="00E75923">
        <w:rPr>
          <w:sz w:val="28"/>
          <w:szCs w:val="28"/>
          <w:lang w:val="uk-UA"/>
        </w:rPr>
        <w:t>=14</w:t>
      </w:r>
      <w:r w:rsidRPr="00E75923">
        <w:rPr>
          <w:i/>
          <w:sz w:val="28"/>
          <w:szCs w:val="28"/>
          <w:lang w:val="en-US"/>
        </w:rPr>
        <w:t>N</w:t>
      </w:r>
      <w:r w:rsidRPr="00E75923">
        <w:rPr>
          <w:i/>
          <w:sz w:val="28"/>
          <w:szCs w:val="28"/>
          <w:vertAlign w:val="subscript"/>
          <w:lang w:val="en-US"/>
        </w:rPr>
        <w:t>k</w:t>
      </w:r>
      <w:r w:rsidRPr="00E75923">
        <w:rPr>
          <w:sz w:val="28"/>
          <w:szCs w:val="28"/>
          <w:lang w:val="uk-UA"/>
        </w:rPr>
        <w:t>+</w:t>
      </w:r>
      <w:proofErr w:type="gramStart"/>
      <w:r w:rsidRPr="00E75923">
        <w:rPr>
          <w:sz w:val="28"/>
          <w:szCs w:val="28"/>
          <w:lang w:val="uk-UA"/>
        </w:rPr>
        <w:t>5</w:t>
      </w:r>
      <w:r w:rsidRPr="00E75923">
        <w:rPr>
          <w:i/>
          <w:sz w:val="28"/>
          <w:szCs w:val="28"/>
          <w:lang w:val="en-US"/>
        </w:rPr>
        <w:t>N</w:t>
      </w:r>
      <w:r w:rsidRPr="00E75923">
        <w:rPr>
          <w:i/>
          <w:sz w:val="28"/>
          <w:szCs w:val="28"/>
          <w:vertAlign w:val="subscript"/>
          <w:lang w:val="en-US"/>
        </w:rPr>
        <w:t>k</w:t>
      </w:r>
      <w:r w:rsidRPr="00E75923">
        <w:rPr>
          <w:sz w:val="28"/>
          <w:szCs w:val="28"/>
          <w:lang w:val="uk-UA"/>
        </w:rPr>
        <w:t>(</w:t>
      </w:r>
      <w:proofErr w:type="gramEnd"/>
      <w:r w:rsidRPr="00E75923">
        <w:rPr>
          <w:i/>
          <w:sz w:val="28"/>
          <w:szCs w:val="28"/>
          <w:lang w:val="uk-UA"/>
        </w:rPr>
        <w:t>2</w:t>
      </w:r>
      <w:r w:rsidRPr="00E75923">
        <w:rPr>
          <w:i/>
          <w:sz w:val="28"/>
          <w:szCs w:val="28"/>
          <w:lang w:val="en-US"/>
        </w:rPr>
        <w:t>N</w:t>
      </w:r>
      <w:r w:rsidRPr="00E75923">
        <w:rPr>
          <w:i/>
          <w:sz w:val="28"/>
          <w:szCs w:val="28"/>
          <w:vertAlign w:val="subscript"/>
          <w:lang w:val="en-US"/>
        </w:rPr>
        <w:t>k</w:t>
      </w:r>
      <w:r w:rsidR="00E75923" w:rsidRPr="00E75923">
        <w:rPr>
          <w:sz w:val="28"/>
          <w:szCs w:val="28"/>
          <w:lang w:val="uk-UA"/>
        </w:rPr>
        <w:t>–</w:t>
      </w:r>
      <w:r w:rsidRPr="00E75923">
        <w:rPr>
          <w:sz w:val="28"/>
          <w:szCs w:val="28"/>
          <w:lang w:val="uk-UA"/>
        </w:rPr>
        <w:t>1),</w:t>
      </w:r>
    </w:p>
    <w:p w:rsidR="00C32E80" w:rsidRPr="00176114" w:rsidRDefault="00C32E80" w:rsidP="00474A0F">
      <w:pPr>
        <w:widowControl w:val="0"/>
        <w:ind w:firstLine="567"/>
        <w:rPr>
          <w:sz w:val="28"/>
          <w:szCs w:val="28"/>
          <w:lang w:val="uk-UA"/>
        </w:rPr>
      </w:pPr>
    </w:p>
    <w:p w:rsidR="00C32E80" w:rsidRPr="00176114" w:rsidRDefault="00E75923" w:rsidP="00474A0F">
      <w:pPr>
        <w:widowControl w:val="0"/>
        <w:ind w:firstLine="567"/>
        <w:rPr>
          <w:sz w:val="28"/>
          <w:szCs w:val="28"/>
          <w:lang w:val="uk-UA"/>
        </w:rPr>
      </w:pPr>
      <w:r w:rsidRPr="00176114">
        <w:rPr>
          <w:position w:val="-22"/>
        </w:rPr>
        <w:object w:dxaOrig="1500" w:dyaOrig="560">
          <v:shape id="_x0000_i1065" type="#_x0000_t75" style="width:75.75pt;height:28.5pt" o:ole="">
            <v:imagedata r:id="rId140" o:title=""/>
          </v:shape>
          <o:OLEObject Type="Embed" ProgID="Equation.DSMT4" ShapeID="_x0000_i1065" DrawAspect="Content" ObjectID="_1685095281" r:id="rId141"/>
        </w:object>
      </w:r>
      <w:r w:rsidRPr="00E75923">
        <w:rPr>
          <w:lang w:val="uk-UA"/>
        </w:rPr>
        <w:tab/>
      </w:r>
      <w:r w:rsidRPr="00E75923">
        <w:rPr>
          <w:lang w:val="uk-UA"/>
        </w:rPr>
        <w:tab/>
      </w:r>
      <w:r w:rsidR="00C32E80" w:rsidRPr="00176114">
        <w:rPr>
          <w:sz w:val="28"/>
          <w:szCs w:val="28"/>
          <w:lang w:val="uk-UA"/>
        </w:rPr>
        <w:t>(7)</w:t>
      </w:r>
    </w:p>
    <w:p w:rsidR="00E27214" w:rsidRPr="00176114" w:rsidRDefault="00E27214" w:rsidP="00474A0F">
      <w:pPr>
        <w:widowControl w:val="0"/>
        <w:ind w:firstLine="567"/>
        <w:rPr>
          <w:sz w:val="28"/>
          <w:szCs w:val="28"/>
          <w:lang w:val="uk-UA"/>
        </w:rPr>
      </w:pPr>
    </w:p>
    <w:p w:rsidR="00C32E80" w:rsidRPr="00176114" w:rsidRDefault="00C32E80" w:rsidP="00474A0F">
      <w:pPr>
        <w:widowControl w:val="0"/>
        <w:ind w:firstLine="567"/>
        <w:rPr>
          <w:sz w:val="28"/>
          <w:szCs w:val="28"/>
          <w:lang w:val="uk-UA"/>
        </w:rPr>
      </w:pPr>
    </w:p>
    <w:p w:rsidR="00E75923" w:rsidRDefault="00176114" w:rsidP="00474A0F">
      <w:pPr>
        <w:widowControl w:val="0"/>
        <w:ind w:firstLine="567"/>
      </w:pPr>
      <w:r w:rsidRPr="00176114">
        <w:rPr>
          <w:position w:val="-12"/>
        </w:rPr>
        <w:object w:dxaOrig="580" w:dyaOrig="320">
          <v:shape id="_x0000_i1066" type="#_x0000_t75" style="width:29.25pt;height:16.5pt" o:ole="">
            <v:imagedata r:id="rId142" o:title=""/>
          </v:shape>
          <o:OLEObject Type="Embed" ProgID="Equation.DSMT4" ShapeID="_x0000_i1066" DrawAspect="Content" ObjectID="_1685095282" r:id="rId143"/>
        </w:object>
      </w:r>
      <w:r w:rsidR="00E75923" w:rsidRPr="00E75923">
        <w:rPr>
          <w:position w:val="-14"/>
        </w:rPr>
        <w:object w:dxaOrig="1540" w:dyaOrig="380">
          <v:shape id="_x0000_i1067" type="#_x0000_t75" style="width:77.25pt;height:18.75pt" o:ole="">
            <v:imagedata r:id="rId144" o:title=""/>
          </v:shape>
          <o:OLEObject Type="Embed" ProgID="Equation.DSMT4" ShapeID="_x0000_i1067" DrawAspect="Content" ObjectID="_1685095283" r:id="rId145"/>
        </w:object>
      </w:r>
      <w:r w:rsidRPr="00176114">
        <w:rPr>
          <w:position w:val="-12"/>
        </w:rPr>
        <w:object w:dxaOrig="1400" w:dyaOrig="320">
          <v:shape id="_x0000_i1068" type="#_x0000_t75" style="width:70.5pt;height:16.5pt" o:ole="">
            <v:imagedata r:id="rId146" o:title=""/>
          </v:shape>
          <o:OLEObject Type="Embed" ProgID="Equation.DSMT4" ShapeID="_x0000_i1068" DrawAspect="Content" ObjectID="_1685095284" r:id="rId147"/>
        </w:object>
      </w:r>
    </w:p>
    <w:p w:rsidR="00E75923" w:rsidRDefault="00E75923" w:rsidP="00474A0F">
      <w:pPr>
        <w:widowControl w:val="0"/>
        <w:ind w:firstLine="567"/>
      </w:pPr>
    </w:p>
    <w:p w:rsidR="00C32E80" w:rsidRPr="00176114" w:rsidRDefault="00E75923" w:rsidP="00474A0F">
      <w:pPr>
        <w:widowControl w:val="0"/>
        <w:ind w:firstLine="567"/>
        <w:rPr>
          <w:sz w:val="28"/>
          <w:szCs w:val="28"/>
          <w:lang w:val="uk-UA"/>
        </w:rPr>
      </w:pPr>
      <w:r w:rsidRPr="00E75923">
        <w:rPr>
          <w:position w:val="-14"/>
        </w:rPr>
        <w:object w:dxaOrig="2200" w:dyaOrig="380">
          <v:shape id="_x0000_i1069" type="#_x0000_t75" style="width:109.5pt;height:18.75pt" o:ole="">
            <v:imagedata r:id="rId148" o:title=""/>
          </v:shape>
          <o:OLEObject Type="Embed" ProgID="Equation.DSMT4" ShapeID="_x0000_i1069" DrawAspect="Content" ObjectID="_1685095285" r:id="rId149"/>
        </w:object>
      </w:r>
      <w:r>
        <w:tab/>
      </w:r>
      <w:r>
        <w:tab/>
      </w:r>
      <w:r w:rsidR="00C32E80" w:rsidRPr="00176114">
        <w:rPr>
          <w:sz w:val="28"/>
          <w:szCs w:val="28"/>
          <w:lang w:val="uk-UA"/>
        </w:rPr>
        <w:t>(8)</w:t>
      </w:r>
    </w:p>
    <w:p w:rsidR="00C32E80" w:rsidRPr="00176114" w:rsidRDefault="00C32E80" w:rsidP="00474A0F">
      <w:pPr>
        <w:widowControl w:val="0"/>
        <w:ind w:firstLine="567"/>
        <w:rPr>
          <w:sz w:val="28"/>
          <w:szCs w:val="28"/>
          <w:lang w:val="uk-UA"/>
        </w:rPr>
      </w:pPr>
    </w:p>
    <w:p w:rsidR="00C32E80" w:rsidRPr="00176114" w:rsidRDefault="00E75923" w:rsidP="00474A0F">
      <w:pPr>
        <w:widowControl w:val="0"/>
        <w:ind w:firstLine="567"/>
        <w:rPr>
          <w:position w:val="-14"/>
          <w:sz w:val="28"/>
          <w:szCs w:val="28"/>
          <w:lang w:val="uk-UA"/>
        </w:rPr>
      </w:pPr>
      <w:r w:rsidRPr="00E75923">
        <w:rPr>
          <w:position w:val="-14"/>
        </w:rPr>
        <w:object w:dxaOrig="1520" w:dyaOrig="380">
          <v:shape id="_x0000_i1070" type="#_x0000_t75" style="width:76.5pt;height:18.75pt" o:ole="">
            <v:imagedata r:id="rId150" o:title=""/>
          </v:shape>
          <o:OLEObject Type="Embed" ProgID="Equation.DSMT4" ShapeID="_x0000_i1070" DrawAspect="Content" ObjectID="_1685095286" r:id="rId151"/>
        </w:object>
      </w:r>
    </w:p>
    <w:p w:rsidR="00E27214" w:rsidRPr="00176114" w:rsidRDefault="00E27214" w:rsidP="00474A0F">
      <w:pPr>
        <w:widowControl w:val="0"/>
        <w:ind w:firstLine="567"/>
        <w:rPr>
          <w:sz w:val="28"/>
          <w:szCs w:val="28"/>
          <w:lang w:val="uk-UA"/>
        </w:rPr>
      </w:pPr>
    </w:p>
    <w:p w:rsidR="00E75923" w:rsidRDefault="00E75923" w:rsidP="00474A0F">
      <w:pPr>
        <w:widowControl w:val="0"/>
        <w:ind w:firstLine="567"/>
      </w:pPr>
      <w:r w:rsidRPr="00E75923">
        <w:rPr>
          <w:position w:val="-14"/>
        </w:rPr>
        <w:object w:dxaOrig="2740" w:dyaOrig="380">
          <v:shape id="_x0000_i1071" type="#_x0000_t75" style="width:137.25pt;height:18.75pt" o:ole="">
            <v:imagedata r:id="rId152" o:title=""/>
          </v:shape>
          <o:OLEObject Type="Embed" ProgID="Equation.DSMT4" ShapeID="_x0000_i1071" DrawAspect="Content" ObjectID="_1685095287" r:id="rId153"/>
        </w:object>
      </w:r>
    </w:p>
    <w:p w:rsidR="00E75923" w:rsidRDefault="00E75923" w:rsidP="00474A0F">
      <w:pPr>
        <w:widowControl w:val="0"/>
        <w:ind w:firstLine="567"/>
      </w:pPr>
    </w:p>
    <w:p w:rsidR="00C32E80" w:rsidRPr="00176114" w:rsidRDefault="00E75923" w:rsidP="00474A0F">
      <w:pPr>
        <w:widowControl w:val="0"/>
        <w:ind w:firstLine="567"/>
        <w:rPr>
          <w:sz w:val="28"/>
          <w:szCs w:val="28"/>
          <w:lang w:val="uk-UA"/>
        </w:rPr>
      </w:pPr>
      <w:r w:rsidRPr="00E75923">
        <w:rPr>
          <w:position w:val="-18"/>
        </w:rPr>
        <w:object w:dxaOrig="2880" w:dyaOrig="400">
          <v:shape id="_x0000_i1072" type="#_x0000_t75" style="width:2in;height:19.5pt" o:ole="">
            <v:imagedata r:id="rId154" o:title=""/>
          </v:shape>
          <o:OLEObject Type="Embed" ProgID="Equation.DSMT4" ShapeID="_x0000_i1072" DrawAspect="Content" ObjectID="_1685095288" r:id="rId155"/>
        </w:object>
      </w:r>
      <w:r>
        <w:tab/>
      </w:r>
      <w:r>
        <w:tab/>
      </w:r>
      <w:r w:rsidR="00C32E80" w:rsidRPr="00176114">
        <w:rPr>
          <w:sz w:val="28"/>
          <w:szCs w:val="28"/>
          <w:lang w:val="uk-UA"/>
        </w:rPr>
        <w:t>(9)</w:t>
      </w:r>
    </w:p>
    <w:p w:rsidR="00C32E80" w:rsidRPr="00176114" w:rsidRDefault="00C32E80" w:rsidP="00474A0F">
      <w:pPr>
        <w:widowControl w:val="0"/>
        <w:ind w:firstLine="567"/>
        <w:rPr>
          <w:sz w:val="28"/>
          <w:szCs w:val="28"/>
          <w:lang w:val="uk-UA"/>
        </w:rPr>
      </w:pPr>
    </w:p>
    <w:p w:rsidR="00C32E80" w:rsidRPr="00176114" w:rsidRDefault="00176114" w:rsidP="00474A0F">
      <w:pPr>
        <w:widowControl w:val="0"/>
        <w:ind w:firstLine="567"/>
        <w:rPr>
          <w:sz w:val="28"/>
          <w:szCs w:val="28"/>
          <w:lang w:val="uk-UA"/>
        </w:rPr>
      </w:pPr>
      <w:r w:rsidRPr="00176114">
        <w:rPr>
          <w:position w:val="-10"/>
        </w:rPr>
        <w:object w:dxaOrig="540" w:dyaOrig="300">
          <v:shape id="_x0000_i1073" type="#_x0000_t75" style="width:27.75pt;height:15.75pt" o:ole="">
            <v:imagedata r:id="rId156" o:title=""/>
          </v:shape>
          <o:OLEObject Type="Embed" ProgID="Equation.DSMT4" ShapeID="_x0000_i1073" DrawAspect="Content" ObjectID="_1685095289" r:id="rId157"/>
        </w:object>
      </w:r>
      <w:r w:rsidR="00C32E80" w:rsidRPr="00176114">
        <w:rPr>
          <w:sz w:val="28"/>
          <w:szCs w:val="28"/>
          <w:lang w:val="uk-UA"/>
        </w:rPr>
        <w:t xml:space="preserve">; </w:t>
      </w:r>
      <w:r w:rsidR="00E75923" w:rsidRPr="00E75923">
        <w:rPr>
          <w:position w:val="-12"/>
        </w:rPr>
        <w:object w:dxaOrig="1160" w:dyaOrig="360">
          <v:shape id="_x0000_i1074" type="#_x0000_t75" style="width:58.5pt;height:18pt" o:ole="">
            <v:imagedata r:id="rId158" o:title=""/>
          </v:shape>
          <o:OLEObject Type="Embed" ProgID="Equation.DSMT4" ShapeID="_x0000_i1074" DrawAspect="Content" ObjectID="_1685095290" r:id="rId159"/>
        </w:object>
      </w:r>
      <w:r w:rsidR="00C32E80" w:rsidRPr="00176114">
        <w:rPr>
          <w:sz w:val="28"/>
          <w:szCs w:val="28"/>
          <w:lang w:val="uk-UA"/>
        </w:rPr>
        <w:t xml:space="preserve"> </w:t>
      </w:r>
      <w:r w:rsidRPr="00176114">
        <w:rPr>
          <w:position w:val="-12"/>
        </w:rPr>
        <w:object w:dxaOrig="1460" w:dyaOrig="320">
          <v:shape id="_x0000_i1075" type="#_x0000_t75" style="width:72.75pt;height:16.5pt" o:ole="">
            <v:imagedata r:id="rId160" o:title=""/>
          </v:shape>
          <o:OLEObject Type="Embed" ProgID="Equation.DSMT4" ShapeID="_x0000_i1075" DrawAspect="Content" ObjectID="_1685095291" r:id="rId161"/>
        </w:object>
      </w:r>
      <w:r w:rsidR="00E75923">
        <w:tab/>
      </w:r>
      <w:r w:rsidR="00E75923">
        <w:tab/>
      </w:r>
      <w:r w:rsidR="00C32E80" w:rsidRPr="00176114">
        <w:rPr>
          <w:sz w:val="28"/>
          <w:szCs w:val="28"/>
          <w:lang w:val="uk-UA"/>
        </w:rPr>
        <w:t>(10)</w:t>
      </w:r>
    </w:p>
    <w:p w:rsidR="00C32E80" w:rsidRPr="00176114" w:rsidRDefault="00C32E80" w:rsidP="00474A0F">
      <w:pPr>
        <w:widowControl w:val="0"/>
        <w:ind w:firstLine="567"/>
        <w:rPr>
          <w:sz w:val="28"/>
          <w:szCs w:val="28"/>
          <w:lang w:val="uk-UA"/>
        </w:rPr>
      </w:pPr>
    </w:p>
    <w:p w:rsidR="00C32E80" w:rsidRPr="00176114" w:rsidRDefault="00E75923" w:rsidP="00474A0F">
      <w:pPr>
        <w:widowControl w:val="0"/>
        <w:ind w:firstLine="567"/>
        <w:rPr>
          <w:sz w:val="28"/>
          <w:szCs w:val="28"/>
          <w:lang w:val="uk-UA"/>
        </w:rPr>
      </w:pPr>
      <w:r w:rsidRPr="00176114">
        <w:rPr>
          <w:position w:val="-26"/>
        </w:rPr>
        <w:object w:dxaOrig="2560" w:dyaOrig="620">
          <v:shape id="_x0000_i1076" type="#_x0000_t75" style="width:127.5pt;height:30.75pt" o:ole="">
            <v:imagedata r:id="rId162" o:title=""/>
          </v:shape>
          <o:OLEObject Type="Embed" ProgID="Equation.DSMT4" ShapeID="_x0000_i1076" DrawAspect="Content" ObjectID="_1685095292" r:id="rId163"/>
        </w:object>
      </w:r>
      <w:r>
        <w:tab/>
      </w:r>
      <w:r>
        <w:tab/>
      </w:r>
      <w:r w:rsidR="00C32E80" w:rsidRPr="00176114">
        <w:rPr>
          <w:sz w:val="28"/>
          <w:szCs w:val="28"/>
          <w:lang w:val="uk-UA"/>
        </w:rPr>
        <w:t>(11)</w:t>
      </w:r>
    </w:p>
    <w:p w:rsidR="00C32E80" w:rsidRPr="00176114" w:rsidRDefault="00C32E80" w:rsidP="00474A0F">
      <w:pPr>
        <w:widowControl w:val="0"/>
        <w:ind w:firstLine="567"/>
        <w:rPr>
          <w:sz w:val="28"/>
          <w:szCs w:val="28"/>
          <w:lang w:val="uk-UA"/>
        </w:rPr>
      </w:pPr>
    </w:p>
    <w:p w:rsidR="00E75923" w:rsidRDefault="00176114" w:rsidP="00474A0F">
      <w:pPr>
        <w:widowControl w:val="0"/>
        <w:ind w:firstLine="567"/>
      </w:pPr>
      <w:r w:rsidRPr="00176114">
        <w:rPr>
          <w:position w:val="-12"/>
        </w:rPr>
        <w:object w:dxaOrig="2240" w:dyaOrig="340">
          <v:shape id="_x0000_i1077" type="#_x0000_t75" style="width:112.5pt;height:17.25pt" o:ole="">
            <v:imagedata r:id="rId164" o:title=""/>
          </v:shape>
          <o:OLEObject Type="Embed" ProgID="Equation.DSMT4" ShapeID="_x0000_i1077" DrawAspect="Content" ObjectID="_1685095293" r:id="rId165"/>
        </w:object>
      </w:r>
    </w:p>
    <w:p w:rsidR="00E75923" w:rsidRDefault="00E75923" w:rsidP="00474A0F">
      <w:pPr>
        <w:widowControl w:val="0"/>
        <w:ind w:firstLine="567"/>
      </w:pPr>
    </w:p>
    <w:p w:rsidR="00E75923" w:rsidRDefault="00176114" w:rsidP="00474A0F">
      <w:pPr>
        <w:widowControl w:val="0"/>
        <w:ind w:firstLine="567"/>
      </w:pPr>
      <w:r w:rsidRPr="00176114">
        <w:rPr>
          <w:position w:val="-12"/>
        </w:rPr>
        <w:object w:dxaOrig="2220" w:dyaOrig="340">
          <v:shape id="_x0000_i1078" type="#_x0000_t75" style="width:111.75pt;height:17.25pt" o:ole="">
            <v:imagedata r:id="rId166" o:title=""/>
          </v:shape>
          <o:OLEObject Type="Embed" ProgID="Equation.DSMT4" ShapeID="_x0000_i1078" DrawAspect="Content" ObjectID="_1685095294" r:id="rId167"/>
        </w:object>
      </w:r>
    </w:p>
    <w:p w:rsidR="00E75923" w:rsidRDefault="00E75923" w:rsidP="00474A0F">
      <w:pPr>
        <w:widowControl w:val="0"/>
        <w:ind w:firstLine="567"/>
      </w:pPr>
    </w:p>
    <w:p w:rsidR="00C32E80" w:rsidRPr="00176114" w:rsidRDefault="00176114" w:rsidP="00474A0F">
      <w:pPr>
        <w:widowControl w:val="0"/>
        <w:ind w:firstLine="567"/>
        <w:rPr>
          <w:sz w:val="28"/>
          <w:szCs w:val="28"/>
          <w:lang w:val="uk-UA"/>
        </w:rPr>
      </w:pPr>
      <w:r w:rsidRPr="00176114">
        <w:rPr>
          <w:position w:val="-10"/>
        </w:rPr>
        <w:object w:dxaOrig="1120" w:dyaOrig="300">
          <v:shape id="_x0000_i1079" type="#_x0000_t75" style="width:55.5pt;height:15.75pt" o:ole="">
            <v:imagedata r:id="rId168" o:title=""/>
          </v:shape>
          <o:OLEObject Type="Embed" ProgID="Equation.DSMT4" ShapeID="_x0000_i1079" DrawAspect="Content" ObjectID="_1685095295" r:id="rId169"/>
        </w:object>
      </w:r>
    </w:p>
    <w:p w:rsidR="00C32E80" w:rsidRPr="00176114" w:rsidRDefault="00C32E80" w:rsidP="00474A0F">
      <w:pPr>
        <w:widowControl w:val="0"/>
        <w:ind w:firstLine="567"/>
        <w:rPr>
          <w:sz w:val="28"/>
          <w:szCs w:val="28"/>
          <w:lang w:val="uk-UA"/>
        </w:rPr>
      </w:pPr>
    </w:p>
    <w:p w:rsidR="00A11C56" w:rsidRPr="00176114" w:rsidRDefault="00C32E80" w:rsidP="00474A0F">
      <w:pPr>
        <w:widowControl w:val="0"/>
        <w:ind w:firstLine="567"/>
        <w:rPr>
          <w:iCs/>
          <w:sz w:val="28"/>
          <w:szCs w:val="28"/>
          <w:lang w:val="uk-UA"/>
        </w:rPr>
      </w:pPr>
      <w:r w:rsidRPr="00176114">
        <w:rPr>
          <w:sz w:val="28"/>
          <w:szCs w:val="28"/>
          <w:lang w:val="uk-UA"/>
        </w:rPr>
        <w:t>де ∆</w:t>
      </w:r>
      <w:r w:rsidRPr="00E75923">
        <w:rPr>
          <w:i/>
          <w:sz w:val="28"/>
          <w:szCs w:val="28"/>
          <w:lang w:val="uk-UA"/>
        </w:rPr>
        <w:t>t</w:t>
      </w:r>
      <w:r w:rsidRPr="00E75923">
        <w:rPr>
          <w:i/>
          <w:sz w:val="28"/>
          <w:szCs w:val="28"/>
          <w:vertAlign w:val="subscript"/>
          <w:lang w:val="uk-UA"/>
        </w:rPr>
        <w:t>i</w:t>
      </w:r>
      <w:r w:rsidR="00385A7F" w:rsidRPr="00E75923">
        <w:rPr>
          <w:sz w:val="28"/>
          <w:szCs w:val="28"/>
          <w:lang w:val="uk-UA"/>
        </w:rPr>
        <w:t xml:space="preserve"> </w:t>
      </w:r>
      <w:r w:rsidRPr="00176114">
        <w:rPr>
          <w:sz w:val="28"/>
          <w:szCs w:val="28"/>
          <w:lang w:val="uk-UA"/>
        </w:rPr>
        <w:t xml:space="preserve">– відносний крок в часі руху </w:t>
      </w:r>
      <w:r w:rsidRPr="00176114">
        <w:rPr>
          <w:i/>
          <w:sz w:val="28"/>
          <w:szCs w:val="28"/>
          <w:lang w:val="uk-UA"/>
        </w:rPr>
        <w:t>i</w:t>
      </w:r>
      <w:r w:rsidRPr="00176114">
        <w:rPr>
          <w:bCs/>
          <w:sz w:val="28"/>
          <w:szCs w:val="28"/>
          <w:lang w:val="uk-UA"/>
        </w:rPr>
        <w:t>-ої людини;</w:t>
      </w:r>
      <w:r w:rsidR="00E75923" w:rsidRPr="00E75923">
        <w:rPr>
          <w:bCs/>
          <w:sz w:val="28"/>
          <w:szCs w:val="28"/>
          <w:lang w:val="uk-UA"/>
        </w:rPr>
        <w:t xml:space="preserve"> </w:t>
      </w:r>
      <w:r w:rsidR="00E75923" w:rsidRPr="00176114">
        <w:rPr>
          <w:position w:val="-10"/>
        </w:rPr>
        <w:object w:dxaOrig="920" w:dyaOrig="340">
          <v:shape id="_x0000_i1080" type="#_x0000_t75" style="width:46.5pt;height:17.25pt" o:ole="">
            <v:imagedata r:id="rId170" o:title=""/>
          </v:shape>
          <o:OLEObject Type="Embed" ProgID="Equation.DSMT4" ShapeID="_x0000_i1080" DrawAspect="Content" ObjectID="_1685095296" r:id="rId171"/>
        </w:object>
      </w:r>
      <w:r w:rsidR="00E75923" w:rsidRPr="00E75923">
        <w:rPr>
          <w:position w:val="-10"/>
        </w:rPr>
        <w:object w:dxaOrig="200" w:dyaOrig="340">
          <v:shape id="_x0000_i1081" type="#_x0000_t75" style="width:10.5pt;height:17.25pt" o:ole="">
            <v:imagedata r:id="rId172" o:title=""/>
          </v:shape>
          <o:OLEObject Type="Embed" ProgID="Equation.DSMT4" ShapeID="_x0000_i1081" DrawAspect="Content" ObjectID="_1685095297" r:id="rId173"/>
        </w:object>
      </w:r>
      <w:r w:rsidR="00385A7F" w:rsidRPr="00176114">
        <w:rPr>
          <w:sz w:val="28"/>
          <w:szCs w:val="28"/>
          <w:lang w:val="uk-UA"/>
        </w:rPr>
        <w:t xml:space="preserve"> </w:t>
      </w:r>
      <w:r w:rsidRPr="00176114">
        <w:rPr>
          <w:sz w:val="28"/>
          <w:szCs w:val="28"/>
          <w:lang w:val="uk-UA"/>
        </w:rPr>
        <w:t>– кут повороту</w:t>
      </w:r>
      <w:r w:rsidR="00385A7F" w:rsidRPr="00176114">
        <w:rPr>
          <w:sz w:val="28"/>
          <w:szCs w:val="28"/>
          <w:lang w:val="uk-UA"/>
        </w:rPr>
        <w:t xml:space="preserve"> </w:t>
      </w:r>
      <w:r w:rsidRPr="00176114">
        <w:rPr>
          <w:sz w:val="28"/>
          <w:szCs w:val="28"/>
          <w:lang w:val="uk-UA"/>
        </w:rPr>
        <w:t>еліпса в точці:</w:t>
      </w:r>
      <w:r w:rsidR="00E75923" w:rsidRPr="00E75923">
        <w:rPr>
          <w:position w:val="-14"/>
        </w:rPr>
        <w:object w:dxaOrig="2160" w:dyaOrig="380">
          <v:shape id="_x0000_i1082" type="#_x0000_t75" style="width:108pt;height:18.75pt" o:ole="">
            <v:imagedata r:id="rId174" o:title=""/>
          </v:shape>
          <o:OLEObject Type="Embed" ProgID="Equation.DSMT4" ShapeID="_x0000_i1082" DrawAspect="Content" ObjectID="_1685095298" r:id="rId175"/>
        </w:object>
      </w:r>
      <w:r w:rsidR="00E75923" w:rsidRPr="00E75923">
        <w:rPr>
          <w:lang w:val="uk-UA"/>
        </w:rPr>
        <w:t xml:space="preserve"> </w:t>
      </w:r>
      <w:r w:rsidR="00A11C56" w:rsidRPr="00176114">
        <w:rPr>
          <w:bCs/>
          <w:sz w:val="28"/>
          <w:szCs w:val="28"/>
          <w:lang w:val="uk-UA"/>
        </w:rPr>
        <w:t>квазі-</w:t>
      </w:r>
      <w:r w:rsidR="00A11C56" w:rsidRPr="00176114">
        <w:rPr>
          <w:i/>
          <w:iCs/>
          <w:sz w:val="28"/>
          <w:szCs w:val="28"/>
          <w:lang w:val="uk-UA"/>
        </w:rPr>
        <w:t>phi-</w:t>
      </w:r>
      <w:r w:rsidR="00A11C56" w:rsidRPr="00176114">
        <w:rPr>
          <w:iCs/>
          <w:sz w:val="28"/>
          <w:szCs w:val="28"/>
          <w:lang w:val="uk-UA"/>
        </w:rPr>
        <w:t>функції (</w:t>
      </w:r>
      <w:r w:rsidR="00385A7F" w:rsidRPr="00176114">
        <w:rPr>
          <w:iCs/>
          <w:sz w:val="28"/>
          <w:szCs w:val="28"/>
          <w:lang w:val="uk-UA"/>
        </w:rPr>
        <w:t>8</w:t>
      </w:r>
      <w:r w:rsidR="00A11C56" w:rsidRPr="00176114">
        <w:rPr>
          <w:iCs/>
          <w:sz w:val="28"/>
          <w:szCs w:val="28"/>
          <w:lang w:val="uk-UA"/>
        </w:rPr>
        <w:t xml:space="preserve">), які можуть бути </w:t>
      </w:r>
      <w:r w:rsidR="00A11C56" w:rsidRPr="00176114">
        <w:rPr>
          <w:sz w:val="28"/>
          <w:szCs w:val="28"/>
          <w:lang w:val="uk-UA"/>
        </w:rPr>
        <w:t>описаними наближено у вигляді (3)</w:t>
      </w:r>
      <w:r w:rsidR="00301ACB" w:rsidRPr="00176114">
        <w:rPr>
          <w:sz w:val="28"/>
          <w:szCs w:val="28"/>
          <w:lang w:val="uk-UA"/>
        </w:rPr>
        <w:t>–</w:t>
      </w:r>
      <w:r w:rsidR="00A11C56" w:rsidRPr="00176114">
        <w:rPr>
          <w:sz w:val="28"/>
          <w:szCs w:val="28"/>
          <w:lang w:val="uk-UA"/>
        </w:rPr>
        <w:t>(5)</w:t>
      </w:r>
      <w:r w:rsidR="00A11C56" w:rsidRPr="00176114">
        <w:rPr>
          <w:bCs/>
          <w:sz w:val="28"/>
          <w:szCs w:val="28"/>
          <w:lang w:val="uk-UA"/>
        </w:rPr>
        <w:t>;</w:t>
      </w:r>
      <w:r w:rsidR="00A11C56" w:rsidRPr="00176114">
        <w:rPr>
          <w:sz w:val="28"/>
          <w:szCs w:val="28"/>
          <w:lang w:val="uk-UA"/>
        </w:rPr>
        <w:t xml:space="preserve"> (9) </w:t>
      </w:r>
      <w:r w:rsidR="00A11C56" w:rsidRPr="00176114">
        <w:rPr>
          <w:bCs/>
          <w:sz w:val="28"/>
          <w:szCs w:val="28"/>
          <w:lang w:val="uk-UA"/>
        </w:rPr>
        <w:t xml:space="preserve">– умови взаємного не перетинання об’єктів </w:t>
      </w:r>
      <w:r w:rsidR="00A11C56" w:rsidRPr="00176114">
        <w:rPr>
          <w:iCs/>
          <w:sz w:val="28"/>
          <w:szCs w:val="28"/>
          <w:lang w:val="uk-UA"/>
        </w:rPr>
        <w:t xml:space="preserve">можуть бути </w:t>
      </w:r>
      <w:r w:rsidR="00A11C56" w:rsidRPr="00176114">
        <w:rPr>
          <w:bCs/>
          <w:sz w:val="28"/>
          <w:szCs w:val="28"/>
          <w:lang w:val="uk-UA"/>
        </w:rPr>
        <w:t xml:space="preserve">представленими виразом </w:t>
      </w:r>
      <w:r w:rsidR="00A11C56" w:rsidRPr="00176114">
        <w:rPr>
          <w:iCs/>
          <w:sz w:val="28"/>
          <w:szCs w:val="28"/>
          <w:lang w:val="uk-UA"/>
        </w:rPr>
        <w:t>(1)</w:t>
      </w:r>
      <w:r w:rsidR="00A11C56" w:rsidRPr="00176114">
        <w:rPr>
          <w:bCs/>
          <w:sz w:val="28"/>
          <w:szCs w:val="28"/>
          <w:lang w:val="uk-UA"/>
        </w:rPr>
        <w:t>;</w:t>
      </w:r>
      <w:r w:rsidR="00A11C56" w:rsidRPr="00176114">
        <w:rPr>
          <w:iCs/>
          <w:sz w:val="28"/>
          <w:szCs w:val="28"/>
          <w:lang w:val="uk-UA"/>
        </w:rPr>
        <w:t xml:space="preserve"> (10)</w:t>
      </w:r>
      <w:r w:rsidR="00CF6599" w:rsidRPr="00176114">
        <w:rPr>
          <w:iCs/>
          <w:sz w:val="28"/>
          <w:szCs w:val="28"/>
          <w:lang w:val="uk-UA"/>
        </w:rPr>
        <w:t xml:space="preserve"> </w:t>
      </w:r>
      <w:r w:rsidR="00A11C56" w:rsidRPr="00176114">
        <w:rPr>
          <w:iCs/>
          <w:sz w:val="28"/>
          <w:szCs w:val="28"/>
          <w:lang w:val="uk-UA"/>
        </w:rPr>
        <w:t xml:space="preserve">– умови розміщення в області </w:t>
      </w:r>
      <w:r w:rsidR="00E75923">
        <w:rPr>
          <w:iCs/>
          <w:sz w:val="28"/>
          <w:szCs w:val="28"/>
          <w:lang w:val="uk-UA"/>
        </w:rPr>
        <w:t>Ω</w:t>
      </w:r>
      <w:r w:rsidR="00E75923">
        <w:rPr>
          <w:i/>
          <w:iCs/>
          <w:sz w:val="28"/>
          <w:szCs w:val="28"/>
          <w:vertAlign w:val="subscript"/>
          <w:lang w:val="en-US"/>
        </w:rPr>
        <w:t>m</w:t>
      </w:r>
      <w:r w:rsidR="00CF6599" w:rsidRPr="00176114">
        <w:rPr>
          <w:sz w:val="28"/>
          <w:szCs w:val="28"/>
          <w:lang w:val="uk-UA"/>
        </w:rPr>
        <w:t xml:space="preserve"> </w:t>
      </w:r>
      <w:r w:rsidR="00A11C56" w:rsidRPr="00176114">
        <w:rPr>
          <w:sz w:val="28"/>
          <w:szCs w:val="28"/>
          <w:lang w:val="uk-UA"/>
        </w:rPr>
        <w:t xml:space="preserve">описуються </w:t>
      </w:r>
      <w:r w:rsidR="00A11C56" w:rsidRPr="00176114">
        <w:rPr>
          <w:i/>
          <w:iCs/>
          <w:sz w:val="28"/>
          <w:szCs w:val="28"/>
          <w:lang w:val="uk-UA"/>
        </w:rPr>
        <w:t>phi-</w:t>
      </w:r>
      <w:r w:rsidR="00A11C56" w:rsidRPr="00176114">
        <w:rPr>
          <w:iCs/>
          <w:sz w:val="28"/>
          <w:szCs w:val="28"/>
          <w:lang w:val="uk-UA"/>
        </w:rPr>
        <w:t>функціями, що розглянуті в</w:t>
      </w:r>
      <w:r w:rsidR="002E1680" w:rsidRPr="00176114">
        <w:rPr>
          <w:iCs/>
          <w:sz w:val="28"/>
          <w:szCs w:val="28"/>
          <w:lang w:val="uk-UA"/>
        </w:rPr>
        <w:t xml:space="preserve"> </w:t>
      </w:r>
      <w:r w:rsidR="00A11C56" w:rsidRPr="00176114">
        <w:rPr>
          <w:iCs/>
          <w:sz w:val="28"/>
          <w:szCs w:val="28"/>
          <w:lang w:val="uk-UA"/>
        </w:rPr>
        <w:t>[1</w:t>
      </w:r>
      <w:r w:rsidR="002E1680" w:rsidRPr="00176114">
        <w:rPr>
          <w:iCs/>
          <w:sz w:val="28"/>
          <w:szCs w:val="28"/>
          <w:lang w:val="uk-UA"/>
        </w:rPr>
        <w:t>3</w:t>
      </w:r>
      <w:r w:rsidR="00A11C56" w:rsidRPr="00176114">
        <w:rPr>
          <w:iCs/>
          <w:sz w:val="28"/>
          <w:szCs w:val="28"/>
          <w:lang w:val="uk-UA"/>
        </w:rPr>
        <w:t>]</w:t>
      </w:r>
      <w:r w:rsidR="00A11C56" w:rsidRPr="00176114">
        <w:rPr>
          <w:bCs/>
          <w:sz w:val="28"/>
          <w:szCs w:val="28"/>
          <w:lang w:val="uk-UA"/>
        </w:rPr>
        <w:t>;</w:t>
      </w:r>
      <w:r w:rsidR="00CF6599" w:rsidRPr="00176114">
        <w:rPr>
          <w:bCs/>
          <w:sz w:val="28"/>
          <w:szCs w:val="28"/>
          <w:lang w:val="uk-UA"/>
        </w:rPr>
        <w:t xml:space="preserve"> </w:t>
      </w:r>
      <w:r w:rsidR="00A11C56" w:rsidRPr="00176114">
        <w:rPr>
          <w:iCs/>
          <w:sz w:val="28"/>
          <w:szCs w:val="28"/>
          <w:lang w:val="uk-UA"/>
        </w:rPr>
        <w:t>(11) – обмеження на інтервал часу та на манеиренність руху.</w:t>
      </w:r>
    </w:p>
    <w:p w:rsidR="0011665A" w:rsidRPr="00176114" w:rsidRDefault="0011665A" w:rsidP="00474A0F">
      <w:pPr>
        <w:widowControl w:val="0"/>
        <w:ind w:firstLine="567"/>
        <w:rPr>
          <w:iCs/>
          <w:sz w:val="28"/>
          <w:szCs w:val="28"/>
          <w:lang w:val="uk-UA"/>
        </w:rPr>
      </w:pPr>
      <w:r w:rsidRPr="00176114">
        <w:rPr>
          <w:sz w:val="28"/>
          <w:szCs w:val="28"/>
          <w:lang w:val="uk-UA"/>
        </w:rPr>
        <w:t>Задачі умовної оптимізації (</w:t>
      </w:r>
      <w:r w:rsidR="005E7347" w:rsidRPr="00176114">
        <w:rPr>
          <w:sz w:val="28"/>
          <w:szCs w:val="28"/>
          <w:lang w:val="uk-UA"/>
        </w:rPr>
        <w:t>6</w:t>
      </w:r>
      <w:r w:rsidRPr="00176114">
        <w:rPr>
          <w:sz w:val="28"/>
          <w:szCs w:val="28"/>
          <w:lang w:val="uk-UA"/>
        </w:rPr>
        <w:t>)–(1</w:t>
      </w:r>
      <w:r w:rsidR="005E7347" w:rsidRPr="00176114">
        <w:rPr>
          <w:sz w:val="28"/>
          <w:szCs w:val="28"/>
          <w:lang w:val="uk-UA"/>
        </w:rPr>
        <w:t>1</w:t>
      </w:r>
      <w:r w:rsidRPr="00176114">
        <w:rPr>
          <w:sz w:val="28"/>
          <w:szCs w:val="28"/>
          <w:lang w:val="uk-UA"/>
        </w:rPr>
        <w:t xml:space="preserve">) </w:t>
      </w:r>
      <w:r w:rsidR="00241985" w:rsidRPr="00176114">
        <w:rPr>
          <w:sz w:val="28"/>
          <w:szCs w:val="28"/>
          <w:lang w:val="uk-UA"/>
        </w:rPr>
        <w:t>відноситься до складу</w:t>
      </w:r>
      <w:r w:rsidRPr="00176114">
        <w:rPr>
          <w:sz w:val="28"/>
          <w:szCs w:val="28"/>
          <w:lang w:val="uk-UA"/>
        </w:rPr>
        <w:t xml:space="preserve"> NP-складн</w:t>
      </w:r>
      <w:r w:rsidR="00241985" w:rsidRPr="00176114">
        <w:rPr>
          <w:sz w:val="28"/>
          <w:szCs w:val="28"/>
          <w:lang w:val="uk-UA"/>
        </w:rPr>
        <w:t>их</w:t>
      </w:r>
      <w:r w:rsidRPr="00176114">
        <w:rPr>
          <w:sz w:val="28"/>
          <w:szCs w:val="28"/>
          <w:lang w:val="uk-UA"/>
        </w:rPr>
        <w:t xml:space="preserve">. Область допустимих розв’язків </w:t>
      </w:r>
      <w:r w:rsidRPr="00E75923">
        <w:rPr>
          <w:i/>
          <w:sz w:val="28"/>
          <w:szCs w:val="28"/>
          <w:lang w:val="uk-UA"/>
        </w:rPr>
        <w:t>W</w:t>
      </w:r>
      <w:r w:rsidRPr="00E75923">
        <w:rPr>
          <w:i/>
          <w:sz w:val="28"/>
          <w:szCs w:val="28"/>
          <w:vertAlign w:val="subscript"/>
          <w:lang w:val="uk-UA"/>
        </w:rPr>
        <w:t>k</w:t>
      </w:r>
      <w:r w:rsidR="00CF6599" w:rsidRPr="00176114">
        <w:rPr>
          <w:sz w:val="28"/>
          <w:szCs w:val="28"/>
          <w:lang w:val="uk-UA"/>
        </w:rPr>
        <w:t xml:space="preserve"> </w:t>
      </w:r>
      <w:r w:rsidRPr="00176114">
        <w:rPr>
          <w:sz w:val="28"/>
          <w:szCs w:val="28"/>
          <w:lang w:val="uk-UA"/>
        </w:rPr>
        <w:t>має складну структуру: це, взагалі кажучи, незв’язна множина, кожна компонента зв'язності якої є багатозв’язною.</w:t>
      </w:r>
    </w:p>
    <w:p w:rsidR="00D12799" w:rsidRPr="00176114" w:rsidRDefault="00D12799" w:rsidP="00474A0F">
      <w:pPr>
        <w:widowControl w:val="0"/>
        <w:ind w:firstLine="567"/>
        <w:rPr>
          <w:iCs/>
          <w:sz w:val="28"/>
          <w:szCs w:val="28"/>
          <w:lang w:val="uk-UA"/>
        </w:rPr>
      </w:pPr>
    </w:p>
    <w:p w:rsidR="00CE0EA3" w:rsidRPr="00176114" w:rsidRDefault="00CE0EA3"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b/>
          <w:color w:val="auto"/>
          <w:sz w:val="28"/>
          <w:szCs w:val="28"/>
          <w:lang w:val="uk-UA"/>
        </w:rPr>
      </w:pPr>
      <w:r w:rsidRPr="00176114">
        <w:rPr>
          <w:rFonts w:ascii="Times New Roman" w:hAnsi="Times New Roman" w:cs="Times New Roman"/>
          <w:b/>
          <w:color w:val="auto"/>
          <w:sz w:val="28"/>
          <w:szCs w:val="28"/>
          <w:lang w:val="uk-UA"/>
        </w:rPr>
        <w:t>5.</w:t>
      </w:r>
      <w:r w:rsidR="00E27214" w:rsidRPr="00176114">
        <w:rPr>
          <w:rFonts w:ascii="Times New Roman" w:hAnsi="Times New Roman" w:cs="Times New Roman"/>
          <w:b/>
          <w:color w:val="auto"/>
          <w:sz w:val="28"/>
          <w:szCs w:val="28"/>
          <w:lang w:val="uk-UA"/>
        </w:rPr>
        <w:t> </w:t>
      </w:r>
      <w:r w:rsidRPr="00176114">
        <w:rPr>
          <w:rFonts w:ascii="Times New Roman" w:hAnsi="Times New Roman" w:cs="Times New Roman"/>
          <w:b/>
          <w:color w:val="auto"/>
          <w:sz w:val="28"/>
          <w:szCs w:val="28"/>
          <w:lang w:val="uk-UA"/>
        </w:rPr>
        <w:t>3.</w:t>
      </w:r>
      <w:r w:rsidR="00E75923">
        <w:rPr>
          <w:rFonts w:ascii="Times New Roman" w:hAnsi="Times New Roman" w:cs="Times New Roman"/>
          <w:b/>
          <w:color w:val="auto"/>
          <w:sz w:val="28"/>
          <w:szCs w:val="28"/>
          <w:lang w:val="en-US"/>
        </w:rPr>
        <w:t> </w:t>
      </w:r>
      <w:r w:rsidRPr="00176114">
        <w:rPr>
          <w:rFonts w:ascii="Times New Roman" w:hAnsi="Times New Roman" w:cs="Times New Roman"/>
          <w:b/>
          <w:color w:val="auto"/>
          <w:sz w:val="28"/>
          <w:szCs w:val="28"/>
          <w:lang w:val="uk-UA"/>
        </w:rPr>
        <w:t xml:space="preserve">Алгоритм пошуку локально-оптимального розв’язку задачі </w:t>
      </w:r>
    </w:p>
    <w:p w:rsidR="00CE0EA3" w:rsidRPr="00176114" w:rsidRDefault="00CE0EA3" w:rsidP="00474A0F">
      <w:pPr>
        <w:widowControl w:val="0"/>
        <w:ind w:firstLine="567"/>
        <w:rPr>
          <w:sz w:val="28"/>
          <w:szCs w:val="28"/>
          <w:lang w:val="uk-UA"/>
        </w:rPr>
      </w:pPr>
      <w:r w:rsidRPr="00176114">
        <w:rPr>
          <w:sz w:val="28"/>
          <w:szCs w:val="28"/>
          <w:lang w:val="uk-UA"/>
        </w:rPr>
        <w:t xml:space="preserve">Згідно властивостей математичної моделі запропоновано алгоритм моделювання руху людей з вантажем </w:t>
      </w:r>
      <w:r w:rsidR="00CC48C8" w:rsidRPr="00176114">
        <w:rPr>
          <w:sz w:val="28"/>
          <w:szCs w:val="28"/>
          <w:lang w:val="uk-UA"/>
        </w:rPr>
        <w:t xml:space="preserve">з </w:t>
      </w:r>
      <w:r w:rsidRPr="00176114">
        <w:rPr>
          <w:sz w:val="28"/>
          <w:szCs w:val="28"/>
          <w:lang w:val="uk-UA"/>
        </w:rPr>
        <w:t>оптимізаці</w:t>
      </w:r>
      <w:r w:rsidR="00CC48C8" w:rsidRPr="00176114">
        <w:rPr>
          <w:sz w:val="28"/>
          <w:szCs w:val="28"/>
          <w:lang w:val="uk-UA"/>
        </w:rPr>
        <w:t>єю</w:t>
      </w:r>
      <w:r w:rsidRPr="00176114">
        <w:rPr>
          <w:sz w:val="28"/>
          <w:szCs w:val="28"/>
          <w:lang w:val="uk-UA"/>
        </w:rPr>
        <w:t xml:space="preserve"> за групами змінних, до яких входять параметри розміщення людей. </w:t>
      </w:r>
    </w:p>
    <w:p w:rsidR="00CE0EA3" w:rsidRPr="00A74F39" w:rsidRDefault="00CC48C8"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rPr>
      </w:pPr>
      <w:r w:rsidRPr="00176114">
        <w:rPr>
          <w:rFonts w:ascii="Times New Roman" w:hAnsi="Times New Roman" w:cs="Times New Roman"/>
          <w:color w:val="auto"/>
          <w:sz w:val="28"/>
          <w:szCs w:val="28"/>
          <w:lang w:val="uk-UA"/>
        </w:rPr>
        <w:t>Алгоритм</w:t>
      </w:r>
      <w:r w:rsidR="00E75923" w:rsidRPr="00A74F39">
        <w:rPr>
          <w:rFonts w:ascii="Times New Roman" w:hAnsi="Times New Roman" w:cs="Times New Roman"/>
          <w:color w:val="auto"/>
          <w:sz w:val="28"/>
          <w:szCs w:val="28"/>
        </w:rPr>
        <w:t>:</w:t>
      </w:r>
    </w:p>
    <w:p w:rsidR="0014764F" w:rsidRPr="00176114" w:rsidRDefault="0014764F"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Pr="00176114">
        <w:rPr>
          <w:rFonts w:ascii="Times New Roman" w:hAnsi="Times New Roman" w:cs="Times New Roman"/>
          <w:color w:val="auto"/>
          <w:sz w:val="28"/>
          <w:szCs w:val="28"/>
          <w:lang w:val="uk-UA"/>
        </w:rPr>
        <w:t xml:space="preserve">1. </w:t>
      </w:r>
      <w:r w:rsidR="007E1D31" w:rsidRPr="00176114">
        <w:rPr>
          <w:rFonts w:ascii="Times New Roman" w:hAnsi="Times New Roman" w:cs="Times New Roman"/>
          <w:color w:val="auto"/>
          <w:sz w:val="28"/>
          <w:szCs w:val="28"/>
          <w:lang w:val="uk-UA"/>
        </w:rPr>
        <w:t xml:space="preserve">Евакуаційна зона представлена </w:t>
      </w:r>
      <w:r w:rsidRPr="00176114">
        <w:rPr>
          <w:rFonts w:ascii="Times New Roman" w:hAnsi="Times New Roman" w:cs="Times New Roman"/>
          <w:color w:val="auto"/>
          <w:sz w:val="28"/>
          <w:szCs w:val="28"/>
          <w:lang w:val="uk-UA"/>
        </w:rPr>
        <w:t>у вигляді</w:t>
      </w:r>
      <w:r w:rsidR="00431952" w:rsidRPr="00176114">
        <w:rPr>
          <w:rFonts w:ascii="Times New Roman" w:hAnsi="Times New Roman" w:cs="Times New Roman"/>
          <w:color w:val="auto"/>
          <w:sz w:val="28"/>
          <w:szCs w:val="28"/>
          <w:lang w:val="uk-UA"/>
        </w:rPr>
        <w:t xml:space="preserve"> графа. Ребра</w:t>
      </w:r>
      <w:r w:rsidR="00CF6CDE" w:rsidRPr="00176114">
        <w:rPr>
          <w:rFonts w:ascii="Times New Roman" w:hAnsi="Times New Roman" w:cs="Times New Roman"/>
          <w:color w:val="auto"/>
          <w:sz w:val="28"/>
          <w:szCs w:val="28"/>
          <w:lang w:val="uk-UA"/>
        </w:rPr>
        <w:t xml:space="preserve"> </w:t>
      </w:r>
      <w:r w:rsidR="00CF6CDE" w:rsidRPr="00176114">
        <w:rPr>
          <w:iCs/>
          <w:color w:val="auto"/>
          <w:sz w:val="28"/>
          <w:szCs w:val="28"/>
          <w:lang w:val="uk-UA"/>
        </w:rPr>
        <w:t xml:space="preserve">– </w:t>
      </w:r>
      <w:r w:rsidRPr="00176114">
        <w:rPr>
          <w:rFonts w:ascii="Times New Roman" w:hAnsi="Times New Roman" w:cs="Times New Roman"/>
          <w:color w:val="auto"/>
          <w:sz w:val="28"/>
          <w:szCs w:val="28"/>
          <w:lang w:val="uk-UA"/>
        </w:rPr>
        <w:t xml:space="preserve">відрізки коридорів, вершини </w:t>
      </w:r>
      <w:r w:rsidR="00D8420A" w:rsidRPr="00176114">
        <w:rPr>
          <w:rFonts w:ascii="Times New Roman" w:hAnsi="Times New Roman" w:cs="Times New Roman"/>
          <w:color w:val="auto"/>
          <w:sz w:val="28"/>
          <w:szCs w:val="28"/>
          <w:lang w:val="uk-UA"/>
        </w:rPr>
        <w:t>–</w:t>
      </w:r>
      <w:r w:rsidRPr="00176114">
        <w:rPr>
          <w:rFonts w:ascii="Times New Roman" w:hAnsi="Times New Roman" w:cs="Times New Roman"/>
          <w:color w:val="auto"/>
          <w:sz w:val="28"/>
          <w:szCs w:val="28"/>
          <w:lang w:val="uk-UA"/>
        </w:rPr>
        <w:t xml:space="preserve"> перехрестя і точки "склеювання" відрізків</w:t>
      </w:r>
      <w:r w:rsidR="00382C6C" w:rsidRPr="00176114">
        <w:rPr>
          <w:rFonts w:ascii="Times New Roman" w:hAnsi="Times New Roman" w:cs="Times New Roman"/>
          <w:color w:val="auto"/>
          <w:sz w:val="28"/>
          <w:szCs w:val="28"/>
          <w:lang w:val="uk-UA"/>
        </w:rPr>
        <w:t xml:space="preserve"> (коридорів)</w:t>
      </w:r>
      <w:r w:rsidRPr="00176114">
        <w:rPr>
          <w:rFonts w:ascii="Times New Roman" w:hAnsi="Times New Roman" w:cs="Times New Roman"/>
          <w:color w:val="auto"/>
          <w:sz w:val="28"/>
          <w:szCs w:val="28"/>
          <w:lang w:val="uk-UA"/>
        </w:rPr>
        <w:t>.</w:t>
      </w:r>
    </w:p>
    <w:p w:rsidR="0014764F" w:rsidRPr="00176114" w:rsidRDefault="0014764F"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Pr="00176114">
        <w:rPr>
          <w:rFonts w:ascii="Times New Roman" w:hAnsi="Times New Roman" w:cs="Times New Roman"/>
          <w:color w:val="auto"/>
          <w:sz w:val="28"/>
          <w:szCs w:val="28"/>
          <w:lang w:val="uk-UA"/>
        </w:rPr>
        <w:t xml:space="preserve">2. </w:t>
      </w:r>
      <w:r w:rsidR="00E742D4" w:rsidRPr="00176114">
        <w:rPr>
          <w:rFonts w:ascii="Times New Roman" w:hAnsi="Times New Roman" w:cs="Times New Roman"/>
          <w:color w:val="auto"/>
          <w:sz w:val="28"/>
          <w:szCs w:val="28"/>
          <w:lang w:val="uk-UA"/>
        </w:rPr>
        <w:t xml:space="preserve">Для кожного сегмента евакуаційної зони визначається </w:t>
      </w:r>
      <w:r w:rsidRPr="00176114">
        <w:rPr>
          <w:rFonts w:ascii="Times New Roman" w:hAnsi="Times New Roman" w:cs="Times New Roman"/>
          <w:color w:val="auto"/>
          <w:sz w:val="28"/>
          <w:szCs w:val="28"/>
          <w:lang w:val="uk-UA"/>
        </w:rPr>
        <w:t>напрямок переважного руху.</w:t>
      </w:r>
    </w:p>
    <w:p w:rsidR="0014764F" w:rsidRPr="00176114" w:rsidRDefault="0014764F"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Pr="00176114">
        <w:rPr>
          <w:rFonts w:ascii="Times New Roman" w:hAnsi="Times New Roman" w:cs="Times New Roman"/>
          <w:color w:val="auto"/>
          <w:sz w:val="28"/>
          <w:szCs w:val="28"/>
          <w:lang w:val="uk-UA"/>
        </w:rPr>
        <w:t xml:space="preserve">3. В зоні евакуації формується сітка </w:t>
      </w:r>
      <w:r w:rsidR="000B41E2" w:rsidRPr="00176114">
        <w:rPr>
          <w:rFonts w:ascii="Times New Roman" w:hAnsi="Times New Roman" w:cs="Times New Roman"/>
          <w:color w:val="auto"/>
          <w:sz w:val="28"/>
          <w:szCs w:val="28"/>
          <w:lang w:val="uk-UA"/>
        </w:rPr>
        <w:t xml:space="preserve">з досить дрібним кроком </w:t>
      </w:r>
      <w:r w:rsidRPr="00176114">
        <w:rPr>
          <w:rFonts w:ascii="Times New Roman" w:hAnsi="Times New Roman" w:cs="Times New Roman"/>
          <w:color w:val="auto"/>
          <w:sz w:val="28"/>
          <w:szCs w:val="28"/>
          <w:lang w:val="uk-UA"/>
        </w:rPr>
        <w:t>для визначення щільності потоку.</w:t>
      </w:r>
    </w:p>
    <w:p w:rsidR="0014764F" w:rsidRPr="00176114" w:rsidRDefault="0014764F"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Pr="00176114">
        <w:rPr>
          <w:rFonts w:ascii="Times New Roman" w:hAnsi="Times New Roman" w:cs="Times New Roman"/>
          <w:color w:val="auto"/>
          <w:sz w:val="28"/>
          <w:szCs w:val="28"/>
          <w:lang w:val="uk-UA"/>
        </w:rPr>
        <w:t xml:space="preserve">4. Люди, що представляються </w:t>
      </w:r>
      <w:r w:rsidR="000B41E2" w:rsidRPr="00176114">
        <w:rPr>
          <w:rFonts w:ascii="Times New Roman" w:hAnsi="Times New Roman" w:cs="Times New Roman"/>
          <w:color w:val="auto"/>
          <w:sz w:val="28"/>
          <w:szCs w:val="28"/>
          <w:lang w:val="uk-UA"/>
        </w:rPr>
        <w:t>еліпсами</w:t>
      </w:r>
      <w:r w:rsidRPr="00176114">
        <w:rPr>
          <w:rFonts w:ascii="Times New Roman" w:hAnsi="Times New Roman" w:cs="Times New Roman"/>
          <w:color w:val="auto"/>
          <w:sz w:val="28"/>
          <w:szCs w:val="28"/>
          <w:lang w:val="uk-UA"/>
        </w:rPr>
        <w:t>, сортуються згідно збільшення відстані до виходу.</w:t>
      </w:r>
    </w:p>
    <w:p w:rsidR="0014764F" w:rsidRPr="00176114" w:rsidRDefault="0014764F"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Pr="00176114">
        <w:rPr>
          <w:rFonts w:ascii="Times New Roman" w:hAnsi="Times New Roman" w:cs="Times New Roman"/>
          <w:color w:val="auto"/>
          <w:sz w:val="28"/>
          <w:szCs w:val="28"/>
          <w:lang w:val="uk-UA"/>
        </w:rPr>
        <w:t xml:space="preserve">5. Для кожного з людей для координат положення центру та кута повороту визначаються </w:t>
      </w:r>
      <w:r w:rsidR="00E742D4" w:rsidRPr="00176114">
        <w:rPr>
          <w:rFonts w:ascii="Times New Roman" w:hAnsi="Times New Roman" w:cs="Times New Roman"/>
          <w:color w:val="auto"/>
          <w:sz w:val="28"/>
          <w:szCs w:val="28"/>
          <w:lang w:val="uk-UA"/>
        </w:rPr>
        <w:t>швидкість переміщення, яка корегується згідно коефіцієнта стабільності швидкості</w:t>
      </w:r>
      <w:r w:rsidRPr="00176114">
        <w:rPr>
          <w:rFonts w:ascii="Times New Roman" w:hAnsi="Times New Roman" w:cs="Times New Roman"/>
          <w:color w:val="auto"/>
          <w:sz w:val="28"/>
          <w:szCs w:val="28"/>
          <w:lang w:val="uk-UA"/>
        </w:rPr>
        <w:t>.</w:t>
      </w:r>
    </w:p>
    <w:p w:rsidR="00D4607A" w:rsidRPr="00176114" w:rsidRDefault="00D4607A"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00E742D4" w:rsidRPr="00176114">
        <w:rPr>
          <w:rFonts w:ascii="Times New Roman" w:hAnsi="Times New Roman" w:cs="Times New Roman"/>
          <w:color w:val="auto"/>
          <w:sz w:val="28"/>
          <w:szCs w:val="28"/>
          <w:lang w:val="uk-UA"/>
        </w:rPr>
        <w:t>6</w:t>
      </w:r>
      <w:r w:rsidRPr="00176114">
        <w:rPr>
          <w:rFonts w:ascii="Times New Roman" w:hAnsi="Times New Roman" w:cs="Times New Roman"/>
          <w:color w:val="auto"/>
          <w:sz w:val="28"/>
          <w:szCs w:val="28"/>
          <w:lang w:val="uk-UA"/>
        </w:rPr>
        <w:t>. Кут повороту кожного із об’єктів визначається згідно середньостатистичної маневреності індивіда та індивідуального коефіцієнта маневреності.</w:t>
      </w:r>
    </w:p>
    <w:p w:rsidR="00D4607A" w:rsidRPr="00176114" w:rsidRDefault="0014764F"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Pr="00176114">
        <w:rPr>
          <w:rFonts w:ascii="Times New Roman" w:hAnsi="Times New Roman" w:cs="Times New Roman"/>
          <w:color w:val="auto"/>
          <w:sz w:val="28"/>
          <w:szCs w:val="28"/>
          <w:lang w:val="uk-UA"/>
        </w:rPr>
        <w:t xml:space="preserve">7. </w:t>
      </w:r>
      <w:r w:rsidR="00E933B8" w:rsidRPr="00176114">
        <w:rPr>
          <w:rFonts w:ascii="Times New Roman" w:hAnsi="Times New Roman" w:cs="Times New Roman"/>
          <w:color w:val="auto"/>
          <w:sz w:val="28"/>
          <w:szCs w:val="28"/>
          <w:lang w:val="uk-UA"/>
        </w:rPr>
        <w:t>Визначається</w:t>
      </w:r>
      <w:r w:rsidRPr="00176114">
        <w:rPr>
          <w:rFonts w:ascii="Times New Roman" w:hAnsi="Times New Roman" w:cs="Times New Roman"/>
          <w:color w:val="auto"/>
          <w:sz w:val="28"/>
          <w:szCs w:val="28"/>
          <w:lang w:val="uk-UA"/>
        </w:rPr>
        <w:t xml:space="preserve"> област</w:t>
      </w:r>
      <w:r w:rsidR="00E933B8" w:rsidRPr="00176114">
        <w:rPr>
          <w:rFonts w:ascii="Times New Roman" w:hAnsi="Times New Roman" w:cs="Times New Roman"/>
          <w:color w:val="auto"/>
          <w:sz w:val="28"/>
          <w:szCs w:val="28"/>
          <w:lang w:val="uk-UA"/>
        </w:rPr>
        <w:t>ь</w:t>
      </w:r>
      <w:r w:rsidRPr="00176114">
        <w:rPr>
          <w:rFonts w:ascii="Times New Roman" w:hAnsi="Times New Roman" w:cs="Times New Roman"/>
          <w:color w:val="auto"/>
          <w:sz w:val="28"/>
          <w:szCs w:val="28"/>
          <w:lang w:val="uk-UA"/>
        </w:rPr>
        <w:t xml:space="preserve"> допустимих р</w:t>
      </w:r>
      <w:r w:rsidR="00D4607A" w:rsidRPr="00176114">
        <w:rPr>
          <w:rFonts w:ascii="Times New Roman" w:hAnsi="Times New Roman" w:cs="Times New Roman"/>
          <w:color w:val="auto"/>
          <w:sz w:val="28"/>
          <w:szCs w:val="28"/>
          <w:lang w:val="uk-UA"/>
        </w:rPr>
        <w:t>озв’язків</w:t>
      </w:r>
      <w:r w:rsidRPr="00176114">
        <w:rPr>
          <w:rFonts w:ascii="Times New Roman" w:hAnsi="Times New Roman" w:cs="Times New Roman"/>
          <w:color w:val="auto"/>
          <w:sz w:val="28"/>
          <w:szCs w:val="28"/>
          <w:lang w:val="uk-UA"/>
        </w:rPr>
        <w:t xml:space="preserve">, яка </w:t>
      </w:r>
      <w:r w:rsidR="00E933B8" w:rsidRPr="00176114">
        <w:rPr>
          <w:rFonts w:ascii="Times New Roman" w:hAnsi="Times New Roman" w:cs="Times New Roman"/>
          <w:color w:val="auto"/>
          <w:sz w:val="28"/>
          <w:szCs w:val="28"/>
          <w:lang w:val="uk-UA"/>
        </w:rPr>
        <w:t>описується</w:t>
      </w:r>
      <w:r w:rsidRPr="00176114">
        <w:rPr>
          <w:rFonts w:ascii="Times New Roman" w:hAnsi="Times New Roman" w:cs="Times New Roman"/>
          <w:color w:val="auto"/>
          <w:sz w:val="28"/>
          <w:szCs w:val="28"/>
          <w:lang w:val="uk-UA"/>
        </w:rPr>
        <w:t xml:space="preserve"> </w:t>
      </w:r>
      <w:r w:rsidRPr="00176114">
        <w:rPr>
          <w:rFonts w:ascii="Times New Roman" w:hAnsi="Times New Roman" w:cs="Times New Roman"/>
          <w:color w:val="auto"/>
          <w:sz w:val="28"/>
          <w:szCs w:val="28"/>
          <w:lang w:val="uk-UA"/>
        </w:rPr>
        <w:lastRenderedPageBreak/>
        <w:t xml:space="preserve">умовами неперетину складних об’єктів </w:t>
      </w:r>
      <w:r w:rsidR="000B41E2" w:rsidRPr="00176114">
        <w:rPr>
          <w:rFonts w:ascii="Times New Roman" w:hAnsi="Times New Roman" w:cs="Times New Roman"/>
          <w:color w:val="auto"/>
          <w:sz w:val="28"/>
          <w:szCs w:val="28"/>
          <w:lang w:val="uk-UA"/>
        </w:rPr>
        <w:t>(еліпса та прямокутника)</w:t>
      </w:r>
      <w:r w:rsidRPr="00176114">
        <w:rPr>
          <w:rFonts w:ascii="Times New Roman" w:hAnsi="Times New Roman" w:cs="Times New Roman"/>
          <w:color w:val="auto"/>
          <w:sz w:val="28"/>
          <w:szCs w:val="28"/>
          <w:lang w:val="uk-UA"/>
        </w:rPr>
        <w:t xml:space="preserve"> </w:t>
      </w:r>
      <w:r w:rsidR="00CF6CDE" w:rsidRPr="00176114">
        <w:rPr>
          <w:rFonts w:ascii="Times New Roman" w:hAnsi="Times New Roman" w:cs="Times New Roman"/>
          <w:color w:val="auto"/>
          <w:sz w:val="28"/>
          <w:szCs w:val="28"/>
          <w:lang w:val="uk-UA"/>
        </w:rPr>
        <w:t xml:space="preserve">з </w:t>
      </w:r>
      <w:r w:rsidRPr="00176114">
        <w:rPr>
          <w:rFonts w:ascii="Times New Roman" w:hAnsi="Times New Roman" w:cs="Times New Roman"/>
          <w:color w:val="auto"/>
          <w:sz w:val="28"/>
          <w:szCs w:val="28"/>
          <w:lang w:val="uk-UA"/>
        </w:rPr>
        <w:t>урахуванням максимально</w:t>
      </w:r>
      <w:r w:rsidR="00E742D4" w:rsidRPr="00176114">
        <w:rPr>
          <w:rFonts w:ascii="Times New Roman" w:hAnsi="Times New Roman" w:cs="Times New Roman"/>
          <w:color w:val="auto"/>
          <w:sz w:val="28"/>
          <w:szCs w:val="28"/>
          <w:lang w:val="uk-UA"/>
        </w:rPr>
        <w:t xml:space="preserve">-допустимих відстаней між їх складовими </w:t>
      </w:r>
      <w:r w:rsidRPr="00176114">
        <w:rPr>
          <w:rFonts w:ascii="Times New Roman" w:hAnsi="Times New Roman" w:cs="Times New Roman"/>
          <w:color w:val="auto"/>
          <w:sz w:val="28"/>
          <w:szCs w:val="28"/>
          <w:lang w:val="uk-UA"/>
        </w:rPr>
        <w:t>таумовами їх ро</w:t>
      </w:r>
      <w:r w:rsidR="00E933B8" w:rsidRPr="00176114">
        <w:rPr>
          <w:rFonts w:ascii="Times New Roman" w:hAnsi="Times New Roman" w:cs="Times New Roman"/>
          <w:color w:val="auto"/>
          <w:sz w:val="28"/>
          <w:szCs w:val="28"/>
          <w:lang w:val="uk-UA"/>
        </w:rPr>
        <w:t>з</w:t>
      </w:r>
      <w:r w:rsidRPr="00176114">
        <w:rPr>
          <w:rFonts w:ascii="Times New Roman" w:hAnsi="Times New Roman" w:cs="Times New Roman"/>
          <w:color w:val="auto"/>
          <w:sz w:val="28"/>
          <w:szCs w:val="28"/>
          <w:lang w:val="uk-UA"/>
        </w:rPr>
        <w:t>міщення в сегменті</w:t>
      </w:r>
      <w:r w:rsidR="00D4607A" w:rsidRPr="00176114">
        <w:rPr>
          <w:rFonts w:ascii="Times New Roman" w:hAnsi="Times New Roman" w:cs="Times New Roman"/>
          <w:color w:val="auto"/>
          <w:sz w:val="28"/>
          <w:szCs w:val="28"/>
          <w:lang w:val="uk-UA"/>
        </w:rPr>
        <w:t>.</w:t>
      </w:r>
    </w:p>
    <w:p w:rsidR="0014764F" w:rsidRPr="00176114" w:rsidRDefault="00E933B8"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Крок</w:t>
      </w:r>
      <w:r w:rsidR="00E75923">
        <w:rPr>
          <w:rFonts w:ascii="Times New Roman" w:hAnsi="Times New Roman" w:cs="Times New Roman"/>
          <w:color w:val="auto"/>
          <w:sz w:val="28"/>
          <w:szCs w:val="28"/>
          <w:lang w:val="en-US"/>
        </w:rPr>
        <w:t> </w:t>
      </w:r>
      <w:r w:rsidRPr="00176114">
        <w:rPr>
          <w:rFonts w:ascii="Times New Roman" w:hAnsi="Times New Roman" w:cs="Times New Roman"/>
          <w:color w:val="auto"/>
          <w:sz w:val="28"/>
          <w:szCs w:val="28"/>
          <w:lang w:val="uk-UA"/>
        </w:rPr>
        <w:t xml:space="preserve">8. Обчислюються раціональні параметри </w:t>
      </w:r>
      <w:r w:rsidR="00CF6CDE" w:rsidRPr="00176114">
        <w:rPr>
          <w:rFonts w:ascii="Times New Roman" w:hAnsi="Times New Roman" w:cs="Times New Roman"/>
          <w:color w:val="auto"/>
          <w:sz w:val="28"/>
          <w:szCs w:val="28"/>
          <w:lang w:val="uk-UA"/>
        </w:rPr>
        <w:t xml:space="preserve">розміщення </w:t>
      </w:r>
      <w:r w:rsidR="000B41E2" w:rsidRPr="00176114">
        <w:rPr>
          <w:rFonts w:ascii="Times New Roman" w:hAnsi="Times New Roman" w:cs="Times New Roman"/>
          <w:color w:val="auto"/>
          <w:sz w:val="28"/>
          <w:szCs w:val="28"/>
          <w:lang w:val="uk-UA"/>
        </w:rPr>
        <w:t xml:space="preserve">складних об’єктів </w:t>
      </w:r>
      <w:r w:rsidRPr="00176114">
        <w:rPr>
          <w:rFonts w:ascii="Times New Roman" w:hAnsi="Times New Roman" w:cs="Times New Roman"/>
          <w:color w:val="auto"/>
          <w:sz w:val="28"/>
          <w:szCs w:val="28"/>
          <w:lang w:val="uk-UA"/>
        </w:rPr>
        <w:t>в області допустимих розв’язків, які дозволяють</w:t>
      </w:r>
      <w:r w:rsidR="0014764F" w:rsidRPr="00176114">
        <w:rPr>
          <w:rFonts w:ascii="Times New Roman" w:hAnsi="Times New Roman" w:cs="Times New Roman"/>
          <w:color w:val="auto"/>
          <w:sz w:val="28"/>
          <w:szCs w:val="28"/>
          <w:lang w:val="uk-UA"/>
        </w:rPr>
        <w:t xml:space="preserve"> в обрану одиницю часу здійснювати максимальн</w:t>
      </w:r>
      <w:r w:rsidRPr="00176114">
        <w:rPr>
          <w:rFonts w:ascii="Times New Roman" w:hAnsi="Times New Roman" w:cs="Times New Roman"/>
          <w:color w:val="auto"/>
          <w:sz w:val="28"/>
          <w:szCs w:val="28"/>
          <w:lang w:val="uk-UA"/>
        </w:rPr>
        <w:t>е</w:t>
      </w:r>
      <w:r w:rsidR="00CF6CDE" w:rsidRPr="00176114">
        <w:rPr>
          <w:rFonts w:ascii="Times New Roman" w:hAnsi="Times New Roman" w:cs="Times New Roman"/>
          <w:color w:val="auto"/>
          <w:sz w:val="28"/>
          <w:szCs w:val="28"/>
          <w:lang w:val="uk-UA"/>
        </w:rPr>
        <w:t xml:space="preserve"> </w:t>
      </w:r>
      <w:r w:rsidR="000B41E2" w:rsidRPr="00176114">
        <w:rPr>
          <w:rFonts w:ascii="Times New Roman" w:hAnsi="Times New Roman" w:cs="Times New Roman"/>
          <w:color w:val="auto"/>
          <w:sz w:val="28"/>
          <w:szCs w:val="28"/>
          <w:lang w:val="uk-UA"/>
        </w:rPr>
        <w:t>сукупне</w:t>
      </w:r>
      <w:r w:rsidR="00CF6CDE" w:rsidRPr="00176114">
        <w:rPr>
          <w:rFonts w:ascii="Times New Roman" w:hAnsi="Times New Roman" w:cs="Times New Roman"/>
          <w:color w:val="auto"/>
          <w:sz w:val="28"/>
          <w:szCs w:val="28"/>
          <w:lang w:val="uk-UA"/>
        </w:rPr>
        <w:t xml:space="preserve"> </w:t>
      </w:r>
      <w:r w:rsidRPr="00176114">
        <w:rPr>
          <w:rFonts w:ascii="Times New Roman" w:hAnsi="Times New Roman" w:cs="Times New Roman"/>
          <w:color w:val="auto"/>
          <w:sz w:val="28"/>
          <w:szCs w:val="28"/>
          <w:lang w:val="uk-UA"/>
        </w:rPr>
        <w:t>переміщення</w:t>
      </w:r>
      <w:r w:rsidR="0014764F" w:rsidRPr="00176114">
        <w:rPr>
          <w:rFonts w:ascii="Times New Roman" w:hAnsi="Times New Roman" w:cs="Times New Roman"/>
          <w:color w:val="auto"/>
          <w:sz w:val="28"/>
          <w:szCs w:val="28"/>
          <w:lang w:val="uk-UA"/>
        </w:rPr>
        <w:t xml:space="preserve"> людей</w:t>
      </w:r>
      <w:r w:rsidR="000B41E2" w:rsidRPr="00176114">
        <w:rPr>
          <w:rFonts w:ascii="Times New Roman" w:hAnsi="Times New Roman" w:cs="Times New Roman"/>
          <w:color w:val="auto"/>
          <w:sz w:val="28"/>
          <w:szCs w:val="28"/>
          <w:lang w:val="uk-UA"/>
        </w:rPr>
        <w:t xml:space="preserve"> з вантажем</w:t>
      </w:r>
      <w:r w:rsidR="0014764F" w:rsidRPr="00176114">
        <w:rPr>
          <w:rFonts w:ascii="Times New Roman" w:hAnsi="Times New Roman" w:cs="Times New Roman"/>
          <w:color w:val="auto"/>
          <w:sz w:val="28"/>
          <w:szCs w:val="28"/>
          <w:lang w:val="uk-UA"/>
        </w:rPr>
        <w:t>.</w:t>
      </w:r>
    </w:p>
    <w:p w:rsidR="00066EAB" w:rsidRPr="00176114" w:rsidRDefault="00066EAB" w:rsidP="00474A0F">
      <w:pPr>
        <w:widowControl w:val="0"/>
        <w:ind w:firstLine="720"/>
        <w:rPr>
          <w:sz w:val="28"/>
          <w:szCs w:val="28"/>
        </w:rPr>
      </w:pPr>
      <w:r w:rsidRPr="00176114">
        <w:rPr>
          <w:sz w:val="28"/>
          <w:szCs w:val="28"/>
          <w:lang w:val="uk-UA"/>
        </w:rPr>
        <w:t xml:space="preserve">Як приклад, </w:t>
      </w:r>
      <w:r w:rsidRPr="00176114">
        <w:rPr>
          <w:i/>
          <w:sz w:val="28"/>
          <w:szCs w:val="28"/>
          <w:lang w:val="uk-UA"/>
        </w:rPr>
        <w:t>з</w:t>
      </w:r>
      <w:r w:rsidRPr="00176114">
        <w:rPr>
          <w:sz w:val="28"/>
          <w:szCs w:val="28"/>
          <w:lang w:val="uk-UA"/>
        </w:rPr>
        <w:t>дійснено комп’ютерне моделювання руху людей</w:t>
      </w:r>
      <w:r w:rsidRPr="00176114">
        <w:rPr>
          <w:sz w:val="28"/>
          <w:szCs w:val="28"/>
        </w:rPr>
        <w:t xml:space="preserve"> </w:t>
      </w:r>
      <w:r w:rsidRPr="00176114">
        <w:rPr>
          <w:sz w:val="28"/>
          <w:szCs w:val="28"/>
          <w:lang w:val="uk-UA"/>
        </w:rPr>
        <w:t xml:space="preserve">з вантажем </w:t>
      </w:r>
      <w:r w:rsidRPr="00176114">
        <w:rPr>
          <w:sz w:val="28"/>
          <w:szCs w:val="28"/>
        </w:rPr>
        <w:t xml:space="preserve">за допомогою комплексу програм, </w:t>
      </w:r>
      <w:r w:rsidRPr="00176114">
        <w:rPr>
          <w:sz w:val="28"/>
          <w:szCs w:val="28"/>
          <w:lang w:val="uk-UA"/>
        </w:rPr>
        <w:t xml:space="preserve">що </w:t>
      </w:r>
      <w:r w:rsidRPr="00176114">
        <w:rPr>
          <w:sz w:val="28"/>
          <w:szCs w:val="28"/>
        </w:rPr>
        <w:t>написан</w:t>
      </w:r>
      <w:r w:rsidRPr="00176114">
        <w:rPr>
          <w:sz w:val="28"/>
          <w:szCs w:val="28"/>
          <w:lang w:val="uk-UA"/>
        </w:rPr>
        <w:t>ий</w:t>
      </w:r>
      <w:r w:rsidRPr="00176114">
        <w:rPr>
          <w:sz w:val="28"/>
          <w:szCs w:val="28"/>
        </w:rPr>
        <w:t xml:space="preserve"> мов</w:t>
      </w:r>
      <w:r w:rsidRPr="00176114">
        <w:rPr>
          <w:sz w:val="28"/>
          <w:szCs w:val="28"/>
          <w:lang w:val="uk-UA"/>
        </w:rPr>
        <w:t>ою</w:t>
      </w:r>
      <w:r w:rsidR="00E75923">
        <w:rPr>
          <w:sz w:val="28"/>
          <w:szCs w:val="28"/>
        </w:rPr>
        <w:t xml:space="preserve"> С</w:t>
      </w:r>
      <w:r w:rsidRPr="00176114">
        <w:rPr>
          <w:sz w:val="28"/>
          <w:szCs w:val="28"/>
        </w:rPr>
        <w:t xml:space="preserve">++ </w:t>
      </w:r>
      <w:r w:rsidRPr="00176114">
        <w:rPr>
          <w:sz w:val="28"/>
          <w:szCs w:val="28"/>
          <w:lang w:val="uk-UA"/>
        </w:rPr>
        <w:t>у</w:t>
      </w:r>
      <w:r w:rsidRPr="00176114">
        <w:rPr>
          <w:sz w:val="28"/>
          <w:szCs w:val="28"/>
        </w:rPr>
        <w:t xml:space="preserve"> середовищі Visual C.</w:t>
      </w:r>
    </w:p>
    <w:p w:rsidR="00517236" w:rsidRPr="00176114" w:rsidRDefault="00066EAB" w:rsidP="00474A0F">
      <w:pPr>
        <w:widowControl w:val="0"/>
        <w:ind w:firstLine="567"/>
        <w:rPr>
          <w:sz w:val="28"/>
          <w:szCs w:val="28"/>
          <w:lang w:val="uk-UA"/>
        </w:rPr>
      </w:pPr>
      <w:r w:rsidRPr="00176114">
        <w:rPr>
          <w:sz w:val="28"/>
          <w:szCs w:val="28"/>
          <w:lang w:val="uk-UA"/>
        </w:rPr>
        <w:t>Н</w:t>
      </w:r>
      <w:r w:rsidR="0011665A" w:rsidRPr="00176114">
        <w:rPr>
          <w:sz w:val="28"/>
          <w:szCs w:val="28"/>
          <w:lang w:val="uk-UA"/>
        </w:rPr>
        <w:t>а рис.</w:t>
      </w:r>
      <w:r w:rsidR="007E1D31" w:rsidRPr="00176114">
        <w:rPr>
          <w:sz w:val="28"/>
          <w:szCs w:val="28"/>
          <w:lang w:val="uk-UA"/>
        </w:rPr>
        <w:t> </w:t>
      </w:r>
      <w:r w:rsidR="00F97D81" w:rsidRPr="00176114">
        <w:rPr>
          <w:sz w:val="28"/>
          <w:szCs w:val="28"/>
          <w:lang w:val="uk-UA"/>
        </w:rPr>
        <w:t>3</w:t>
      </w:r>
      <w:r w:rsidR="0011665A" w:rsidRPr="00176114">
        <w:rPr>
          <w:sz w:val="28"/>
          <w:szCs w:val="28"/>
          <w:lang w:val="uk-UA"/>
        </w:rPr>
        <w:t xml:space="preserve"> представлено фрагмент евакуації людей по трьом коридорам із злиттям потоку людей в основному коридорі. Люди апроксимуються еліпсами, розміри яких задаються розмірами іх піввісей. </w:t>
      </w:r>
      <w:r w:rsidR="004C6E5F" w:rsidRPr="00176114">
        <w:rPr>
          <w:sz w:val="28"/>
          <w:szCs w:val="28"/>
          <w:lang w:val="uk-UA"/>
        </w:rPr>
        <w:t>Велика</w:t>
      </w:r>
      <w:r w:rsidR="0011665A" w:rsidRPr="00176114">
        <w:rPr>
          <w:sz w:val="28"/>
          <w:szCs w:val="28"/>
          <w:lang w:val="uk-UA"/>
        </w:rPr>
        <w:t xml:space="preserve"> піввісь кожного еліпса перпендикулярна до основного напрямку руху. Можливі повороти еліпс</w:t>
      </w:r>
      <w:r w:rsidR="007E1D31" w:rsidRPr="00176114">
        <w:rPr>
          <w:sz w:val="28"/>
          <w:szCs w:val="28"/>
          <w:lang w:val="uk-UA"/>
        </w:rPr>
        <w:t>ів в рамках кутів маневреності.</w:t>
      </w:r>
    </w:p>
    <w:p w:rsidR="0011665A" w:rsidRPr="00176114" w:rsidRDefault="0011665A" w:rsidP="00474A0F">
      <w:pPr>
        <w:widowControl w:val="0"/>
        <w:ind w:firstLine="567"/>
        <w:rPr>
          <w:sz w:val="28"/>
          <w:szCs w:val="28"/>
          <w:lang w:val="uk-UA"/>
        </w:rPr>
      </w:pPr>
      <w:r w:rsidRPr="00176114">
        <w:rPr>
          <w:sz w:val="28"/>
          <w:szCs w:val="28"/>
          <w:lang w:val="uk-UA"/>
        </w:rPr>
        <w:t>Частина людей має вантаж, який знаходиться в "рюкзаках" і "валізах", що представляються прямокутниками, які задані довжиною та шириною.</w:t>
      </w:r>
      <w:r w:rsidR="00CF6CDE" w:rsidRPr="00176114">
        <w:rPr>
          <w:sz w:val="28"/>
          <w:szCs w:val="28"/>
          <w:lang w:val="uk-UA"/>
        </w:rPr>
        <w:t xml:space="preserve"> </w:t>
      </w:r>
      <w:r w:rsidRPr="00176114">
        <w:rPr>
          <w:sz w:val="28"/>
          <w:szCs w:val="28"/>
          <w:lang w:val="uk-UA"/>
        </w:rPr>
        <w:t xml:space="preserve">"Валізи" можуть частково перетинатися з еліпсами в районі плечей людини, так як знаходяться нижче. Частина людей переміщує вантаж за допомогою "сумок на коліщатках", при цьому сумки, що задаються прямокутниками, можуть віддалятися від людини на відстань "витянутої руки", яка задає максимально-допустимі відстані між людиною та "сумкою". При цьому "рюкзаки" і "сумки на коліщатках" можуть перетинатися, так як знаходяться на різній висоті. </w:t>
      </w:r>
    </w:p>
    <w:p w:rsidR="00D31007" w:rsidRPr="00176114" w:rsidRDefault="00D31007" w:rsidP="00474A0F">
      <w:pPr>
        <w:widowControl w:val="0"/>
        <w:ind w:firstLine="567"/>
        <w:rPr>
          <w:sz w:val="28"/>
          <w:szCs w:val="28"/>
          <w:lang w:val="uk-UA"/>
        </w:rPr>
      </w:pPr>
      <w:r w:rsidRPr="00176114">
        <w:rPr>
          <w:sz w:val="28"/>
          <w:szCs w:val="28"/>
          <w:lang w:val="uk-UA"/>
        </w:rPr>
        <w:t>Швидкість руху людей змінюється в залежності від зміни локальної швидкості потоку, Розглянуто випадок, коли середня швидкість переміщення людини з багажем збігається із середньою швидкістю переміщення без багажу (враховується тільки вплив геометричних обмежень).</w:t>
      </w:r>
    </w:p>
    <w:p w:rsidR="00E04BB1" w:rsidRPr="00176114" w:rsidRDefault="00E04BB1" w:rsidP="00474A0F">
      <w:pPr>
        <w:widowControl w:val="0"/>
        <w:shd w:val="clear" w:color="auto" w:fill="FFFFFF"/>
        <w:outlineLvl w:val="0"/>
        <w:rPr>
          <w:b/>
          <w:sz w:val="28"/>
          <w:szCs w:val="28"/>
          <w:lang w:val="uk-UA"/>
        </w:rPr>
      </w:pPr>
    </w:p>
    <w:p w:rsidR="0011665A" w:rsidRPr="00176114" w:rsidRDefault="0011665A" w:rsidP="00474A0F">
      <w:pPr>
        <w:widowControl w:val="0"/>
        <w:jc w:val="center"/>
        <w:rPr>
          <w:sz w:val="28"/>
          <w:szCs w:val="28"/>
          <w:lang w:val="uk-UA"/>
        </w:rPr>
      </w:pPr>
      <w:r w:rsidRPr="00176114">
        <w:rPr>
          <w:noProof/>
          <w:sz w:val="28"/>
          <w:szCs w:val="28"/>
          <w:lang w:eastAsia="ru-RU"/>
        </w:rPr>
        <w:drawing>
          <wp:inline distT="0" distB="0" distL="0" distR="0">
            <wp:extent cx="2880000" cy="855122"/>
            <wp:effectExtent l="0" t="0" r="0" b="0"/>
            <wp:docPr id="4" name="Рисунок 1" descr="C:\Users\vkomyak\Desktop\MovingB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omyak\Desktop\MovingBags.png"/>
                    <pic:cNvPicPr>
                      <a:picLocks noChangeAspect="1" noChangeArrowheads="1"/>
                    </pic:cNvPicPr>
                  </pic:nvPicPr>
                  <pic:blipFill>
                    <a:blip r:embed="rId176"/>
                    <a:srcRect/>
                    <a:stretch>
                      <a:fillRect/>
                    </a:stretch>
                  </pic:blipFill>
                  <pic:spPr bwMode="auto">
                    <a:xfrm>
                      <a:off x="0" y="0"/>
                      <a:ext cx="2880000" cy="855122"/>
                    </a:xfrm>
                    <a:prstGeom prst="rect">
                      <a:avLst/>
                    </a:prstGeom>
                    <a:noFill/>
                    <a:ln w="9525">
                      <a:noFill/>
                      <a:miter lim="800000"/>
                      <a:headEnd/>
                      <a:tailEnd/>
                    </a:ln>
                  </pic:spPr>
                </pic:pic>
              </a:graphicData>
            </a:graphic>
          </wp:inline>
        </w:drawing>
      </w:r>
    </w:p>
    <w:p w:rsidR="0011665A" w:rsidRPr="00176114" w:rsidRDefault="007E1D31" w:rsidP="00474A0F">
      <w:pPr>
        <w:widowControl w:val="0"/>
        <w:ind w:firstLine="567"/>
        <w:jc w:val="center"/>
        <w:rPr>
          <w:i/>
          <w:sz w:val="28"/>
          <w:szCs w:val="28"/>
          <w:lang w:val="uk-UA"/>
        </w:rPr>
      </w:pPr>
      <w:r w:rsidRPr="00176114">
        <w:rPr>
          <w:i/>
          <w:sz w:val="28"/>
          <w:szCs w:val="28"/>
          <w:lang w:val="uk-UA"/>
        </w:rPr>
        <w:t>а</w:t>
      </w:r>
    </w:p>
    <w:p w:rsidR="00316DC6" w:rsidRPr="00176114" w:rsidRDefault="00316DC6" w:rsidP="00474A0F">
      <w:pPr>
        <w:widowControl w:val="0"/>
        <w:ind w:firstLine="567"/>
        <w:jc w:val="center"/>
        <w:rPr>
          <w:i/>
          <w:sz w:val="28"/>
          <w:szCs w:val="28"/>
          <w:lang w:val="uk-UA"/>
        </w:rPr>
      </w:pPr>
    </w:p>
    <w:p w:rsidR="0011665A" w:rsidRPr="00176114" w:rsidRDefault="0011665A" w:rsidP="00474A0F">
      <w:pPr>
        <w:widowControl w:val="0"/>
        <w:jc w:val="center"/>
        <w:rPr>
          <w:sz w:val="28"/>
          <w:szCs w:val="28"/>
          <w:lang w:val="uk-UA"/>
        </w:rPr>
      </w:pPr>
      <w:r w:rsidRPr="00176114">
        <w:rPr>
          <w:noProof/>
          <w:sz w:val="28"/>
          <w:szCs w:val="28"/>
          <w:lang w:eastAsia="ru-RU"/>
        </w:rPr>
        <w:lastRenderedPageBreak/>
        <w:drawing>
          <wp:inline distT="0" distB="0" distL="0" distR="0">
            <wp:extent cx="2880000" cy="2503553"/>
            <wp:effectExtent l="0" t="0" r="0" b="0"/>
            <wp:docPr id="6" name="Рисунок 2" descr="C:\Users\vkomyak\Desktop\MovingBa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komyak\Desktop\MovingBags1.png"/>
                    <pic:cNvPicPr>
                      <a:picLocks noChangeAspect="1" noChangeArrowheads="1"/>
                    </pic:cNvPicPr>
                  </pic:nvPicPr>
                  <pic:blipFill>
                    <a:blip r:embed="rId177"/>
                    <a:srcRect/>
                    <a:stretch>
                      <a:fillRect/>
                    </a:stretch>
                  </pic:blipFill>
                  <pic:spPr bwMode="auto">
                    <a:xfrm>
                      <a:off x="0" y="0"/>
                      <a:ext cx="2880000" cy="2503553"/>
                    </a:xfrm>
                    <a:prstGeom prst="rect">
                      <a:avLst/>
                    </a:prstGeom>
                    <a:noFill/>
                    <a:ln w="9525">
                      <a:noFill/>
                      <a:miter lim="800000"/>
                      <a:headEnd/>
                      <a:tailEnd/>
                    </a:ln>
                  </pic:spPr>
                </pic:pic>
              </a:graphicData>
            </a:graphic>
          </wp:inline>
        </w:drawing>
      </w:r>
    </w:p>
    <w:p w:rsidR="0011665A" w:rsidRPr="00176114" w:rsidRDefault="007E1D31" w:rsidP="00474A0F">
      <w:pPr>
        <w:widowControl w:val="0"/>
        <w:ind w:firstLine="567"/>
        <w:jc w:val="center"/>
        <w:rPr>
          <w:i/>
          <w:sz w:val="28"/>
          <w:szCs w:val="28"/>
          <w:lang w:val="uk-UA"/>
        </w:rPr>
      </w:pPr>
      <w:r w:rsidRPr="00176114">
        <w:rPr>
          <w:i/>
          <w:sz w:val="28"/>
          <w:szCs w:val="28"/>
          <w:lang w:val="uk-UA"/>
        </w:rPr>
        <w:t>б</w:t>
      </w:r>
    </w:p>
    <w:p w:rsidR="0011665A" w:rsidRPr="00176114" w:rsidRDefault="0011665A" w:rsidP="00474A0F">
      <w:pPr>
        <w:widowControl w:val="0"/>
        <w:ind w:firstLine="567"/>
        <w:jc w:val="center"/>
        <w:rPr>
          <w:sz w:val="28"/>
          <w:szCs w:val="28"/>
          <w:lang w:val="uk-UA"/>
        </w:rPr>
      </w:pPr>
    </w:p>
    <w:p w:rsidR="0011665A" w:rsidRPr="00176114" w:rsidRDefault="0011665A" w:rsidP="00474A0F">
      <w:pPr>
        <w:widowControl w:val="0"/>
        <w:ind w:firstLine="567"/>
        <w:jc w:val="center"/>
        <w:rPr>
          <w:sz w:val="28"/>
          <w:szCs w:val="28"/>
          <w:lang w:val="uk-UA"/>
        </w:rPr>
      </w:pPr>
      <w:r w:rsidRPr="00474A0F">
        <w:rPr>
          <w:sz w:val="28"/>
          <w:szCs w:val="28"/>
          <w:lang w:val="uk-UA"/>
        </w:rPr>
        <w:t>Рис.</w:t>
      </w:r>
      <w:r w:rsidR="007905D6" w:rsidRPr="00474A0F">
        <w:rPr>
          <w:sz w:val="28"/>
          <w:szCs w:val="28"/>
          <w:lang w:val="en-US"/>
        </w:rPr>
        <w:t> </w:t>
      </w:r>
      <w:r w:rsidR="00F97D81" w:rsidRPr="00474A0F">
        <w:rPr>
          <w:sz w:val="28"/>
          <w:szCs w:val="28"/>
          <w:lang w:val="uk-UA"/>
        </w:rPr>
        <w:t>3</w:t>
      </w:r>
      <w:r w:rsidR="00316DC6" w:rsidRPr="00474A0F">
        <w:rPr>
          <w:sz w:val="28"/>
          <w:szCs w:val="28"/>
          <w:lang w:val="uk-UA"/>
        </w:rPr>
        <w:t>.</w:t>
      </w:r>
      <w:r w:rsidRPr="00474A0F">
        <w:rPr>
          <w:sz w:val="28"/>
          <w:szCs w:val="28"/>
          <w:lang w:val="uk-UA"/>
        </w:rPr>
        <w:t xml:space="preserve"> Фрагменти</w:t>
      </w:r>
      <w:r w:rsidR="00CF6CDE" w:rsidRPr="00474A0F">
        <w:rPr>
          <w:sz w:val="28"/>
          <w:szCs w:val="28"/>
          <w:lang w:val="uk-UA"/>
        </w:rPr>
        <w:t xml:space="preserve"> </w:t>
      </w:r>
      <w:r w:rsidR="00517236" w:rsidRPr="00474A0F">
        <w:rPr>
          <w:sz w:val="28"/>
          <w:szCs w:val="28"/>
          <w:lang w:val="uk-UA"/>
        </w:rPr>
        <w:t>розміщення</w:t>
      </w:r>
      <w:r w:rsidRPr="00474A0F">
        <w:rPr>
          <w:sz w:val="28"/>
          <w:szCs w:val="28"/>
          <w:lang w:val="uk-UA"/>
        </w:rPr>
        <w:t xml:space="preserve"> людей з вантажем</w:t>
      </w:r>
      <w:r w:rsidR="00517236" w:rsidRPr="00474A0F">
        <w:rPr>
          <w:sz w:val="28"/>
          <w:szCs w:val="28"/>
          <w:lang w:val="uk-UA"/>
        </w:rPr>
        <w:t xml:space="preserve"> в деякий фіксований час руху</w:t>
      </w:r>
      <w:r w:rsidRPr="00474A0F">
        <w:rPr>
          <w:sz w:val="28"/>
          <w:szCs w:val="28"/>
          <w:lang w:val="uk-UA"/>
        </w:rPr>
        <w:t xml:space="preserve">: </w:t>
      </w:r>
      <w:r w:rsidRPr="00474A0F">
        <w:rPr>
          <w:i/>
          <w:sz w:val="28"/>
          <w:szCs w:val="28"/>
          <w:lang w:val="uk-UA"/>
        </w:rPr>
        <w:t>а</w:t>
      </w:r>
      <w:r w:rsidR="007905D6" w:rsidRPr="00474A0F">
        <w:rPr>
          <w:sz w:val="28"/>
          <w:szCs w:val="28"/>
        </w:rPr>
        <w:t xml:space="preserve"> </w:t>
      </w:r>
      <w:r w:rsidR="00CC48C8" w:rsidRPr="00474A0F">
        <w:rPr>
          <w:sz w:val="28"/>
          <w:szCs w:val="28"/>
          <w:shd w:val="clear" w:color="auto" w:fill="FFFFFF"/>
          <w:lang w:val="uk-UA"/>
        </w:rPr>
        <w:t xml:space="preserve">– </w:t>
      </w:r>
      <w:r w:rsidR="00517236" w:rsidRPr="00474A0F">
        <w:rPr>
          <w:sz w:val="28"/>
          <w:szCs w:val="28"/>
          <w:lang w:val="uk-UA"/>
        </w:rPr>
        <w:t xml:space="preserve">при </w:t>
      </w:r>
      <w:r w:rsidRPr="00474A0F">
        <w:rPr>
          <w:sz w:val="28"/>
          <w:szCs w:val="28"/>
          <w:lang w:val="uk-UA"/>
        </w:rPr>
        <w:t>ру</w:t>
      </w:r>
      <w:r w:rsidR="00517236" w:rsidRPr="00474A0F">
        <w:rPr>
          <w:sz w:val="28"/>
          <w:szCs w:val="28"/>
          <w:lang w:val="uk-UA"/>
        </w:rPr>
        <w:t>сі</w:t>
      </w:r>
      <w:r w:rsidRPr="00474A0F">
        <w:rPr>
          <w:sz w:val="28"/>
          <w:szCs w:val="28"/>
          <w:lang w:val="uk-UA"/>
        </w:rPr>
        <w:t xml:space="preserve"> людей по трьох коридорах з виходом в основний; </w:t>
      </w:r>
      <w:r w:rsidRPr="00474A0F">
        <w:rPr>
          <w:i/>
          <w:sz w:val="28"/>
          <w:szCs w:val="28"/>
          <w:lang w:val="uk-UA"/>
        </w:rPr>
        <w:t>б</w:t>
      </w:r>
      <w:r w:rsidR="007905D6" w:rsidRPr="00474A0F">
        <w:rPr>
          <w:sz w:val="28"/>
          <w:szCs w:val="28"/>
        </w:rPr>
        <w:t xml:space="preserve"> </w:t>
      </w:r>
      <w:r w:rsidR="00CC48C8" w:rsidRPr="00474A0F">
        <w:rPr>
          <w:sz w:val="28"/>
          <w:szCs w:val="28"/>
          <w:shd w:val="clear" w:color="auto" w:fill="FFFFFF"/>
          <w:lang w:val="uk-UA"/>
        </w:rPr>
        <w:t>–</w:t>
      </w:r>
      <w:r w:rsidR="00517236" w:rsidRPr="00474A0F">
        <w:rPr>
          <w:sz w:val="28"/>
          <w:szCs w:val="28"/>
          <w:lang w:val="uk-UA"/>
        </w:rPr>
        <w:t xml:space="preserve"> в околі </w:t>
      </w:r>
      <w:r w:rsidR="00B82C16" w:rsidRPr="00474A0F">
        <w:rPr>
          <w:sz w:val="28"/>
          <w:szCs w:val="28"/>
          <w:lang w:val="uk-UA"/>
        </w:rPr>
        <w:t>другого коридору</w:t>
      </w:r>
    </w:p>
    <w:p w:rsidR="007905D6" w:rsidRPr="00176114" w:rsidRDefault="007905D6" w:rsidP="00474A0F">
      <w:pPr>
        <w:widowControl w:val="0"/>
        <w:ind w:firstLine="567"/>
        <w:jc w:val="center"/>
        <w:rPr>
          <w:sz w:val="28"/>
          <w:szCs w:val="28"/>
          <w:lang w:val="uk-UA"/>
        </w:rPr>
      </w:pPr>
    </w:p>
    <w:p w:rsidR="00674AC1" w:rsidRPr="00176114" w:rsidRDefault="00674AC1" w:rsidP="00474A0F">
      <w:pPr>
        <w:widowControl w:val="0"/>
        <w:ind w:firstLine="567"/>
        <w:rPr>
          <w:sz w:val="28"/>
          <w:szCs w:val="28"/>
          <w:lang w:val="uk-UA"/>
        </w:rPr>
      </w:pPr>
      <w:r w:rsidRPr="00176114">
        <w:rPr>
          <w:sz w:val="28"/>
          <w:szCs w:val="28"/>
          <w:lang w:val="uk-UA"/>
        </w:rPr>
        <w:t>Здійснено комп’ютерне моделювання руху потоку людей, які рухаються по чотирьох коридорам, в кожному з яких знаходиться по 28 чол.</w:t>
      </w:r>
      <w:r w:rsidR="00CF6CDE" w:rsidRPr="00176114">
        <w:rPr>
          <w:sz w:val="28"/>
          <w:szCs w:val="28"/>
          <w:lang w:val="uk-UA"/>
        </w:rPr>
        <w:t xml:space="preserve">, </w:t>
      </w:r>
      <w:r w:rsidRPr="00176114">
        <w:rPr>
          <w:sz w:val="28"/>
          <w:szCs w:val="28"/>
          <w:lang w:val="uk-UA"/>
        </w:rPr>
        <w:t>і вливаються в один</w:t>
      </w:r>
      <w:r w:rsidR="00CF6CDE" w:rsidRPr="00176114">
        <w:rPr>
          <w:sz w:val="28"/>
          <w:szCs w:val="28"/>
          <w:lang w:val="uk-UA"/>
        </w:rPr>
        <w:t xml:space="preserve"> </w:t>
      </w:r>
      <w:r w:rsidRPr="00176114">
        <w:rPr>
          <w:sz w:val="28"/>
          <w:szCs w:val="28"/>
          <w:lang w:val="uk-UA"/>
        </w:rPr>
        <w:t xml:space="preserve">(тестовий приклад з </w:t>
      </w:r>
      <w:r w:rsidRPr="00176114">
        <w:rPr>
          <w:iCs/>
          <w:sz w:val="28"/>
          <w:szCs w:val="28"/>
          <w:lang w:val="uk-UA"/>
        </w:rPr>
        <w:t>[1</w:t>
      </w:r>
      <w:r w:rsidR="00D224F0" w:rsidRPr="00176114">
        <w:rPr>
          <w:iCs/>
          <w:sz w:val="28"/>
          <w:szCs w:val="28"/>
          <w:lang w:val="uk-UA"/>
        </w:rPr>
        <w:t>9</w:t>
      </w:r>
      <w:r w:rsidRPr="00176114">
        <w:rPr>
          <w:iCs/>
          <w:sz w:val="28"/>
          <w:szCs w:val="28"/>
          <w:lang w:val="uk-UA"/>
        </w:rPr>
        <w:t>])</w:t>
      </w:r>
      <w:r w:rsidRPr="00176114">
        <w:rPr>
          <w:sz w:val="28"/>
          <w:szCs w:val="28"/>
          <w:lang w:val="uk-UA"/>
        </w:rPr>
        <w:t>. Час руху, коли люди переміщуються без вантажа, складає 98</w:t>
      </w:r>
      <w:r w:rsidR="00316DC6" w:rsidRPr="00176114">
        <w:rPr>
          <w:sz w:val="28"/>
          <w:szCs w:val="28"/>
          <w:lang w:val="uk-UA"/>
        </w:rPr>
        <w:t> </w:t>
      </w:r>
      <w:r w:rsidRPr="00176114">
        <w:rPr>
          <w:sz w:val="28"/>
          <w:szCs w:val="28"/>
          <w:lang w:val="uk-UA"/>
        </w:rPr>
        <w:t xml:space="preserve">с </w:t>
      </w:r>
      <w:r w:rsidR="00D224F0" w:rsidRPr="00176114">
        <w:rPr>
          <w:iCs/>
          <w:sz w:val="28"/>
          <w:szCs w:val="28"/>
          <w:lang w:val="uk-UA"/>
        </w:rPr>
        <w:t>[13</w:t>
      </w:r>
      <w:r w:rsidRPr="00176114">
        <w:rPr>
          <w:iCs/>
          <w:sz w:val="28"/>
          <w:szCs w:val="28"/>
          <w:lang w:val="uk-UA"/>
        </w:rPr>
        <w:t>]</w:t>
      </w:r>
      <w:r w:rsidRPr="00176114">
        <w:rPr>
          <w:sz w:val="28"/>
          <w:szCs w:val="28"/>
          <w:lang w:val="uk-UA"/>
        </w:rPr>
        <w:t>.</w:t>
      </w:r>
      <w:r w:rsidRPr="00176114">
        <w:rPr>
          <w:sz w:val="28"/>
          <w:szCs w:val="28"/>
          <w:shd w:val="clear" w:color="auto" w:fill="FFFFFF"/>
          <w:lang w:val="uk-UA"/>
        </w:rPr>
        <w:t xml:space="preserve"> При наявності </w:t>
      </w:r>
      <w:r w:rsidR="006235E2" w:rsidRPr="00176114">
        <w:rPr>
          <w:sz w:val="28"/>
          <w:szCs w:val="28"/>
          <w:lang w:val="uk-UA"/>
        </w:rPr>
        <w:t>"</w:t>
      </w:r>
      <w:r w:rsidRPr="00176114">
        <w:rPr>
          <w:sz w:val="28"/>
          <w:szCs w:val="28"/>
          <w:shd w:val="clear" w:color="auto" w:fill="FFFFFF"/>
          <w:lang w:val="uk-UA"/>
        </w:rPr>
        <w:t>сумок на коліщатках</w:t>
      </w:r>
      <w:r w:rsidR="006235E2" w:rsidRPr="00176114">
        <w:rPr>
          <w:sz w:val="28"/>
          <w:szCs w:val="28"/>
          <w:lang w:val="uk-UA"/>
        </w:rPr>
        <w:t>"</w:t>
      </w:r>
      <w:r w:rsidRPr="00176114">
        <w:rPr>
          <w:sz w:val="28"/>
          <w:szCs w:val="28"/>
          <w:shd w:val="clear" w:color="auto" w:fill="FFFFFF"/>
          <w:lang w:val="uk-UA"/>
        </w:rPr>
        <w:t xml:space="preserve"> у половини евакуйованих спостерігалось уповільнення близько на 6</w:t>
      </w:r>
      <w:r w:rsidR="00176114" w:rsidRPr="00176114">
        <w:rPr>
          <w:sz w:val="28"/>
          <w:szCs w:val="28"/>
          <w:shd w:val="clear" w:color="auto" w:fill="FFFFFF"/>
          <w:lang w:val="uk-UA"/>
        </w:rPr>
        <w:t> %</w:t>
      </w:r>
      <w:r w:rsidRPr="00176114">
        <w:rPr>
          <w:sz w:val="28"/>
          <w:szCs w:val="28"/>
          <w:shd w:val="clear" w:color="auto" w:fill="FFFFFF"/>
          <w:lang w:val="uk-UA"/>
        </w:rPr>
        <w:t xml:space="preserve">, а при рівномірному розподілу трьох видів вантажу </w:t>
      </w:r>
      <w:r w:rsidR="00D8420A" w:rsidRPr="00176114">
        <w:rPr>
          <w:sz w:val="28"/>
          <w:szCs w:val="28"/>
          <w:lang w:val="uk-UA"/>
        </w:rPr>
        <w:t>–</w:t>
      </w:r>
      <w:r w:rsidR="00CF6CDE" w:rsidRPr="00176114">
        <w:rPr>
          <w:sz w:val="28"/>
          <w:szCs w:val="28"/>
          <w:lang w:val="uk-UA"/>
        </w:rPr>
        <w:t xml:space="preserve"> </w:t>
      </w:r>
      <w:r w:rsidRPr="00176114">
        <w:rPr>
          <w:sz w:val="28"/>
          <w:szCs w:val="28"/>
          <w:shd w:val="clear" w:color="auto" w:fill="FFFFFF"/>
          <w:lang w:val="uk-UA"/>
        </w:rPr>
        <w:t>близько на 4</w:t>
      </w:r>
      <w:r w:rsidR="00176114" w:rsidRPr="00176114">
        <w:rPr>
          <w:sz w:val="28"/>
          <w:szCs w:val="28"/>
          <w:shd w:val="clear" w:color="auto" w:fill="FFFFFF"/>
          <w:lang w:val="uk-UA"/>
        </w:rPr>
        <w:t> %</w:t>
      </w:r>
      <w:r w:rsidR="004002C4" w:rsidRPr="00176114">
        <w:rPr>
          <w:iCs/>
          <w:sz w:val="28"/>
          <w:szCs w:val="28"/>
          <w:lang w:val="uk-UA"/>
        </w:rPr>
        <w:t>.</w:t>
      </w:r>
    </w:p>
    <w:p w:rsidR="007E1D31" w:rsidRPr="00176114" w:rsidRDefault="007E1D31" w:rsidP="00474A0F">
      <w:pPr>
        <w:widowControl w:val="0"/>
        <w:ind w:firstLine="567"/>
        <w:rPr>
          <w:sz w:val="28"/>
          <w:szCs w:val="28"/>
          <w:lang w:val="uk-UA"/>
        </w:rPr>
      </w:pPr>
    </w:p>
    <w:p w:rsidR="00A94260" w:rsidRPr="00176114" w:rsidRDefault="007E1D31" w:rsidP="00474A0F">
      <w:pPr>
        <w:widowControl w:val="0"/>
        <w:ind w:firstLine="567"/>
        <w:rPr>
          <w:b/>
          <w:sz w:val="28"/>
          <w:szCs w:val="28"/>
          <w:lang w:val="uk-UA"/>
        </w:rPr>
      </w:pPr>
      <w:r w:rsidRPr="00176114">
        <w:rPr>
          <w:b/>
          <w:sz w:val="28"/>
          <w:szCs w:val="28"/>
          <w:lang w:val="uk-UA"/>
        </w:rPr>
        <w:t>6. </w:t>
      </w:r>
      <w:r w:rsidR="00A94260" w:rsidRPr="00176114">
        <w:rPr>
          <w:b/>
          <w:sz w:val="28"/>
          <w:szCs w:val="28"/>
          <w:lang w:val="uk-UA"/>
        </w:rPr>
        <w:t>Обговорення результатів</w:t>
      </w:r>
      <w:r w:rsidR="009F3267" w:rsidRPr="00176114">
        <w:rPr>
          <w:b/>
          <w:sz w:val="28"/>
          <w:szCs w:val="28"/>
          <w:lang w:val="uk-UA"/>
        </w:rPr>
        <w:t>,</w:t>
      </w:r>
      <w:r w:rsidR="00A94260" w:rsidRPr="00176114">
        <w:rPr>
          <w:b/>
          <w:sz w:val="28"/>
          <w:szCs w:val="28"/>
          <w:lang w:val="uk-UA"/>
        </w:rPr>
        <w:t xml:space="preserve"> отриманих реалізацією розроблених математичних моделей, і їх практичного використання</w:t>
      </w:r>
    </w:p>
    <w:p w:rsidR="000D54F9" w:rsidRPr="00176114" w:rsidRDefault="00B70F6B" w:rsidP="00474A0F">
      <w:pPr>
        <w:widowControl w:val="0"/>
        <w:ind w:firstLine="567"/>
        <w:rPr>
          <w:sz w:val="28"/>
          <w:szCs w:val="28"/>
          <w:lang w:val="uk-UA"/>
        </w:rPr>
      </w:pPr>
      <w:r w:rsidRPr="00176114">
        <w:rPr>
          <w:sz w:val="28"/>
          <w:szCs w:val="28"/>
          <w:lang w:val="uk-UA"/>
        </w:rPr>
        <w:t>В задачах геометричного проектування, зокрема п</w:t>
      </w:r>
      <w:r w:rsidR="00A94260" w:rsidRPr="00176114">
        <w:rPr>
          <w:sz w:val="28"/>
          <w:szCs w:val="28"/>
          <w:lang w:val="uk-UA"/>
        </w:rPr>
        <w:t xml:space="preserve">ри моделюванні руху гетерогенних потоків людей одним з ключових моментів </w:t>
      </w:r>
      <w:r w:rsidRPr="00176114">
        <w:rPr>
          <w:sz w:val="28"/>
          <w:szCs w:val="28"/>
          <w:lang w:val="uk-UA"/>
        </w:rPr>
        <w:t xml:space="preserve">є аналітичний опис умов їх взаємного не перетинання. </w:t>
      </w:r>
      <w:r w:rsidR="00576A0B" w:rsidRPr="00176114">
        <w:rPr>
          <w:iCs/>
          <w:sz w:val="28"/>
          <w:szCs w:val="28"/>
          <w:lang w:val="uk-UA"/>
        </w:rPr>
        <w:t xml:space="preserve">В роботі </w:t>
      </w:r>
      <w:r w:rsidR="00996293" w:rsidRPr="00176114">
        <w:rPr>
          <w:iCs/>
          <w:sz w:val="28"/>
          <w:szCs w:val="28"/>
          <w:lang w:val="uk-UA"/>
        </w:rPr>
        <w:t>модифіковано</w:t>
      </w:r>
      <w:r w:rsidR="00733FDA" w:rsidRPr="00176114">
        <w:rPr>
          <w:iCs/>
          <w:sz w:val="28"/>
          <w:szCs w:val="28"/>
          <w:lang w:val="uk-UA"/>
        </w:rPr>
        <w:t xml:space="preserve"> </w:t>
      </w:r>
      <w:r w:rsidR="000D54F9" w:rsidRPr="00176114">
        <w:rPr>
          <w:iCs/>
          <w:sz w:val="28"/>
          <w:szCs w:val="28"/>
          <w:lang w:val="uk-UA"/>
        </w:rPr>
        <w:t>кваз</w:t>
      </w:r>
      <w:r w:rsidR="00576A0B" w:rsidRPr="00176114">
        <w:rPr>
          <w:iCs/>
          <w:sz w:val="28"/>
          <w:szCs w:val="28"/>
          <w:lang w:val="uk-UA"/>
        </w:rPr>
        <w:t>і</w:t>
      </w:r>
      <w:r w:rsidR="000D54F9" w:rsidRPr="00176114">
        <w:rPr>
          <w:iCs/>
          <w:sz w:val="28"/>
          <w:szCs w:val="28"/>
          <w:lang w:val="uk-UA"/>
        </w:rPr>
        <w:t>-</w:t>
      </w:r>
      <w:r w:rsidR="000D54F9" w:rsidRPr="00176114">
        <w:rPr>
          <w:sz w:val="28"/>
          <w:szCs w:val="28"/>
          <w:lang w:val="uk-UA"/>
        </w:rPr>
        <w:t>phi-функції</w:t>
      </w:r>
      <w:r w:rsidR="00733FDA" w:rsidRPr="00176114">
        <w:rPr>
          <w:sz w:val="28"/>
          <w:szCs w:val="28"/>
          <w:lang w:val="uk-UA"/>
        </w:rPr>
        <w:t xml:space="preserve"> </w:t>
      </w:r>
      <w:r w:rsidR="000D54F9" w:rsidRPr="00176114">
        <w:rPr>
          <w:sz w:val="28"/>
          <w:szCs w:val="28"/>
          <w:lang w:val="uk-UA"/>
        </w:rPr>
        <w:t xml:space="preserve">для </w:t>
      </w:r>
      <w:r w:rsidR="00F03D60" w:rsidRPr="00176114">
        <w:rPr>
          <w:sz w:val="28"/>
          <w:szCs w:val="28"/>
          <w:lang w:val="uk-UA"/>
        </w:rPr>
        <w:t xml:space="preserve">умов неперетинання </w:t>
      </w:r>
      <w:r w:rsidR="000D54F9" w:rsidRPr="00176114">
        <w:rPr>
          <w:sz w:val="28"/>
          <w:szCs w:val="28"/>
          <w:lang w:val="uk-UA"/>
        </w:rPr>
        <w:t>еліпса та прямокутника (1)</w:t>
      </w:r>
      <w:r w:rsidR="00996293" w:rsidRPr="00176114">
        <w:rPr>
          <w:sz w:val="28"/>
          <w:szCs w:val="28"/>
          <w:lang w:val="uk-UA"/>
        </w:rPr>
        <w:t xml:space="preserve"> на базі яких</w:t>
      </w:r>
      <w:r w:rsidR="00733FDA" w:rsidRPr="00176114">
        <w:rPr>
          <w:sz w:val="28"/>
          <w:szCs w:val="28"/>
          <w:lang w:val="uk-UA"/>
        </w:rPr>
        <w:t xml:space="preserve"> </w:t>
      </w:r>
      <w:r w:rsidR="007A2595" w:rsidRPr="00176114">
        <w:rPr>
          <w:sz w:val="28"/>
          <w:szCs w:val="28"/>
          <w:lang w:val="uk-UA"/>
        </w:rPr>
        <w:t>п</w:t>
      </w:r>
      <w:r w:rsidR="000D54F9" w:rsidRPr="00176114">
        <w:rPr>
          <w:sz w:val="28"/>
          <w:szCs w:val="28"/>
          <w:lang w:val="uk-UA"/>
        </w:rPr>
        <w:t>обудован</w:t>
      </w:r>
      <w:r w:rsidR="00DC49B5" w:rsidRPr="00176114">
        <w:rPr>
          <w:sz w:val="28"/>
          <w:szCs w:val="28"/>
          <w:lang w:val="uk-UA"/>
        </w:rPr>
        <w:t>а</w:t>
      </w:r>
      <w:r w:rsidR="00733FDA" w:rsidRPr="00176114">
        <w:rPr>
          <w:sz w:val="28"/>
          <w:szCs w:val="28"/>
          <w:lang w:val="uk-UA"/>
        </w:rPr>
        <w:t xml:space="preserve"> </w:t>
      </w:r>
      <w:r w:rsidR="000D54F9" w:rsidRPr="00176114">
        <w:rPr>
          <w:iCs/>
          <w:sz w:val="28"/>
          <w:szCs w:val="28"/>
          <w:lang w:val="uk-UA"/>
        </w:rPr>
        <w:t>кваз</w:t>
      </w:r>
      <w:r w:rsidR="00F03D60" w:rsidRPr="00176114">
        <w:rPr>
          <w:iCs/>
          <w:sz w:val="28"/>
          <w:szCs w:val="28"/>
          <w:lang w:val="uk-UA"/>
        </w:rPr>
        <w:t>і</w:t>
      </w:r>
      <w:r w:rsidR="000D54F9" w:rsidRPr="00176114">
        <w:rPr>
          <w:iCs/>
          <w:sz w:val="28"/>
          <w:szCs w:val="28"/>
          <w:lang w:val="uk-UA"/>
        </w:rPr>
        <w:t>-</w:t>
      </w:r>
      <w:r w:rsidR="000D54F9" w:rsidRPr="00176114">
        <w:rPr>
          <w:sz w:val="28"/>
          <w:szCs w:val="28"/>
          <w:lang w:val="uk-UA"/>
        </w:rPr>
        <w:t>phi-функці</w:t>
      </w:r>
      <w:r w:rsidR="00DC49B5" w:rsidRPr="00176114">
        <w:rPr>
          <w:sz w:val="28"/>
          <w:szCs w:val="28"/>
          <w:lang w:val="uk-UA"/>
        </w:rPr>
        <w:t>я</w:t>
      </w:r>
      <w:r w:rsidR="000D54F9" w:rsidRPr="00176114">
        <w:rPr>
          <w:sz w:val="28"/>
          <w:szCs w:val="28"/>
          <w:lang w:val="uk-UA"/>
        </w:rPr>
        <w:t xml:space="preserve"> для еліпса з прямокутником</w:t>
      </w:r>
      <w:r w:rsidR="005E269E" w:rsidRPr="00176114">
        <w:rPr>
          <w:sz w:val="28"/>
          <w:szCs w:val="28"/>
          <w:lang w:val="uk-UA"/>
        </w:rPr>
        <w:t xml:space="preserve"> (рис.</w:t>
      </w:r>
      <w:r w:rsidR="00316DC6" w:rsidRPr="00176114">
        <w:rPr>
          <w:sz w:val="28"/>
          <w:szCs w:val="28"/>
          <w:lang w:val="uk-UA"/>
        </w:rPr>
        <w:t xml:space="preserve"> 1</w:t>
      </w:r>
      <w:r w:rsidR="005E269E" w:rsidRPr="00176114">
        <w:rPr>
          <w:sz w:val="28"/>
          <w:szCs w:val="28"/>
          <w:lang w:val="uk-UA"/>
        </w:rPr>
        <w:t>)</w:t>
      </w:r>
      <w:r w:rsidR="000D54F9" w:rsidRPr="00176114">
        <w:rPr>
          <w:sz w:val="28"/>
          <w:szCs w:val="28"/>
          <w:lang w:val="uk-UA"/>
        </w:rPr>
        <w:t xml:space="preserve"> з урахуванням максимально-допустимих відстаней між ними, </w:t>
      </w:r>
      <w:r w:rsidR="000C7D18" w:rsidRPr="00176114">
        <w:rPr>
          <w:sz w:val="28"/>
          <w:szCs w:val="28"/>
          <w:lang w:val="uk-UA"/>
        </w:rPr>
        <w:t xml:space="preserve">це </w:t>
      </w:r>
      <w:r w:rsidR="000D54F9" w:rsidRPr="00176114">
        <w:rPr>
          <w:sz w:val="28"/>
          <w:szCs w:val="28"/>
          <w:lang w:val="uk-UA"/>
        </w:rPr>
        <w:t>відповідно вирази (</w:t>
      </w:r>
      <w:r w:rsidR="005E7347" w:rsidRPr="00176114">
        <w:rPr>
          <w:sz w:val="28"/>
          <w:szCs w:val="28"/>
          <w:lang w:val="uk-UA"/>
        </w:rPr>
        <w:t>2</w:t>
      </w:r>
      <w:r w:rsidR="000D54F9" w:rsidRPr="00176114">
        <w:rPr>
          <w:sz w:val="28"/>
          <w:szCs w:val="28"/>
          <w:lang w:val="uk-UA"/>
        </w:rPr>
        <w:t>)</w:t>
      </w:r>
      <w:r w:rsidR="00E339FB" w:rsidRPr="00176114">
        <w:rPr>
          <w:sz w:val="28"/>
          <w:szCs w:val="28"/>
          <w:lang w:val="uk-UA"/>
        </w:rPr>
        <w:t xml:space="preserve"> </w:t>
      </w:r>
      <w:r w:rsidR="000D54F9" w:rsidRPr="00176114">
        <w:rPr>
          <w:sz w:val="28"/>
          <w:szCs w:val="28"/>
          <w:lang w:val="uk-UA"/>
        </w:rPr>
        <w:t>Вираз (</w:t>
      </w:r>
      <w:r w:rsidR="005E7347" w:rsidRPr="00176114">
        <w:rPr>
          <w:sz w:val="28"/>
          <w:szCs w:val="28"/>
          <w:lang w:val="uk-UA"/>
        </w:rPr>
        <w:t>2</w:t>
      </w:r>
      <w:r w:rsidR="000D54F9" w:rsidRPr="00176114">
        <w:rPr>
          <w:sz w:val="28"/>
          <w:szCs w:val="28"/>
          <w:lang w:val="uk-UA"/>
        </w:rPr>
        <w:t>)</w:t>
      </w:r>
      <w:r w:rsidR="00996293" w:rsidRPr="00176114">
        <w:rPr>
          <w:sz w:val="28"/>
          <w:szCs w:val="28"/>
          <w:lang w:val="uk-UA"/>
        </w:rPr>
        <w:t>, як</w:t>
      </w:r>
      <w:r w:rsidR="00E339FB" w:rsidRPr="00176114">
        <w:rPr>
          <w:sz w:val="28"/>
          <w:szCs w:val="28"/>
          <w:lang w:val="uk-UA"/>
        </w:rPr>
        <w:t>ий</w:t>
      </w:r>
      <w:r w:rsidR="00996293" w:rsidRPr="00176114">
        <w:rPr>
          <w:sz w:val="28"/>
          <w:szCs w:val="28"/>
          <w:lang w:val="uk-UA"/>
        </w:rPr>
        <w:t xml:space="preserve"> є</w:t>
      </w:r>
      <w:r w:rsidR="000D54F9" w:rsidRPr="00176114">
        <w:rPr>
          <w:sz w:val="28"/>
          <w:szCs w:val="28"/>
          <w:lang w:val="uk-UA"/>
        </w:rPr>
        <w:t xml:space="preserve"> розвитком</w:t>
      </w:r>
      <w:r w:rsidR="00E339FB" w:rsidRPr="00176114">
        <w:rPr>
          <w:sz w:val="28"/>
          <w:szCs w:val="28"/>
          <w:lang w:val="uk-UA"/>
        </w:rPr>
        <w:t xml:space="preserve"> </w:t>
      </w:r>
      <w:r w:rsidR="000D54F9" w:rsidRPr="00176114">
        <w:rPr>
          <w:iCs/>
          <w:sz w:val="28"/>
          <w:szCs w:val="28"/>
          <w:lang w:val="uk-UA"/>
        </w:rPr>
        <w:t>кваз</w:t>
      </w:r>
      <w:r w:rsidR="008A371E" w:rsidRPr="00176114">
        <w:rPr>
          <w:iCs/>
          <w:sz w:val="28"/>
          <w:szCs w:val="28"/>
          <w:lang w:val="uk-UA"/>
        </w:rPr>
        <w:t>і</w:t>
      </w:r>
      <w:r w:rsidR="000D54F9" w:rsidRPr="00176114">
        <w:rPr>
          <w:iCs/>
          <w:sz w:val="28"/>
          <w:szCs w:val="28"/>
          <w:lang w:val="uk-UA"/>
        </w:rPr>
        <w:t>-</w:t>
      </w:r>
      <w:r w:rsidR="000D54F9" w:rsidRPr="00176114">
        <w:rPr>
          <w:sz w:val="28"/>
          <w:szCs w:val="28"/>
          <w:lang w:val="uk-UA"/>
        </w:rPr>
        <w:t>phi-функці</w:t>
      </w:r>
      <w:r w:rsidR="005E7347" w:rsidRPr="00176114">
        <w:rPr>
          <w:sz w:val="28"/>
          <w:szCs w:val="28"/>
          <w:lang w:val="uk-UA"/>
        </w:rPr>
        <w:t>ї</w:t>
      </w:r>
      <w:r w:rsidR="000D54F9" w:rsidRPr="00176114">
        <w:rPr>
          <w:sz w:val="28"/>
          <w:szCs w:val="28"/>
          <w:lang w:val="uk-UA"/>
        </w:rPr>
        <w:t xml:space="preserve"> (1)</w:t>
      </w:r>
      <w:r w:rsidR="00996293" w:rsidRPr="00176114">
        <w:rPr>
          <w:sz w:val="28"/>
          <w:szCs w:val="28"/>
          <w:lang w:val="uk-UA"/>
        </w:rPr>
        <w:t xml:space="preserve">, </w:t>
      </w:r>
      <w:r w:rsidR="00517236" w:rsidRPr="00176114">
        <w:rPr>
          <w:sz w:val="28"/>
          <w:szCs w:val="28"/>
          <w:lang w:val="uk-UA"/>
        </w:rPr>
        <w:t>є основою</w:t>
      </w:r>
      <w:r w:rsidR="00E339FB" w:rsidRPr="00176114">
        <w:rPr>
          <w:sz w:val="28"/>
          <w:szCs w:val="28"/>
          <w:lang w:val="uk-UA"/>
        </w:rPr>
        <w:t xml:space="preserve"> </w:t>
      </w:r>
      <w:r w:rsidR="00996293" w:rsidRPr="00176114">
        <w:rPr>
          <w:sz w:val="28"/>
          <w:szCs w:val="28"/>
          <w:lang w:val="uk-UA"/>
        </w:rPr>
        <w:t>для побудови моделі моделювання</w:t>
      </w:r>
      <w:r w:rsidR="00E339FB" w:rsidRPr="00176114">
        <w:rPr>
          <w:sz w:val="28"/>
          <w:szCs w:val="28"/>
          <w:lang w:val="uk-UA"/>
        </w:rPr>
        <w:t xml:space="preserve"> </w:t>
      </w:r>
      <w:r w:rsidR="00996293" w:rsidRPr="00176114">
        <w:rPr>
          <w:sz w:val="28"/>
          <w:szCs w:val="28"/>
          <w:lang w:val="uk-UA"/>
        </w:rPr>
        <w:t>руху людей з вантажем.</w:t>
      </w:r>
    </w:p>
    <w:p w:rsidR="000C7D18" w:rsidRPr="00176114" w:rsidRDefault="000D54F9" w:rsidP="00474A0F">
      <w:pPr>
        <w:pStyle w:val="ac"/>
        <w:tabs>
          <w:tab w:val="left" w:pos="567"/>
        </w:tabs>
        <w:ind w:left="0" w:firstLine="567"/>
        <w:jc w:val="both"/>
        <w:rPr>
          <w:rStyle w:val="jlqj4b"/>
        </w:rPr>
      </w:pPr>
      <w:r w:rsidRPr="00176114">
        <w:rPr>
          <w:lang w:val="uk-UA"/>
        </w:rPr>
        <w:t xml:space="preserve">Слід визначити, що при моделюванні руху людей </w:t>
      </w:r>
      <w:r w:rsidR="00625FB4" w:rsidRPr="00176114">
        <w:rPr>
          <w:lang w:val="uk-UA"/>
        </w:rPr>
        <w:t xml:space="preserve">при великій вимірності задач, що виникають на практиці, </w:t>
      </w:r>
      <w:r w:rsidRPr="00176114">
        <w:rPr>
          <w:lang w:val="uk-UA"/>
        </w:rPr>
        <w:t xml:space="preserve">відсутня необхідність </w:t>
      </w:r>
      <w:r w:rsidR="00625FB4" w:rsidRPr="00176114">
        <w:rPr>
          <w:lang w:val="uk-UA"/>
        </w:rPr>
        <w:t xml:space="preserve">в </w:t>
      </w:r>
      <w:r w:rsidRPr="00176114">
        <w:rPr>
          <w:lang w:val="uk-UA"/>
        </w:rPr>
        <w:t>моделюванн</w:t>
      </w:r>
      <w:r w:rsidR="00625FB4" w:rsidRPr="00176114">
        <w:rPr>
          <w:lang w:val="uk-UA"/>
        </w:rPr>
        <w:t>і</w:t>
      </w:r>
      <w:r w:rsidRPr="00176114">
        <w:rPr>
          <w:lang w:val="uk-UA"/>
        </w:rPr>
        <w:t xml:space="preserve"> обмежень з точністю, що потрібна при розв’язанні задач розміщення</w:t>
      </w:r>
      <w:r w:rsidR="00625FB4" w:rsidRPr="00176114">
        <w:rPr>
          <w:lang w:val="uk-UA"/>
        </w:rPr>
        <w:t xml:space="preserve"> геометричних об’єктів.</w:t>
      </w:r>
      <w:r w:rsidRPr="00176114">
        <w:rPr>
          <w:lang w:val="uk-UA"/>
        </w:rPr>
        <w:t xml:space="preserve"> Тому </w:t>
      </w:r>
      <w:r w:rsidR="00625FB4" w:rsidRPr="00176114">
        <w:rPr>
          <w:lang w:val="uk-UA"/>
        </w:rPr>
        <w:t xml:space="preserve">для задач </w:t>
      </w:r>
      <w:r w:rsidRPr="00176114">
        <w:rPr>
          <w:lang w:val="uk-UA"/>
        </w:rPr>
        <w:t xml:space="preserve">моделювання руху людей в роботі </w:t>
      </w:r>
      <w:r w:rsidR="00576A0B" w:rsidRPr="00176114">
        <w:rPr>
          <w:lang w:val="uk-UA"/>
        </w:rPr>
        <w:t xml:space="preserve">додатково </w:t>
      </w:r>
      <w:r w:rsidRPr="00176114">
        <w:rPr>
          <w:lang w:val="uk-UA"/>
        </w:rPr>
        <w:t>пропонується використовувати деякі апроксимуючі процедури.</w:t>
      </w:r>
      <w:r w:rsidR="00E339FB" w:rsidRPr="00176114">
        <w:rPr>
          <w:lang w:val="uk-UA"/>
        </w:rPr>
        <w:t xml:space="preserve"> </w:t>
      </w:r>
      <w:r w:rsidRPr="00176114">
        <w:rPr>
          <w:lang w:val="uk-UA"/>
        </w:rPr>
        <w:t>Як приклад, в даній статті наведемо наближений спосіб побудови умов неперетинання еліпса та прямокутника з урахуванням максимально-припустимих відстаней</w:t>
      </w:r>
      <w:r w:rsidR="00E339FB" w:rsidRPr="00176114">
        <w:rPr>
          <w:lang w:val="uk-UA"/>
        </w:rPr>
        <w:t xml:space="preserve"> </w:t>
      </w:r>
      <w:r w:rsidR="00625FB4" w:rsidRPr="00176114">
        <w:rPr>
          <w:lang w:val="uk-UA"/>
        </w:rPr>
        <w:t>(</w:t>
      </w:r>
      <w:r w:rsidR="00E339FB" w:rsidRPr="00176114">
        <w:rPr>
          <w:lang w:val="uk-UA"/>
        </w:rPr>
        <w:t>3</w:t>
      </w:r>
      <w:r w:rsidR="00625FB4" w:rsidRPr="00176114">
        <w:rPr>
          <w:lang w:val="uk-UA"/>
        </w:rPr>
        <w:t>), (</w:t>
      </w:r>
      <w:r w:rsidR="00E339FB" w:rsidRPr="00176114">
        <w:rPr>
          <w:lang w:val="uk-UA"/>
        </w:rPr>
        <w:t>4</w:t>
      </w:r>
      <w:r w:rsidR="00625FB4" w:rsidRPr="00176114">
        <w:rPr>
          <w:lang w:val="uk-UA"/>
        </w:rPr>
        <w:t>)</w:t>
      </w:r>
      <w:r w:rsidRPr="00176114">
        <w:rPr>
          <w:lang w:val="uk-UA"/>
        </w:rPr>
        <w:t>.</w:t>
      </w:r>
      <w:r w:rsidR="00E339FB" w:rsidRPr="00176114">
        <w:rPr>
          <w:lang w:val="uk-UA"/>
        </w:rPr>
        <w:t xml:space="preserve"> </w:t>
      </w:r>
      <w:r w:rsidR="00625FB4" w:rsidRPr="00176114">
        <w:rPr>
          <w:lang w:val="uk-UA"/>
        </w:rPr>
        <w:t xml:space="preserve">Слід відзначити, що функції </w:t>
      </w:r>
      <w:r w:rsidR="00DC49B5" w:rsidRPr="00176114">
        <w:rPr>
          <w:lang w:val="uk-UA"/>
        </w:rPr>
        <w:t>(</w:t>
      </w:r>
      <w:r w:rsidR="005E7347" w:rsidRPr="00176114">
        <w:rPr>
          <w:lang w:val="uk-UA"/>
        </w:rPr>
        <w:t>2</w:t>
      </w:r>
      <w:r w:rsidR="00431952" w:rsidRPr="00176114">
        <w:rPr>
          <w:lang w:val="uk-UA"/>
        </w:rPr>
        <w:t>)–</w:t>
      </w:r>
      <w:r w:rsidR="00625FB4" w:rsidRPr="00176114">
        <w:rPr>
          <w:lang w:val="uk-UA"/>
        </w:rPr>
        <w:t>(</w:t>
      </w:r>
      <w:r w:rsidR="005E7347" w:rsidRPr="00176114">
        <w:rPr>
          <w:lang w:val="uk-UA"/>
        </w:rPr>
        <w:t>4</w:t>
      </w:r>
      <w:r w:rsidR="00625FB4" w:rsidRPr="00176114">
        <w:rPr>
          <w:lang w:val="uk-UA"/>
        </w:rPr>
        <w:t xml:space="preserve">) забезпечують тільки виконання обмежень на максимально припустимі відстані між парою об’єктів. Для виконання умов не перетинання ці умови </w:t>
      </w:r>
      <w:r w:rsidR="00625FB4" w:rsidRPr="00176114">
        <w:rPr>
          <w:lang w:val="uk-UA"/>
        </w:rPr>
        <w:lastRenderedPageBreak/>
        <w:t xml:space="preserve">доповнюються наближеними </w:t>
      </w:r>
      <w:r w:rsidR="00625FB4" w:rsidRPr="00176114">
        <w:rPr>
          <w:rStyle w:val="jlqj4b"/>
          <w:lang w:val="uk-UA"/>
        </w:rPr>
        <w:t>умовами неперетину об’єктів (</w:t>
      </w:r>
      <w:r w:rsidR="008771D4" w:rsidRPr="00176114">
        <w:rPr>
          <w:rStyle w:val="jlqj4b"/>
          <w:lang w:val="uk-UA"/>
        </w:rPr>
        <w:t>5</w:t>
      </w:r>
      <w:r w:rsidR="00431952" w:rsidRPr="00176114">
        <w:rPr>
          <w:rStyle w:val="jlqj4b"/>
          <w:lang w:val="uk-UA"/>
        </w:rPr>
        <w:t>).</w:t>
      </w:r>
    </w:p>
    <w:p w:rsidR="00B840CE" w:rsidRPr="00176114" w:rsidRDefault="006B40D8" w:rsidP="00474A0F">
      <w:pPr>
        <w:widowControl w:val="0"/>
        <w:ind w:firstLine="567"/>
        <w:rPr>
          <w:sz w:val="28"/>
          <w:szCs w:val="28"/>
          <w:lang w:val="uk-UA"/>
        </w:rPr>
      </w:pPr>
      <w:r w:rsidRPr="00176114">
        <w:rPr>
          <w:sz w:val="28"/>
          <w:szCs w:val="28"/>
          <w:lang w:val="uk-UA"/>
        </w:rPr>
        <w:t>Розроблений математичний апарат є обґрунтованою основою для п</w:t>
      </w:r>
      <w:r w:rsidR="000A50CA" w:rsidRPr="00176114">
        <w:rPr>
          <w:sz w:val="28"/>
          <w:szCs w:val="28"/>
          <w:lang w:val="uk-UA"/>
        </w:rPr>
        <w:t>обудов</w:t>
      </w:r>
      <w:r w:rsidRPr="00176114">
        <w:rPr>
          <w:sz w:val="28"/>
          <w:szCs w:val="28"/>
          <w:lang w:val="uk-UA"/>
        </w:rPr>
        <w:t>и</w:t>
      </w:r>
      <w:r w:rsidR="000A50CA" w:rsidRPr="00176114">
        <w:rPr>
          <w:sz w:val="28"/>
          <w:szCs w:val="28"/>
          <w:lang w:val="uk-UA"/>
        </w:rPr>
        <w:t xml:space="preserve"> математичн</w:t>
      </w:r>
      <w:r w:rsidRPr="00176114">
        <w:rPr>
          <w:sz w:val="28"/>
          <w:szCs w:val="28"/>
          <w:lang w:val="uk-UA"/>
        </w:rPr>
        <w:t>ої</w:t>
      </w:r>
      <w:r w:rsidR="000A50CA" w:rsidRPr="00176114">
        <w:rPr>
          <w:sz w:val="28"/>
          <w:szCs w:val="28"/>
          <w:lang w:val="uk-UA"/>
        </w:rPr>
        <w:t xml:space="preserve"> модел</w:t>
      </w:r>
      <w:r w:rsidRPr="00176114">
        <w:rPr>
          <w:sz w:val="28"/>
          <w:szCs w:val="28"/>
          <w:lang w:val="uk-UA"/>
        </w:rPr>
        <w:t>і</w:t>
      </w:r>
      <w:r w:rsidR="000A50CA" w:rsidRPr="00176114">
        <w:rPr>
          <w:sz w:val="28"/>
          <w:szCs w:val="28"/>
          <w:lang w:val="uk-UA"/>
        </w:rPr>
        <w:t xml:space="preserve"> максимального переміщення людей </w:t>
      </w:r>
      <w:r w:rsidR="00016A21" w:rsidRPr="00176114">
        <w:rPr>
          <w:sz w:val="28"/>
          <w:szCs w:val="28"/>
          <w:lang w:val="uk-UA"/>
        </w:rPr>
        <w:t>з вантажем на кожному вибраному часовому інтервалі, вирази (</w:t>
      </w:r>
      <w:r w:rsidR="00A11C56" w:rsidRPr="00176114">
        <w:rPr>
          <w:sz w:val="28"/>
          <w:szCs w:val="28"/>
          <w:lang w:val="uk-UA"/>
        </w:rPr>
        <w:t>6</w:t>
      </w:r>
      <w:r w:rsidR="00016A21" w:rsidRPr="00176114">
        <w:rPr>
          <w:sz w:val="28"/>
          <w:szCs w:val="28"/>
          <w:lang w:val="uk-UA"/>
        </w:rPr>
        <w:t>)</w:t>
      </w:r>
      <w:r w:rsidR="00280C46" w:rsidRPr="00176114">
        <w:rPr>
          <w:sz w:val="28"/>
          <w:szCs w:val="28"/>
          <w:lang w:val="uk-UA"/>
        </w:rPr>
        <w:t>–</w:t>
      </w:r>
      <w:r w:rsidR="00016A21" w:rsidRPr="00176114">
        <w:rPr>
          <w:sz w:val="28"/>
          <w:szCs w:val="28"/>
          <w:lang w:val="uk-UA"/>
        </w:rPr>
        <w:t>(1</w:t>
      </w:r>
      <w:r w:rsidR="00A11C56" w:rsidRPr="00176114">
        <w:rPr>
          <w:sz w:val="28"/>
          <w:szCs w:val="28"/>
          <w:lang w:val="uk-UA"/>
        </w:rPr>
        <w:t>1</w:t>
      </w:r>
      <w:r w:rsidR="00016A21" w:rsidRPr="00176114">
        <w:rPr>
          <w:sz w:val="28"/>
          <w:szCs w:val="28"/>
          <w:lang w:val="uk-UA"/>
        </w:rPr>
        <w:t>).</w:t>
      </w:r>
      <w:r w:rsidR="00E339FB" w:rsidRPr="00176114">
        <w:rPr>
          <w:sz w:val="28"/>
          <w:szCs w:val="28"/>
          <w:lang w:val="uk-UA"/>
        </w:rPr>
        <w:t xml:space="preserve"> </w:t>
      </w:r>
      <w:r w:rsidRPr="00176114">
        <w:rPr>
          <w:sz w:val="28"/>
          <w:szCs w:val="28"/>
          <w:lang w:val="uk-UA"/>
        </w:rPr>
        <w:t>Досліджені властивості моделі, основні з яких</w:t>
      </w:r>
      <w:r w:rsidR="00B840CE" w:rsidRPr="00176114">
        <w:rPr>
          <w:sz w:val="28"/>
          <w:szCs w:val="28"/>
          <w:lang w:val="uk-UA"/>
        </w:rPr>
        <w:t>:</w:t>
      </w:r>
      <w:r w:rsidR="00E339FB" w:rsidRPr="00176114">
        <w:rPr>
          <w:sz w:val="28"/>
          <w:szCs w:val="28"/>
          <w:lang w:val="uk-UA"/>
        </w:rPr>
        <w:t xml:space="preserve"> </w:t>
      </w:r>
      <w:r w:rsidR="00B840CE" w:rsidRPr="00176114">
        <w:rPr>
          <w:sz w:val="28"/>
          <w:szCs w:val="28"/>
          <w:lang w:val="uk-UA"/>
        </w:rPr>
        <w:t>з</w:t>
      </w:r>
      <w:r w:rsidR="00016A21" w:rsidRPr="00176114">
        <w:rPr>
          <w:sz w:val="28"/>
          <w:szCs w:val="28"/>
          <w:lang w:val="uk-UA"/>
        </w:rPr>
        <w:t>адач</w:t>
      </w:r>
      <w:r w:rsidR="00576A0B" w:rsidRPr="00176114">
        <w:rPr>
          <w:sz w:val="28"/>
          <w:szCs w:val="28"/>
          <w:lang w:val="uk-UA"/>
        </w:rPr>
        <w:t>а</w:t>
      </w:r>
      <w:r w:rsidR="00016A21" w:rsidRPr="00176114">
        <w:rPr>
          <w:sz w:val="28"/>
          <w:szCs w:val="28"/>
          <w:lang w:val="uk-UA"/>
        </w:rPr>
        <w:t xml:space="preserve"> умовної оптимізації (</w:t>
      </w:r>
      <w:r w:rsidR="00A11C56" w:rsidRPr="00176114">
        <w:rPr>
          <w:sz w:val="28"/>
          <w:szCs w:val="28"/>
          <w:lang w:val="uk-UA"/>
        </w:rPr>
        <w:t>6</w:t>
      </w:r>
      <w:r w:rsidR="00016A21" w:rsidRPr="00176114">
        <w:rPr>
          <w:sz w:val="28"/>
          <w:szCs w:val="28"/>
          <w:lang w:val="uk-UA"/>
        </w:rPr>
        <w:t>)–(1</w:t>
      </w:r>
      <w:r w:rsidR="00A11C56" w:rsidRPr="00176114">
        <w:rPr>
          <w:sz w:val="28"/>
          <w:szCs w:val="28"/>
          <w:lang w:val="uk-UA"/>
        </w:rPr>
        <w:t>1</w:t>
      </w:r>
      <w:r w:rsidR="00016A21" w:rsidRPr="00176114">
        <w:rPr>
          <w:sz w:val="28"/>
          <w:szCs w:val="28"/>
          <w:lang w:val="uk-UA"/>
        </w:rPr>
        <w:t>) є NP-складною задачею нелінійного програмування. Область допустимих розв’язків задачі</w:t>
      </w:r>
      <w:r w:rsidR="00E339FB" w:rsidRPr="00176114">
        <w:rPr>
          <w:sz w:val="28"/>
          <w:szCs w:val="28"/>
          <w:lang w:val="uk-UA"/>
        </w:rPr>
        <w:t xml:space="preserve"> </w:t>
      </w:r>
      <w:r w:rsidR="00016A21" w:rsidRPr="00176114">
        <w:rPr>
          <w:sz w:val="28"/>
          <w:szCs w:val="28"/>
          <w:lang w:val="uk-UA"/>
        </w:rPr>
        <w:t>(</w:t>
      </w:r>
      <w:r w:rsidR="00A11C56" w:rsidRPr="00176114">
        <w:rPr>
          <w:sz w:val="28"/>
          <w:szCs w:val="28"/>
          <w:lang w:val="uk-UA"/>
        </w:rPr>
        <w:t>8</w:t>
      </w:r>
      <w:r w:rsidR="00016A21" w:rsidRPr="00176114">
        <w:rPr>
          <w:sz w:val="28"/>
          <w:szCs w:val="28"/>
          <w:lang w:val="uk-UA"/>
        </w:rPr>
        <w:t>)–(1</w:t>
      </w:r>
      <w:r w:rsidR="00A11C56" w:rsidRPr="00176114">
        <w:rPr>
          <w:sz w:val="28"/>
          <w:szCs w:val="28"/>
          <w:lang w:val="uk-UA"/>
        </w:rPr>
        <w:t>1</w:t>
      </w:r>
      <w:r w:rsidR="00016A21" w:rsidRPr="00176114">
        <w:rPr>
          <w:sz w:val="28"/>
          <w:szCs w:val="28"/>
          <w:lang w:val="uk-UA"/>
        </w:rPr>
        <w:t xml:space="preserve">) має складну структуру: це, взагалі кажучи, незв’язна множина, кожна компонента зв'язності якої є багатозв’язною. </w:t>
      </w:r>
      <w:r w:rsidR="00B840CE" w:rsidRPr="00176114">
        <w:rPr>
          <w:sz w:val="28"/>
          <w:szCs w:val="28"/>
          <w:lang w:val="uk-UA"/>
        </w:rPr>
        <w:t xml:space="preserve">Властивості моделі дозволили модифікувати алгоритм моделювання </w:t>
      </w:r>
      <w:r w:rsidR="008A371E" w:rsidRPr="00176114">
        <w:rPr>
          <w:sz w:val="28"/>
          <w:szCs w:val="28"/>
          <w:lang w:val="uk-UA"/>
        </w:rPr>
        <w:t>р</w:t>
      </w:r>
      <w:r w:rsidR="00B840CE" w:rsidRPr="00176114">
        <w:rPr>
          <w:sz w:val="28"/>
          <w:szCs w:val="28"/>
          <w:lang w:val="uk-UA"/>
        </w:rPr>
        <w:t xml:space="preserve">уху людей, що рухаються з вантажем, який є основою програмного забезпечення для моделювання </w:t>
      </w:r>
      <w:r w:rsidR="008A371E" w:rsidRPr="00176114">
        <w:rPr>
          <w:sz w:val="28"/>
          <w:szCs w:val="28"/>
          <w:lang w:val="uk-UA"/>
        </w:rPr>
        <w:t xml:space="preserve">їх </w:t>
      </w:r>
      <w:r w:rsidR="00B840CE" w:rsidRPr="00176114">
        <w:rPr>
          <w:sz w:val="28"/>
          <w:szCs w:val="28"/>
          <w:lang w:val="uk-UA"/>
        </w:rPr>
        <w:t xml:space="preserve">руху. </w:t>
      </w:r>
    </w:p>
    <w:p w:rsidR="006D5CBD" w:rsidRPr="00176114" w:rsidRDefault="00033D4B" w:rsidP="00474A0F">
      <w:pPr>
        <w:widowControl w:val="0"/>
        <w:ind w:firstLine="567"/>
        <w:rPr>
          <w:iCs/>
          <w:sz w:val="28"/>
          <w:szCs w:val="28"/>
          <w:lang w:val="uk-UA"/>
        </w:rPr>
      </w:pPr>
      <w:r w:rsidRPr="00176114">
        <w:rPr>
          <w:sz w:val="28"/>
          <w:szCs w:val="28"/>
          <w:lang w:val="uk-UA"/>
        </w:rPr>
        <w:t xml:space="preserve">Адекватність </w:t>
      </w:r>
      <w:r w:rsidR="008A3495" w:rsidRPr="00176114">
        <w:rPr>
          <w:sz w:val="28"/>
          <w:szCs w:val="28"/>
          <w:lang w:val="uk-UA"/>
        </w:rPr>
        <w:t xml:space="preserve">математичної </w:t>
      </w:r>
      <w:r w:rsidRPr="00176114">
        <w:rPr>
          <w:sz w:val="28"/>
          <w:szCs w:val="28"/>
          <w:lang w:val="uk-UA"/>
        </w:rPr>
        <w:t xml:space="preserve">моделі індивідуально-потокового руху людей, що представляються у вигляді еліпсів, показана в роботі </w:t>
      </w:r>
      <w:r w:rsidRPr="00176114">
        <w:rPr>
          <w:iCs/>
          <w:sz w:val="28"/>
          <w:szCs w:val="28"/>
          <w:lang w:val="uk-UA"/>
        </w:rPr>
        <w:t>[1</w:t>
      </w:r>
      <w:r w:rsidR="00D224F0" w:rsidRPr="00176114">
        <w:rPr>
          <w:iCs/>
          <w:sz w:val="28"/>
          <w:szCs w:val="28"/>
          <w:lang w:val="uk-UA"/>
        </w:rPr>
        <w:t>3</w:t>
      </w:r>
      <w:r w:rsidRPr="00176114">
        <w:rPr>
          <w:iCs/>
          <w:sz w:val="28"/>
          <w:szCs w:val="28"/>
          <w:lang w:val="uk-UA"/>
        </w:rPr>
        <w:t xml:space="preserve">]. </w:t>
      </w:r>
      <w:r w:rsidR="008A3495" w:rsidRPr="00176114">
        <w:rPr>
          <w:iCs/>
          <w:sz w:val="28"/>
          <w:szCs w:val="28"/>
          <w:lang w:val="uk-UA"/>
        </w:rPr>
        <w:t xml:space="preserve">Відхилення результатів комп’ютерного моделювання </w:t>
      </w:r>
      <w:r w:rsidR="00F03D60" w:rsidRPr="00176114">
        <w:rPr>
          <w:iCs/>
          <w:sz w:val="28"/>
          <w:szCs w:val="28"/>
          <w:lang w:val="uk-UA"/>
        </w:rPr>
        <w:t>[1</w:t>
      </w:r>
      <w:r w:rsidR="00D224F0" w:rsidRPr="00176114">
        <w:rPr>
          <w:iCs/>
          <w:sz w:val="28"/>
          <w:szCs w:val="28"/>
          <w:lang w:val="uk-UA"/>
        </w:rPr>
        <w:t>3</w:t>
      </w:r>
      <w:r w:rsidR="00F03D60" w:rsidRPr="00176114">
        <w:rPr>
          <w:iCs/>
          <w:sz w:val="28"/>
          <w:szCs w:val="28"/>
          <w:lang w:val="uk-UA"/>
        </w:rPr>
        <w:t xml:space="preserve">] </w:t>
      </w:r>
      <w:r w:rsidR="008A3495" w:rsidRPr="00176114">
        <w:rPr>
          <w:iCs/>
          <w:sz w:val="28"/>
          <w:szCs w:val="28"/>
          <w:lang w:val="uk-UA"/>
        </w:rPr>
        <w:t>від експериментальних даних [1</w:t>
      </w:r>
      <w:r w:rsidR="00D224F0" w:rsidRPr="00176114">
        <w:rPr>
          <w:iCs/>
          <w:sz w:val="28"/>
          <w:szCs w:val="28"/>
          <w:lang w:val="uk-UA"/>
        </w:rPr>
        <w:t>9</w:t>
      </w:r>
      <w:r w:rsidR="008A3495" w:rsidRPr="00176114">
        <w:rPr>
          <w:iCs/>
          <w:sz w:val="28"/>
          <w:szCs w:val="28"/>
          <w:lang w:val="uk-UA"/>
        </w:rPr>
        <w:t>] не перевищувал</w:t>
      </w:r>
      <w:r w:rsidR="00636ED9" w:rsidRPr="00176114">
        <w:rPr>
          <w:iCs/>
          <w:sz w:val="28"/>
          <w:szCs w:val="28"/>
          <w:lang w:val="uk-UA"/>
        </w:rPr>
        <w:t>а</w:t>
      </w:r>
      <w:r w:rsidR="00E339FB" w:rsidRPr="00176114">
        <w:rPr>
          <w:iCs/>
          <w:sz w:val="28"/>
          <w:szCs w:val="28"/>
          <w:lang w:val="uk-UA"/>
        </w:rPr>
        <w:t xml:space="preserve"> </w:t>
      </w:r>
      <w:r w:rsidR="007A2595" w:rsidRPr="00176114">
        <w:rPr>
          <w:iCs/>
          <w:sz w:val="28"/>
          <w:szCs w:val="28"/>
          <w:lang w:val="uk-UA"/>
        </w:rPr>
        <w:t>5</w:t>
      </w:r>
      <w:r w:rsidR="00176114" w:rsidRPr="00176114">
        <w:rPr>
          <w:iCs/>
          <w:sz w:val="28"/>
          <w:szCs w:val="28"/>
          <w:lang w:val="uk-UA"/>
        </w:rPr>
        <w:t> %</w:t>
      </w:r>
      <w:r w:rsidR="008A3495" w:rsidRPr="00176114">
        <w:rPr>
          <w:iCs/>
          <w:sz w:val="28"/>
          <w:szCs w:val="28"/>
          <w:lang w:val="uk-UA"/>
        </w:rPr>
        <w:t xml:space="preserve">. Модель, що розглядається в даній роботі, </w:t>
      </w:r>
      <w:r w:rsidR="0008221F" w:rsidRPr="00176114">
        <w:rPr>
          <w:iCs/>
          <w:sz w:val="28"/>
          <w:szCs w:val="28"/>
          <w:lang w:val="uk-UA"/>
        </w:rPr>
        <w:t>розглядає</w:t>
      </w:r>
      <w:r w:rsidR="008A3495" w:rsidRPr="00176114">
        <w:rPr>
          <w:iCs/>
          <w:sz w:val="28"/>
          <w:szCs w:val="28"/>
          <w:lang w:val="uk-UA"/>
        </w:rPr>
        <w:t xml:space="preserve"> додаткові обмеження на рух людей з вантажем, що не можуть віддалятися від людини (еліпса) на максимальну-допустиму відстань.</w:t>
      </w:r>
    </w:p>
    <w:p w:rsidR="00636ED9" w:rsidRPr="00176114" w:rsidRDefault="008A3495" w:rsidP="00474A0F">
      <w:pPr>
        <w:widowControl w:val="0"/>
        <w:ind w:firstLine="567"/>
        <w:rPr>
          <w:sz w:val="28"/>
          <w:szCs w:val="28"/>
          <w:lang w:val="uk-UA"/>
        </w:rPr>
      </w:pPr>
      <w:r w:rsidRPr="00176114">
        <w:rPr>
          <w:iCs/>
          <w:sz w:val="28"/>
          <w:szCs w:val="28"/>
          <w:lang w:val="uk-UA"/>
        </w:rPr>
        <w:t xml:space="preserve">Для аналітичного опису </w:t>
      </w:r>
      <w:r w:rsidR="007A2595" w:rsidRPr="00176114">
        <w:rPr>
          <w:iCs/>
          <w:sz w:val="28"/>
          <w:szCs w:val="28"/>
          <w:lang w:val="uk-UA"/>
        </w:rPr>
        <w:t xml:space="preserve">цих </w:t>
      </w:r>
      <w:r w:rsidR="00636ED9" w:rsidRPr="00176114">
        <w:rPr>
          <w:iCs/>
          <w:sz w:val="28"/>
          <w:szCs w:val="28"/>
          <w:lang w:val="uk-UA"/>
        </w:rPr>
        <w:t>обмежень</w:t>
      </w:r>
      <w:r w:rsidRPr="00176114">
        <w:rPr>
          <w:iCs/>
          <w:sz w:val="28"/>
          <w:szCs w:val="28"/>
          <w:lang w:val="uk-UA"/>
        </w:rPr>
        <w:t xml:space="preserve">, отримав розвиток апарат </w:t>
      </w:r>
      <w:r w:rsidRPr="00176114">
        <w:rPr>
          <w:sz w:val="28"/>
          <w:szCs w:val="28"/>
          <w:lang w:val="uk-UA"/>
        </w:rPr>
        <w:t>phi-функцій, зокрема</w:t>
      </w:r>
      <w:r w:rsidR="00E339FB" w:rsidRPr="00176114">
        <w:rPr>
          <w:sz w:val="28"/>
          <w:szCs w:val="28"/>
          <w:lang w:val="uk-UA"/>
        </w:rPr>
        <w:t xml:space="preserve"> </w:t>
      </w:r>
      <w:r w:rsidRPr="00176114">
        <w:rPr>
          <w:iCs/>
          <w:sz w:val="28"/>
          <w:szCs w:val="28"/>
          <w:lang w:val="uk-UA"/>
        </w:rPr>
        <w:t>кваз</w:t>
      </w:r>
      <w:r w:rsidR="00576A0B" w:rsidRPr="00176114">
        <w:rPr>
          <w:iCs/>
          <w:sz w:val="28"/>
          <w:szCs w:val="28"/>
          <w:lang w:val="uk-UA"/>
        </w:rPr>
        <w:t>і</w:t>
      </w:r>
      <w:r w:rsidRPr="00176114">
        <w:rPr>
          <w:iCs/>
          <w:sz w:val="28"/>
          <w:szCs w:val="28"/>
          <w:lang w:val="uk-UA"/>
        </w:rPr>
        <w:t>-</w:t>
      </w:r>
      <w:r w:rsidRPr="00176114">
        <w:rPr>
          <w:sz w:val="28"/>
          <w:szCs w:val="28"/>
          <w:lang w:val="uk-UA"/>
        </w:rPr>
        <w:t>phi-функцій</w:t>
      </w:r>
      <w:r w:rsidR="00636ED9" w:rsidRPr="00176114">
        <w:rPr>
          <w:sz w:val="28"/>
          <w:szCs w:val="28"/>
          <w:lang w:val="uk-UA"/>
        </w:rPr>
        <w:t>, який</w:t>
      </w:r>
      <w:r w:rsidRPr="00176114">
        <w:rPr>
          <w:sz w:val="28"/>
          <w:szCs w:val="28"/>
          <w:lang w:val="uk-UA"/>
        </w:rPr>
        <w:t xml:space="preserve"> показав свою ефективність </w:t>
      </w:r>
      <w:r w:rsidR="006D5CBD" w:rsidRPr="00176114">
        <w:rPr>
          <w:sz w:val="28"/>
          <w:szCs w:val="28"/>
          <w:lang w:val="uk-UA"/>
        </w:rPr>
        <w:t xml:space="preserve">та адекватність </w:t>
      </w:r>
      <w:r w:rsidRPr="00176114">
        <w:rPr>
          <w:sz w:val="28"/>
          <w:szCs w:val="28"/>
          <w:lang w:val="uk-UA"/>
        </w:rPr>
        <w:t>при рішенні</w:t>
      </w:r>
      <w:r w:rsidR="00E339FB" w:rsidRPr="00176114">
        <w:rPr>
          <w:sz w:val="28"/>
          <w:szCs w:val="28"/>
          <w:lang w:val="uk-UA"/>
        </w:rPr>
        <w:t xml:space="preserve"> </w:t>
      </w:r>
      <w:r w:rsidR="006D5CBD" w:rsidRPr="00176114">
        <w:rPr>
          <w:sz w:val="28"/>
          <w:szCs w:val="28"/>
          <w:lang w:val="uk-UA"/>
        </w:rPr>
        <w:t xml:space="preserve">багато чисельних </w:t>
      </w:r>
      <w:r w:rsidR="00636ED9" w:rsidRPr="00176114">
        <w:rPr>
          <w:sz w:val="28"/>
          <w:szCs w:val="28"/>
          <w:lang w:val="uk-UA"/>
        </w:rPr>
        <w:t>прикладних оптимізаційних задач розміщення тривимірних тіл та двовимірних об’єктів (розкрою, упаковки та покриття) [3</w:t>
      </w:r>
      <w:r w:rsidR="00F97D81" w:rsidRPr="00176114">
        <w:rPr>
          <w:sz w:val="28"/>
          <w:szCs w:val="28"/>
          <w:lang w:val="uk-UA"/>
        </w:rPr>
        <w:t>–</w:t>
      </w:r>
      <w:r w:rsidR="00636ED9" w:rsidRPr="00176114">
        <w:rPr>
          <w:sz w:val="28"/>
          <w:szCs w:val="28"/>
          <w:lang w:val="uk-UA"/>
        </w:rPr>
        <w:t>1</w:t>
      </w:r>
      <w:r w:rsidR="00D224F0" w:rsidRPr="00176114">
        <w:rPr>
          <w:sz w:val="28"/>
          <w:szCs w:val="28"/>
          <w:lang w:val="uk-UA"/>
        </w:rPr>
        <w:t>7</w:t>
      </w:r>
      <w:r w:rsidR="00636ED9" w:rsidRPr="00176114">
        <w:rPr>
          <w:sz w:val="28"/>
          <w:szCs w:val="28"/>
          <w:lang w:val="uk-UA"/>
        </w:rPr>
        <w:t xml:space="preserve">]. </w:t>
      </w:r>
    </w:p>
    <w:p w:rsidR="009F3267" w:rsidRPr="00176114" w:rsidRDefault="006235E2" w:rsidP="00474A0F">
      <w:pPr>
        <w:widowControl w:val="0"/>
        <w:ind w:firstLine="567"/>
        <w:rPr>
          <w:sz w:val="28"/>
          <w:szCs w:val="28"/>
          <w:lang w:val="uk-UA"/>
        </w:rPr>
      </w:pPr>
      <w:r w:rsidRPr="00176114">
        <w:rPr>
          <w:sz w:val="28"/>
          <w:szCs w:val="28"/>
          <w:shd w:val="clear" w:color="auto" w:fill="FFFFFF"/>
          <w:lang w:val="uk-UA"/>
        </w:rPr>
        <w:t>Дослідж</w:t>
      </w:r>
      <w:r w:rsidR="00596CF4" w:rsidRPr="00176114">
        <w:rPr>
          <w:sz w:val="28"/>
          <w:szCs w:val="28"/>
          <w:shd w:val="clear" w:color="auto" w:fill="FFFFFF"/>
          <w:lang w:val="uk-UA"/>
        </w:rPr>
        <w:t>ено</w:t>
      </w:r>
      <w:r w:rsidRPr="00176114">
        <w:rPr>
          <w:sz w:val="28"/>
          <w:szCs w:val="28"/>
          <w:shd w:val="clear" w:color="auto" w:fill="FFFFFF"/>
          <w:lang w:val="uk-UA"/>
        </w:rPr>
        <w:t xml:space="preserve"> вплив розміорів вантажа на час евакуаії. Р</w:t>
      </w:r>
      <w:r w:rsidR="00AB1FDB" w:rsidRPr="00176114">
        <w:rPr>
          <w:sz w:val="28"/>
          <w:szCs w:val="28"/>
          <w:shd w:val="clear" w:color="auto" w:fill="FFFFFF"/>
          <w:lang w:val="uk-UA"/>
        </w:rPr>
        <w:t xml:space="preserve">озглядався приклад моделювання руху </w:t>
      </w:r>
      <w:r w:rsidR="00961CEB" w:rsidRPr="00176114">
        <w:rPr>
          <w:sz w:val="28"/>
          <w:szCs w:val="28"/>
          <w:shd w:val="clear" w:color="auto" w:fill="FFFFFF"/>
          <w:lang w:val="uk-UA"/>
        </w:rPr>
        <w:t xml:space="preserve">для </w:t>
      </w:r>
      <w:r w:rsidR="00E27295" w:rsidRPr="00176114">
        <w:rPr>
          <w:sz w:val="28"/>
          <w:szCs w:val="28"/>
          <w:shd w:val="clear" w:color="auto" w:fill="FFFFFF"/>
          <w:lang w:val="uk-UA"/>
        </w:rPr>
        <w:t>128</w:t>
      </w:r>
      <w:r w:rsidR="00961CEB" w:rsidRPr="00176114">
        <w:rPr>
          <w:sz w:val="28"/>
          <w:szCs w:val="28"/>
          <w:shd w:val="clear" w:color="auto" w:fill="FFFFFF"/>
          <w:lang w:val="uk-UA"/>
        </w:rPr>
        <w:t xml:space="preserve"> осіб. Середній час </w:t>
      </w:r>
      <w:r w:rsidR="00E27295" w:rsidRPr="00176114">
        <w:rPr>
          <w:sz w:val="28"/>
          <w:szCs w:val="28"/>
          <w:shd w:val="clear" w:color="auto" w:fill="FFFFFF"/>
          <w:lang w:val="uk-UA"/>
        </w:rPr>
        <w:t>е</w:t>
      </w:r>
      <w:r w:rsidR="00961CEB" w:rsidRPr="00176114">
        <w:rPr>
          <w:sz w:val="28"/>
          <w:szCs w:val="28"/>
          <w:shd w:val="clear" w:color="auto" w:fill="FFFFFF"/>
          <w:lang w:val="uk-UA"/>
        </w:rPr>
        <w:t xml:space="preserve">вакуаціі без вантажу близько півтора хвилин </w:t>
      </w:r>
      <w:r w:rsidR="006F16C2" w:rsidRPr="00176114">
        <w:rPr>
          <w:sz w:val="28"/>
          <w:szCs w:val="28"/>
          <w:shd w:val="clear" w:color="auto" w:fill="FFFFFF"/>
          <w:lang w:val="uk-UA"/>
        </w:rPr>
        <w:t>(</w:t>
      </w:r>
      <w:r w:rsidR="00961CEB" w:rsidRPr="00176114">
        <w:rPr>
          <w:sz w:val="28"/>
          <w:szCs w:val="28"/>
          <w:shd w:val="clear" w:color="auto" w:fill="FFFFFF"/>
          <w:lang w:val="uk-UA"/>
        </w:rPr>
        <w:t>9</w:t>
      </w:r>
      <w:r w:rsidR="00E27295" w:rsidRPr="00176114">
        <w:rPr>
          <w:sz w:val="28"/>
          <w:szCs w:val="28"/>
          <w:shd w:val="clear" w:color="auto" w:fill="FFFFFF"/>
          <w:lang w:val="uk-UA"/>
        </w:rPr>
        <w:t>8</w:t>
      </w:r>
      <w:r w:rsidR="00961CEB" w:rsidRPr="00176114">
        <w:rPr>
          <w:sz w:val="28"/>
          <w:szCs w:val="28"/>
          <w:shd w:val="clear" w:color="auto" w:fill="FFFFFF"/>
          <w:lang w:val="uk-UA"/>
        </w:rPr>
        <w:t>.253 секунди</w:t>
      </w:r>
      <w:r w:rsidR="006F16C2" w:rsidRPr="00176114">
        <w:rPr>
          <w:sz w:val="28"/>
          <w:szCs w:val="28"/>
          <w:shd w:val="clear" w:color="auto" w:fill="FFFFFF"/>
          <w:lang w:val="uk-UA"/>
        </w:rPr>
        <w:t>)</w:t>
      </w:r>
      <w:r w:rsidR="00961CEB" w:rsidRPr="00176114">
        <w:rPr>
          <w:sz w:val="28"/>
          <w:szCs w:val="28"/>
          <w:shd w:val="clear" w:color="auto" w:fill="FFFFFF"/>
          <w:lang w:val="uk-UA"/>
        </w:rPr>
        <w:t xml:space="preserve"> для десяти запусків програми. Виявилося, що </w:t>
      </w:r>
      <w:r w:rsidR="00A11C56" w:rsidRPr="00176114">
        <w:rPr>
          <w:sz w:val="28"/>
          <w:szCs w:val="28"/>
          <w:shd w:val="clear" w:color="auto" w:fill="FFFFFF"/>
          <w:lang w:val="uk-UA"/>
        </w:rPr>
        <w:t xml:space="preserve">наявність вантажу: </w:t>
      </w:r>
      <w:r w:rsidR="006F16C2" w:rsidRPr="00176114">
        <w:rPr>
          <w:sz w:val="28"/>
          <w:szCs w:val="28"/>
          <w:shd w:val="clear" w:color="auto" w:fill="FFFFFF"/>
          <w:lang w:val="uk-UA"/>
        </w:rPr>
        <w:t>“</w:t>
      </w:r>
      <w:r w:rsidR="00A11C56" w:rsidRPr="00176114">
        <w:rPr>
          <w:sz w:val="28"/>
          <w:szCs w:val="28"/>
          <w:shd w:val="clear" w:color="auto" w:fill="FFFFFF"/>
          <w:lang w:val="uk-UA"/>
        </w:rPr>
        <w:t>рюкзаків</w:t>
      </w:r>
      <w:r w:rsidR="006F16C2" w:rsidRPr="00176114">
        <w:rPr>
          <w:sz w:val="28"/>
          <w:szCs w:val="28"/>
          <w:shd w:val="clear" w:color="auto" w:fill="FFFFFF"/>
          <w:lang w:val="uk-UA"/>
        </w:rPr>
        <w:t>”</w:t>
      </w:r>
      <w:r w:rsidR="00A11C56" w:rsidRPr="00176114">
        <w:rPr>
          <w:sz w:val="28"/>
          <w:szCs w:val="28"/>
          <w:shd w:val="clear" w:color="auto" w:fill="FFFFFF"/>
          <w:lang w:val="uk-UA"/>
        </w:rPr>
        <w:t xml:space="preserve"> </w:t>
      </w:r>
      <w:r w:rsidR="00AB1FDB" w:rsidRPr="00176114">
        <w:rPr>
          <w:sz w:val="28"/>
          <w:szCs w:val="28"/>
          <w:shd w:val="clear" w:color="auto" w:fill="FFFFFF"/>
          <w:lang w:val="uk-UA"/>
        </w:rPr>
        <w:t xml:space="preserve">при ширині </w:t>
      </w:r>
      <w:r w:rsidR="00961CEB" w:rsidRPr="00176114">
        <w:rPr>
          <w:sz w:val="28"/>
          <w:szCs w:val="28"/>
          <w:shd w:val="clear" w:color="auto" w:fill="FFFFFF"/>
          <w:lang w:val="uk-UA"/>
        </w:rPr>
        <w:t>близько 40</w:t>
      </w:r>
      <w:r w:rsidR="007905D6">
        <w:rPr>
          <w:sz w:val="28"/>
          <w:szCs w:val="28"/>
          <w:shd w:val="clear" w:color="auto" w:fill="FFFFFF"/>
          <w:lang w:val="uk-UA"/>
        </w:rPr>
        <w:t> </w:t>
      </w:r>
      <w:r w:rsidR="00961CEB" w:rsidRPr="00176114">
        <w:rPr>
          <w:sz w:val="28"/>
          <w:szCs w:val="28"/>
          <w:shd w:val="clear" w:color="auto" w:fill="FFFFFF"/>
          <w:lang w:val="uk-UA"/>
        </w:rPr>
        <w:t xml:space="preserve">см і </w:t>
      </w:r>
      <w:r w:rsidR="006F16C2" w:rsidRPr="00176114">
        <w:rPr>
          <w:sz w:val="28"/>
          <w:szCs w:val="28"/>
          <w:shd w:val="clear" w:color="auto" w:fill="FFFFFF"/>
          <w:lang w:val="uk-UA"/>
        </w:rPr>
        <w:t>“</w:t>
      </w:r>
      <w:r w:rsidR="00961CEB" w:rsidRPr="00176114">
        <w:rPr>
          <w:sz w:val="28"/>
          <w:szCs w:val="28"/>
          <w:shd w:val="clear" w:color="auto" w:fill="FFFFFF"/>
          <w:lang w:val="uk-UA"/>
        </w:rPr>
        <w:t>валіз</w:t>
      </w:r>
      <w:r w:rsidR="006F16C2" w:rsidRPr="00176114">
        <w:rPr>
          <w:sz w:val="28"/>
          <w:szCs w:val="28"/>
          <w:shd w:val="clear" w:color="auto" w:fill="FFFFFF"/>
          <w:lang w:val="uk-UA"/>
        </w:rPr>
        <w:t>”</w:t>
      </w:r>
      <w:r w:rsidR="00961CEB" w:rsidRPr="00176114">
        <w:rPr>
          <w:sz w:val="28"/>
          <w:szCs w:val="28"/>
          <w:shd w:val="clear" w:color="auto" w:fill="FFFFFF"/>
          <w:lang w:val="uk-UA"/>
        </w:rPr>
        <w:t xml:space="preserve"> </w:t>
      </w:r>
      <w:r w:rsidR="00A11C56" w:rsidRPr="00176114">
        <w:rPr>
          <w:sz w:val="28"/>
          <w:szCs w:val="28"/>
          <w:shd w:val="clear" w:color="auto" w:fill="FFFFFF"/>
          <w:lang w:val="uk-UA"/>
        </w:rPr>
        <w:t>при ширині</w:t>
      </w:r>
      <w:r w:rsidR="00961CEB" w:rsidRPr="00176114">
        <w:rPr>
          <w:sz w:val="28"/>
          <w:szCs w:val="28"/>
          <w:shd w:val="clear" w:color="auto" w:fill="FFFFFF"/>
          <w:lang w:val="uk-UA"/>
        </w:rPr>
        <w:t xml:space="preserve"> близько 50</w:t>
      </w:r>
      <w:r w:rsidR="007905D6">
        <w:rPr>
          <w:sz w:val="28"/>
          <w:szCs w:val="28"/>
          <w:shd w:val="clear" w:color="auto" w:fill="FFFFFF"/>
          <w:lang w:val="uk-UA"/>
        </w:rPr>
        <w:t> </w:t>
      </w:r>
      <w:r w:rsidR="00961CEB" w:rsidRPr="00176114">
        <w:rPr>
          <w:sz w:val="28"/>
          <w:szCs w:val="28"/>
          <w:shd w:val="clear" w:color="auto" w:fill="FFFFFF"/>
          <w:lang w:val="uk-UA"/>
        </w:rPr>
        <w:t>см не зробили істотного впливу на швидкість евакуації (уповільнення менше 2</w:t>
      </w:r>
      <w:r w:rsidR="00176114" w:rsidRPr="00176114">
        <w:rPr>
          <w:sz w:val="28"/>
          <w:szCs w:val="28"/>
          <w:shd w:val="clear" w:color="auto" w:fill="FFFFFF"/>
          <w:lang w:val="uk-UA"/>
        </w:rPr>
        <w:t> %</w:t>
      </w:r>
      <w:r w:rsidR="00961CEB" w:rsidRPr="00176114">
        <w:rPr>
          <w:sz w:val="28"/>
          <w:szCs w:val="28"/>
          <w:shd w:val="clear" w:color="auto" w:fill="FFFFFF"/>
          <w:lang w:val="uk-UA"/>
        </w:rPr>
        <w:t xml:space="preserve">). </w:t>
      </w:r>
      <w:r w:rsidR="00AB1FDB" w:rsidRPr="00176114">
        <w:rPr>
          <w:sz w:val="28"/>
          <w:szCs w:val="28"/>
          <w:shd w:val="clear" w:color="auto" w:fill="FFFFFF"/>
          <w:lang w:val="uk-UA"/>
        </w:rPr>
        <w:t xml:space="preserve">При наявності </w:t>
      </w:r>
      <w:r w:rsidRPr="00176114">
        <w:rPr>
          <w:sz w:val="28"/>
          <w:szCs w:val="28"/>
          <w:lang w:val="uk-UA"/>
        </w:rPr>
        <w:t>"</w:t>
      </w:r>
      <w:r w:rsidR="00AB1FDB" w:rsidRPr="00176114">
        <w:rPr>
          <w:sz w:val="28"/>
          <w:szCs w:val="28"/>
          <w:shd w:val="clear" w:color="auto" w:fill="FFFFFF"/>
          <w:lang w:val="uk-UA"/>
        </w:rPr>
        <w:t>с</w:t>
      </w:r>
      <w:r w:rsidR="00961CEB" w:rsidRPr="00176114">
        <w:rPr>
          <w:sz w:val="28"/>
          <w:szCs w:val="28"/>
          <w:shd w:val="clear" w:color="auto" w:fill="FFFFFF"/>
          <w:lang w:val="uk-UA"/>
        </w:rPr>
        <w:t>ум</w:t>
      </w:r>
      <w:r w:rsidR="00AB1FDB" w:rsidRPr="00176114">
        <w:rPr>
          <w:sz w:val="28"/>
          <w:szCs w:val="28"/>
          <w:shd w:val="clear" w:color="auto" w:fill="FFFFFF"/>
          <w:lang w:val="uk-UA"/>
        </w:rPr>
        <w:t>ок</w:t>
      </w:r>
      <w:r w:rsidR="00961CEB" w:rsidRPr="00176114">
        <w:rPr>
          <w:sz w:val="28"/>
          <w:szCs w:val="28"/>
          <w:shd w:val="clear" w:color="auto" w:fill="FFFFFF"/>
          <w:lang w:val="uk-UA"/>
        </w:rPr>
        <w:t xml:space="preserve"> на коліщатках</w:t>
      </w:r>
      <w:r w:rsidRPr="00176114">
        <w:rPr>
          <w:sz w:val="28"/>
          <w:szCs w:val="28"/>
          <w:lang w:val="uk-UA"/>
        </w:rPr>
        <w:t>"</w:t>
      </w:r>
      <w:r w:rsidR="00961CEB" w:rsidRPr="00176114">
        <w:rPr>
          <w:sz w:val="28"/>
          <w:szCs w:val="28"/>
          <w:shd w:val="clear" w:color="auto" w:fill="FFFFFF"/>
          <w:lang w:val="uk-UA"/>
        </w:rPr>
        <w:t xml:space="preserve"> у половини евакуйованих </w:t>
      </w:r>
      <w:r w:rsidR="00AB1FDB" w:rsidRPr="00176114">
        <w:rPr>
          <w:sz w:val="28"/>
          <w:szCs w:val="28"/>
          <w:shd w:val="clear" w:color="auto" w:fill="FFFFFF"/>
          <w:lang w:val="uk-UA"/>
        </w:rPr>
        <w:t xml:space="preserve">спостерігалось </w:t>
      </w:r>
      <w:r w:rsidR="00961CEB" w:rsidRPr="00176114">
        <w:rPr>
          <w:sz w:val="28"/>
          <w:szCs w:val="28"/>
          <w:shd w:val="clear" w:color="auto" w:fill="FFFFFF"/>
          <w:lang w:val="uk-UA"/>
        </w:rPr>
        <w:t>уповільнення близько 6</w:t>
      </w:r>
      <w:r w:rsidR="00176114" w:rsidRPr="00176114">
        <w:rPr>
          <w:sz w:val="28"/>
          <w:szCs w:val="28"/>
          <w:shd w:val="clear" w:color="auto" w:fill="FFFFFF"/>
          <w:lang w:val="uk-UA"/>
        </w:rPr>
        <w:t> %</w:t>
      </w:r>
      <w:r w:rsidR="00961CEB" w:rsidRPr="00176114">
        <w:rPr>
          <w:sz w:val="28"/>
          <w:szCs w:val="28"/>
          <w:shd w:val="clear" w:color="auto" w:fill="FFFFFF"/>
          <w:lang w:val="uk-UA"/>
        </w:rPr>
        <w:t xml:space="preserve">, </w:t>
      </w:r>
      <w:r w:rsidR="00FC37F4" w:rsidRPr="00176114">
        <w:rPr>
          <w:sz w:val="28"/>
          <w:szCs w:val="28"/>
          <w:shd w:val="clear" w:color="auto" w:fill="FFFFFF"/>
          <w:lang w:val="uk-UA"/>
        </w:rPr>
        <w:t xml:space="preserve">а </w:t>
      </w:r>
      <w:r w:rsidR="00AB1FDB" w:rsidRPr="00176114">
        <w:rPr>
          <w:sz w:val="28"/>
          <w:szCs w:val="28"/>
          <w:shd w:val="clear" w:color="auto" w:fill="FFFFFF"/>
          <w:lang w:val="uk-UA"/>
        </w:rPr>
        <w:t xml:space="preserve">при рівномірному розподілу трьох видів вантажу </w:t>
      </w:r>
      <w:r w:rsidR="00F97D81" w:rsidRPr="00176114">
        <w:rPr>
          <w:sz w:val="28"/>
          <w:szCs w:val="28"/>
          <w:lang w:val="uk-UA"/>
        </w:rPr>
        <w:t>–</w:t>
      </w:r>
      <w:r w:rsidR="00961CEB" w:rsidRPr="00176114">
        <w:rPr>
          <w:sz w:val="28"/>
          <w:szCs w:val="28"/>
          <w:shd w:val="clear" w:color="auto" w:fill="FFFFFF"/>
          <w:lang w:val="uk-UA"/>
        </w:rPr>
        <w:t xml:space="preserve"> близько 4</w:t>
      </w:r>
      <w:r w:rsidR="00176114" w:rsidRPr="00176114">
        <w:rPr>
          <w:sz w:val="28"/>
          <w:szCs w:val="28"/>
          <w:shd w:val="clear" w:color="auto" w:fill="FFFFFF"/>
          <w:lang w:val="uk-UA"/>
        </w:rPr>
        <w:t> %</w:t>
      </w:r>
      <w:r w:rsidR="00961CEB" w:rsidRPr="00176114">
        <w:rPr>
          <w:sz w:val="28"/>
          <w:szCs w:val="28"/>
          <w:shd w:val="clear" w:color="auto" w:fill="FFFFFF"/>
          <w:lang w:val="uk-UA"/>
        </w:rPr>
        <w:t>.</w:t>
      </w:r>
      <w:r w:rsidR="006F16C2" w:rsidRPr="00176114">
        <w:rPr>
          <w:sz w:val="28"/>
          <w:szCs w:val="28"/>
          <w:shd w:val="clear" w:color="auto" w:fill="FFFFFF"/>
        </w:rPr>
        <w:t xml:space="preserve"> </w:t>
      </w:r>
      <w:r w:rsidR="00AB1FDB" w:rsidRPr="00176114">
        <w:rPr>
          <w:sz w:val="28"/>
          <w:szCs w:val="28"/>
          <w:lang w:val="uk-UA"/>
        </w:rPr>
        <w:t xml:space="preserve">Таким чином, </w:t>
      </w:r>
      <w:r w:rsidR="009F3267" w:rsidRPr="00176114">
        <w:rPr>
          <w:sz w:val="28"/>
          <w:szCs w:val="28"/>
          <w:lang w:val="uk-UA"/>
        </w:rPr>
        <w:t>комп’ютерне моделювання руху людей з вантажем показало, що найбільший вплив на час евакуації надають переміщення в "вузьких місцях" "сумки на колесах" як через розміри, більші</w:t>
      </w:r>
      <w:r w:rsidR="006F16C2" w:rsidRPr="00176114">
        <w:rPr>
          <w:sz w:val="28"/>
          <w:szCs w:val="28"/>
        </w:rPr>
        <w:t xml:space="preserve"> </w:t>
      </w:r>
      <w:r w:rsidR="009F3267" w:rsidRPr="00176114">
        <w:rPr>
          <w:sz w:val="28"/>
          <w:szCs w:val="28"/>
          <w:lang w:val="uk-UA"/>
        </w:rPr>
        <w:t>ніж у ручної поклажі, так і за умови врахування великої додаткової площі між людиною та сумкою.</w:t>
      </w:r>
    </w:p>
    <w:p w:rsidR="00E27295" w:rsidRPr="00176114" w:rsidRDefault="00E27295" w:rsidP="00474A0F">
      <w:pPr>
        <w:widowControl w:val="0"/>
        <w:ind w:firstLine="567"/>
        <w:rPr>
          <w:sz w:val="28"/>
          <w:szCs w:val="28"/>
          <w:lang w:val="uk-UA"/>
        </w:rPr>
      </w:pPr>
      <w:r w:rsidRPr="00176114">
        <w:rPr>
          <w:sz w:val="28"/>
          <w:szCs w:val="28"/>
          <w:lang w:val="uk-UA"/>
        </w:rPr>
        <w:t xml:space="preserve">В роботі розглядаються обмеження на кількість компонентів об’єктів переміщення, між якими зберігаються максимально-допустимі відстані (розглядається тільки два об’єкта: еліпс та прямокутник), що не є принциповим. Тому у якості подальших досліджень можуть розглядатися задачі моделювання руху людей, які можуть описуватися складними об’єктами з більшим числом компонент і які утворюють групи з урахуванням заданих максимально-допустимих відстанями між їх членами. </w:t>
      </w:r>
    </w:p>
    <w:p w:rsidR="00F03D60" w:rsidRPr="00176114" w:rsidRDefault="00F03D60" w:rsidP="00474A0F">
      <w:pPr>
        <w:widowControl w:val="0"/>
        <w:ind w:firstLine="567"/>
        <w:rPr>
          <w:sz w:val="28"/>
          <w:szCs w:val="28"/>
          <w:lang w:val="uk-UA"/>
        </w:rPr>
      </w:pPr>
      <w:r w:rsidRPr="00176114">
        <w:rPr>
          <w:sz w:val="28"/>
          <w:szCs w:val="28"/>
          <w:lang w:val="uk-UA"/>
        </w:rPr>
        <w:t>У якості подальших</w:t>
      </w:r>
      <w:r w:rsidR="006F1EC1" w:rsidRPr="00176114">
        <w:rPr>
          <w:sz w:val="28"/>
          <w:szCs w:val="28"/>
        </w:rPr>
        <w:t xml:space="preserve"> </w:t>
      </w:r>
      <w:r w:rsidRPr="00176114">
        <w:rPr>
          <w:sz w:val="28"/>
          <w:szCs w:val="28"/>
          <w:lang w:val="uk-UA"/>
        </w:rPr>
        <w:t>практичних застосувань, можно розглядати евакуацію людей з додатковими засобами переміщень з лікарень, будинків для пристарілих людей,</w:t>
      </w:r>
      <w:r w:rsidR="006F1EC1" w:rsidRPr="00176114">
        <w:rPr>
          <w:sz w:val="28"/>
          <w:szCs w:val="28"/>
        </w:rPr>
        <w:t xml:space="preserve"> </w:t>
      </w:r>
      <w:r w:rsidRPr="00176114">
        <w:rPr>
          <w:sz w:val="28"/>
          <w:szCs w:val="28"/>
          <w:lang w:val="uk-UA"/>
        </w:rPr>
        <w:t>переміщення роботів, тощо.</w:t>
      </w:r>
    </w:p>
    <w:p w:rsidR="00F03D60" w:rsidRPr="00176114" w:rsidRDefault="00F03D60" w:rsidP="00474A0F">
      <w:pPr>
        <w:widowControl w:val="0"/>
        <w:ind w:firstLine="567"/>
        <w:rPr>
          <w:sz w:val="28"/>
          <w:szCs w:val="28"/>
          <w:lang w:val="uk-UA"/>
        </w:rPr>
      </w:pPr>
    </w:p>
    <w:p w:rsidR="0014764F" w:rsidRPr="00176114" w:rsidRDefault="00280C46" w:rsidP="00474A0F">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b/>
          <w:color w:val="auto"/>
          <w:sz w:val="28"/>
          <w:szCs w:val="28"/>
          <w:lang w:val="uk-UA"/>
        </w:rPr>
      </w:pPr>
      <w:r w:rsidRPr="00176114">
        <w:rPr>
          <w:rFonts w:ascii="Times New Roman" w:hAnsi="Times New Roman" w:cs="Times New Roman"/>
          <w:b/>
          <w:color w:val="auto"/>
          <w:sz w:val="28"/>
          <w:szCs w:val="28"/>
          <w:lang w:val="uk-UA"/>
        </w:rPr>
        <w:t>7</w:t>
      </w:r>
      <w:r w:rsidR="00316DC6" w:rsidRPr="00176114">
        <w:rPr>
          <w:rFonts w:ascii="Times New Roman" w:hAnsi="Times New Roman" w:cs="Times New Roman"/>
          <w:b/>
          <w:color w:val="auto"/>
          <w:sz w:val="28"/>
          <w:szCs w:val="28"/>
          <w:lang w:val="uk-UA"/>
        </w:rPr>
        <w:t>. Висновки</w:t>
      </w:r>
    </w:p>
    <w:p w:rsidR="00CB5076" w:rsidRPr="00176114" w:rsidRDefault="00280C46" w:rsidP="00474A0F">
      <w:pPr>
        <w:pStyle w:val="ac"/>
        <w:tabs>
          <w:tab w:val="left" w:pos="0"/>
        </w:tabs>
        <w:ind w:left="0" w:firstLine="567"/>
        <w:jc w:val="both"/>
        <w:rPr>
          <w:lang w:val="uk-UA"/>
        </w:rPr>
      </w:pPr>
      <w:r w:rsidRPr="00176114">
        <w:rPr>
          <w:lang w:val="uk-UA"/>
        </w:rPr>
        <w:lastRenderedPageBreak/>
        <w:t>1.</w:t>
      </w:r>
      <w:r w:rsidR="007905D6">
        <w:rPr>
          <w:lang w:val="uk-UA"/>
        </w:rPr>
        <w:t> </w:t>
      </w:r>
      <w:r w:rsidR="00AB443A" w:rsidRPr="00176114">
        <w:rPr>
          <w:lang w:val="uk-UA"/>
        </w:rPr>
        <w:t>П</w:t>
      </w:r>
      <w:r w:rsidR="00726279" w:rsidRPr="00176114">
        <w:rPr>
          <w:lang w:val="uk-UA"/>
        </w:rPr>
        <w:t>обудува</w:t>
      </w:r>
      <w:r w:rsidR="005124B8" w:rsidRPr="00176114">
        <w:rPr>
          <w:lang w:val="uk-UA"/>
        </w:rPr>
        <w:t>на</w:t>
      </w:r>
      <w:r w:rsidR="00066EAB" w:rsidRPr="00176114">
        <w:rPr>
          <w:lang w:val="uk-UA"/>
        </w:rPr>
        <w:t xml:space="preserve"> </w:t>
      </w:r>
      <w:r w:rsidR="00726279" w:rsidRPr="00176114">
        <w:rPr>
          <w:lang w:val="uk-UA"/>
        </w:rPr>
        <w:t>математична модель тіла людини з вантажем. Модель представляє собою об’єднання еліпса та прямокутника. Еліпс представляє собою апроксимацію тіла людини, адекватність такого подання для задач моделювання руху людей показана, як в попередніх роботах авторів, так і в експериментальних роботах інших дослідників. Вантаж представляється прямокутником.</w:t>
      </w:r>
      <w:r w:rsidR="004B4469" w:rsidRPr="00176114">
        <w:t xml:space="preserve"> </w:t>
      </w:r>
      <w:r w:rsidR="00726279" w:rsidRPr="00176114">
        <w:rPr>
          <w:lang w:val="uk-UA"/>
        </w:rPr>
        <w:t xml:space="preserve">Форма вантажу не є принциповою для </w:t>
      </w:r>
      <w:r w:rsidR="00CB5076" w:rsidRPr="00176114">
        <w:rPr>
          <w:lang w:val="uk-UA"/>
        </w:rPr>
        <w:t>дослідження, математичний апарат опису умов не перетинання дозволяє розглядати об’єкти більш складної форми. В роботі отримані аналітичні вирази для пари об‘єктів (еліпса та прямокутника) з урахуванням максимально-допустимих відстаней між ними. Запропонований математичний апарат дозволяє розширити коло практичних задач, що розв’язується, як в класі задач евакуації, так і в теорії геометричного моделювання. З</w:t>
      </w:r>
      <w:r w:rsidR="00D70D93" w:rsidRPr="00176114">
        <w:rPr>
          <w:lang w:val="uk-UA"/>
        </w:rPr>
        <w:t>’явилася</w:t>
      </w:r>
      <w:r w:rsidR="004B4469" w:rsidRPr="00176114">
        <w:rPr>
          <w:lang w:val="uk-UA"/>
        </w:rPr>
        <w:t xml:space="preserve"> </w:t>
      </w:r>
      <w:r w:rsidR="00CB5076" w:rsidRPr="00176114">
        <w:rPr>
          <w:lang w:val="uk-UA"/>
        </w:rPr>
        <w:t xml:space="preserve">можливість моделювати переміщення людей з вантажем з </w:t>
      </w:r>
      <w:r w:rsidR="008A371E" w:rsidRPr="00176114">
        <w:rPr>
          <w:lang w:val="uk-UA"/>
        </w:rPr>
        <w:t>максимально-</w:t>
      </w:r>
      <w:r w:rsidR="00CB5076" w:rsidRPr="00176114">
        <w:rPr>
          <w:lang w:val="uk-UA"/>
        </w:rPr>
        <w:t xml:space="preserve">допустимою відстанню між ними, (наприклад, рятувальником і засобами порятунку), так і без неї, людей з допоміжними засобами переміщення та з урахуванням </w:t>
      </w:r>
      <w:r w:rsidR="00DF7F09" w:rsidRPr="00176114">
        <w:rPr>
          <w:lang w:val="uk-UA"/>
        </w:rPr>
        <w:t>їх розподілу по групам, тощо.</w:t>
      </w:r>
    </w:p>
    <w:p w:rsidR="001E661B" w:rsidRPr="00176114" w:rsidRDefault="00280C46" w:rsidP="00474A0F">
      <w:pPr>
        <w:pStyle w:val="ac"/>
        <w:tabs>
          <w:tab w:val="left" w:pos="0"/>
        </w:tabs>
        <w:ind w:left="0" w:firstLine="567"/>
        <w:jc w:val="both"/>
        <w:rPr>
          <w:lang w:val="uk-UA"/>
        </w:rPr>
      </w:pPr>
      <w:r w:rsidRPr="00176114">
        <w:rPr>
          <w:lang w:val="uk-UA"/>
        </w:rPr>
        <w:t>2.</w:t>
      </w:r>
      <w:r w:rsidR="00E04BB1" w:rsidRPr="00176114">
        <w:rPr>
          <w:lang w:val="uk-UA"/>
        </w:rPr>
        <w:t> </w:t>
      </w:r>
      <w:r w:rsidR="004A572A" w:rsidRPr="00176114">
        <w:rPr>
          <w:lang w:val="uk-UA"/>
        </w:rPr>
        <w:t>Побудува</w:t>
      </w:r>
      <w:r w:rsidR="00BE23F1" w:rsidRPr="00176114">
        <w:rPr>
          <w:lang w:val="uk-UA"/>
        </w:rPr>
        <w:t>на</w:t>
      </w:r>
      <w:r w:rsidR="004A572A" w:rsidRPr="00176114">
        <w:rPr>
          <w:lang w:val="uk-UA"/>
        </w:rPr>
        <w:t xml:space="preserve"> математична модель руху людей </w:t>
      </w:r>
      <w:r w:rsidR="00D70D93" w:rsidRPr="00176114">
        <w:rPr>
          <w:lang w:val="uk-UA"/>
        </w:rPr>
        <w:t>з вантажем</w:t>
      </w:r>
      <w:r w:rsidR="004A572A" w:rsidRPr="00176114">
        <w:rPr>
          <w:lang w:val="uk-UA"/>
        </w:rPr>
        <w:t xml:space="preserve"> </w:t>
      </w:r>
      <w:r w:rsidR="00044CC0" w:rsidRPr="00176114">
        <w:rPr>
          <w:lang w:val="uk-UA"/>
        </w:rPr>
        <w:t xml:space="preserve">згідно </w:t>
      </w:r>
      <w:r w:rsidR="00D70D93" w:rsidRPr="00176114">
        <w:rPr>
          <w:lang w:val="uk-UA"/>
        </w:rPr>
        <w:t>заданим обмеженням</w:t>
      </w:r>
      <w:r w:rsidR="00BE23F1" w:rsidRPr="00176114">
        <w:rPr>
          <w:lang w:val="uk-UA"/>
        </w:rPr>
        <w:t xml:space="preserve">. </w:t>
      </w:r>
      <w:r w:rsidR="00044CC0" w:rsidRPr="00176114">
        <w:rPr>
          <w:lang w:val="uk-UA"/>
        </w:rPr>
        <w:t xml:space="preserve">У якості обмежень виступають отримані </w:t>
      </w:r>
      <w:r w:rsidR="00D70D93" w:rsidRPr="00176114">
        <w:rPr>
          <w:lang w:val="uk-UA"/>
        </w:rPr>
        <w:t>аналітичні вирази для умов не перетинання об’єктів</w:t>
      </w:r>
      <w:r w:rsidR="00044CC0" w:rsidRPr="00176114">
        <w:rPr>
          <w:lang w:val="uk-UA"/>
        </w:rPr>
        <w:t xml:space="preserve"> та коефіцієнти стабільності швидкості та маневреності. Ш</w:t>
      </w:r>
      <w:r w:rsidR="00D70D93" w:rsidRPr="00176114">
        <w:rPr>
          <w:lang w:val="uk-UA"/>
        </w:rPr>
        <w:t>видкість руху визначається</w:t>
      </w:r>
      <w:r w:rsidR="00044CC0" w:rsidRPr="00176114">
        <w:rPr>
          <w:lang w:val="uk-UA"/>
        </w:rPr>
        <w:t>, як правило,</w:t>
      </w:r>
      <w:r w:rsidR="00D70D93" w:rsidRPr="00176114">
        <w:rPr>
          <w:lang w:val="uk-UA"/>
        </w:rPr>
        <w:t xml:space="preserve"> в залежності від щільності потоку, яка </w:t>
      </w:r>
      <w:r w:rsidR="00044CC0" w:rsidRPr="00176114">
        <w:rPr>
          <w:lang w:val="uk-UA"/>
        </w:rPr>
        <w:t xml:space="preserve">отримується </w:t>
      </w:r>
      <w:r w:rsidR="00D70D93" w:rsidRPr="00176114">
        <w:rPr>
          <w:lang w:val="uk-UA"/>
        </w:rPr>
        <w:t xml:space="preserve">експериментально. </w:t>
      </w:r>
      <w:r w:rsidR="00AB443A" w:rsidRPr="00176114">
        <w:rPr>
          <w:lang w:val="uk-UA"/>
        </w:rPr>
        <w:t xml:space="preserve">Слід відзначити, що </w:t>
      </w:r>
      <w:r w:rsidR="00044CC0" w:rsidRPr="00176114">
        <w:rPr>
          <w:lang w:val="uk-UA"/>
        </w:rPr>
        <w:t xml:space="preserve">швидкість руху та маневреність корегується коефіцієнтами стабільності швидкості та маневреності. Ці коефіцієнти дозволяють враховувати індивідуальні можливості кожної людини на відміну від середньостатистичних даних. Перелічені обмеження формують область допустимих розв’язків задачі. </w:t>
      </w:r>
      <w:r w:rsidR="001E661B" w:rsidRPr="00176114">
        <w:rPr>
          <w:lang w:val="uk-UA"/>
        </w:rPr>
        <w:t>Область допустимих розв’язків має складну структуру: це, взагалі кажучи, незв’язна множина, кожна компонента зв'язності якої є багатозв’язною, а задача відноситься до</w:t>
      </w:r>
      <w:r w:rsidR="004A572A" w:rsidRPr="00176114">
        <w:rPr>
          <w:lang w:val="uk-UA"/>
        </w:rPr>
        <w:t xml:space="preserve"> </w:t>
      </w:r>
      <w:r w:rsidR="001E661B" w:rsidRPr="00176114">
        <w:rPr>
          <w:lang w:val="uk-UA"/>
        </w:rPr>
        <w:t>NP-складних задач нелінійного програмування.</w:t>
      </w:r>
    </w:p>
    <w:p w:rsidR="0014764F" w:rsidRPr="00176114" w:rsidRDefault="00431952" w:rsidP="00474A0F">
      <w:pPr>
        <w:widowControl w:val="0"/>
        <w:autoSpaceDE w:val="0"/>
        <w:autoSpaceDN w:val="0"/>
        <w:adjustRightInd w:val="0"/>
        <w:ind w:firstLine="567"/>
        <w:rPr>
          <w:sz w:val="28"/>
          <w:szCs w:val="28"/>
        </w:rPr>
      </w:pPr>
      <w:r w:rsidRPr="00176114">
        <w:rPr>
          <w:sz w:val="28"/>
          <w:szCs w:val="28"/>
          <w:lang w:val="uk-UA"/>
        </w:rPr>
        <w:t>3.</w:t>
      </w:r>
      <w:r w:rsidRPr="00176114">
        <w:rPr>
          <w:sz w:val="28"/>
          <w:szCs w:val="28"/>
          <w:lang w:val="en-US"/>
        </w:rPr>
        <w:t> </w:t>
      </w:r>
      <w:r w:rsidR="001E661B" w:rsidRPr="00176114">
        <w:rPr>
          <w:sz w:val="28"/>
          <w:szCs w:val="28"/>
          <w:lang w:val="uk-UA"/>
        </w:rPr>
        <w:t xml:space="preserve">Згідно властивостей математичної моделі модифіковано алгоритм моделювання руху потоку </w:t>
      </w:r>
      <w:r w:rsidR="00D356D7" w:rsidRPr="00176114">
        <w:rPr>
          <w:sz w:val="28"/>
          <w:szCs w:val="28"/>
          <w:lang w:val="uk-UA"/>
        </w:rPr>
        <w:t>людей</w:t>
      </w:r>
      <w:r w:rsidR="001E661B" w:rsidRPr="00176114">
        <w:rPr>
          <w:sz w:val="28"/>
          <w:szCs w:val="28"/>
          <w:lang w:val="uk-UA"/>
        </w:rPr>
        <w:t xml:space="preserve">. </w:t>
      </w:r>
      <w:r w:rsidR="00D31007" w:rsidRPr="00176114">
        <w:rPr>
          <w:sz w:val="28"/>
          <w:szCs w:val="28"/>
          <w:lang w:val="uk-UA"/>
        </w:rPr>
        <w:t>Модифікація полягає у створенні нових алгоритмів не перетинання еліпса та прямокутника з урахуванням максимально-допустимих відстаней.</w:t>
      </w:r>
      <w:r w:rsidR="004B4469" w:rsidRPr="00176114">
        <w:rPr>
          <w:sz w:val="28"/>
          <w:szCs w:val="28"/>
        </w:rPr>
        <w:t xml:space="preserve"> </w:t>
      </w:r>
      <w:r w:rsidR="00D31007" w:rsidRPr="00176114">
        <w:rPr>
          <w:sz w:val="28"/>
          <w:szCs w:val="28"/>
          <w:lang w:val="uk-UA"/>
        </w:rPr>
        <w:t xml:space="preserve">На базі </w:t>
      </w:r>
      <w:r w:rsidR="006B6C1E" w:rsidRPr="00176114">
        <w:rPr>
          <w:sz w:val="28"/>
          <w:szCs w:val="28"/>
          <w:lang w:val="uk-UA"/>
        </w:rPr>
        <w:t xml:space="preserve">цих алгоритмів </w:t>
      </w:r>
      <w:r w:rsidR="00D31007" w:rsidRPr="00176114">
        <w:rPr>
          <w:sz w:val="28"/>
          <w:szCs w:val="28"/>
          <w:lang w:val="uk-UA"/>
        </w:rPr>
        <w:t xml:space="preserve">створено </w:t>
      </w:r>
      <w:r w:rsidR="006B6C1E" w:rsidRPr="00176114">
        <w:rPr>
          <w:sz w:val="28"/>
          <w:szCs w:val="28"/>
          <w:lang w:val="uk-UA"/>
        </w:rPr>
        <w:t>споіб</w:t>
      </w:r>
      <w:r w:rsidR="00D31007" w:rsidRPr="00176114">
        <w:rPr>
          <w:sz w:val="28"/>
          <w:szCs w:val="28"/>
          <w:lang w:val="uk-UA"/>
        </w:rPr>
        <w:t xml:space="preserve"> послідовного переміщення людей з врахуванням коефіцієнтів стабільності швидкості та маневреності, що враховують індивідуальні характеристики людей.</w:t>
      </w:r>
      <w:r w:rsidR="004B4469" w:rsidRPr="00176114">
        <w:rPr>
          <w:sz w:val="28"/>
          <w:szCs w:val="28"/>
        </w:rPr>
        <w:t xml:space="preserve"> </w:t>
      </w:r>
      <w:r w:rsidR="00D356D7" w:rsidRPr="00176114">
        <w:rPr>
          <w:sz w:val="28"/>
          <w:szCs w:val="28"/>
          <w:lang w:val="uk-UA"/>
        </w:rPr>
        <w:t>Адекватніть моделі</w:t>
      </w:r>
      <w:r w:rsidR="004B4469" w:rsidRPr="00176114">
        <w:rPr>
          <w:sz w:val="28"/>
          <w:szCs w:val="28"/>
        </w:rPr>
        <w:t xml:space="preserve"> </w:t>
      </w:r>
      <w:r w:rsidR="00A274DB" w:rsidRPr="00176114">
        <w:rPr>
          <w:sz w:val="28"/>
          <w:szCs w:val="28"/>
          <w:lang w:val="uk-UA"/>
        </w:rPr>
        <w:t xml:space="preserve">показана </w:t>
      </w:r>
      <w:r w:rsidR="005124B8" w:rsidRPr="00176114">
        <w:rPr>
          <w:sz w:val="28"/>
          <w:szCs w:val="28"/>
          <w:lang w:val="uk-UA"/>
        </w:rPr>
        <w:t xml:space="preserve">шляхом порівняння результатів комп’ютерного моделювання </w:t>
      </w:r>
      <w:r w:rsidR="00A274DB" w:rsidRPr="00176114">
        <w:rPr>
          <w:sz w:val="28"/>
          <w:szCs w:val="28"/>
          <w:lang w:val="uk-UA"/>
        </w:rPr>
        <w:t xml:space="preserve">переміщення еліпсів </w:t>
      </w:r>
      <w:r w:rsidR="005124B8" w:rsidRPr="00176114">
        <w:rPr>
          <w:sz w:val="28"/>
          <w:szCs w:val="28"/>
          <w:lang w:val="uk-UA"/>
        </w:rPr>
        <w:t xml:space="preserve">з </w:t>
      </w:r>
      <w:r w:rsidR="00A274DB" w:rsidRPr="00176114">
        <w:rPr>
          <w:sz w:val="28"/>
          <w:szCs w:val="28"/>
          <w:lang w:val="uk-UA"/>
        </w:rPr>
        <w:t>експериментальними даними, які на теперішній час є в літературі (відхилення не перевищує 5</w:t>
      </w:r>
      <w:r w:rsidR="00176114" w:rsidRPr="00176114">
        <w:rPr>
          <w:sz w:val="28"/>
          <w:szCs w:val="28"/>
          <w:lang w:val="uk-UA"/>
        </w:rPr>
        <w:t> %</w:t>
      </w:r>
      <w:r w:rsidR="00A274DB" w:rsidRPr="00176114">
        <w:rPr>
          <w:sz w:val="28"/>
          <w:szCs w:val="28"/>
          <w:lang w:val="uk-UA"/>
        </w:rPr>
        <w:t xml:space="preserve">). Для об’єктів, що розглянуто в роботі ефективність та адекватність </w:t>
      </w:r>
      <w:r w:rsidR="00A14C15" w:rsidRPr="00176114">
        <w:rPr>
          <w:sz w:val="28"/>
          <w:szCs w:val="28"/>
          <w:lang w:val="uk-UA"/>
        </w:rPr>
        <w:t xml:space="preserve">математичного апарату взаємодії об’єктів </w:t>
      </w:r>
      <w:r w:rsidR="00A274DB" w:rsidRPr="00176114">
        <w:rPr>
          <w:sz w:val="28"/>
          <w:szCs w:val="28"/>
          <w:lang w:val="uk-UA"/>
        </w:rPr>
        <w:t>доведена багато чисельними публікаціями по геометричному проектуванню, до якого відноситься,</w:t>
      </w:r>
      <w:r w:rsidRPr="00176114">
        <w:rPr>
          <w:sz w:val="28"/>
          <w:szCs w:val="28"/>
          <w:lang w:val="uk-UA"/>
        </w:rPr>
        <w:t xml:space="preserve"> задача моделювання руху людей.</w:t>
      </w:r>
    </w:p>
    <w:p w:rsidR="00A14C15" w:rsidRPr="00176114" w:rsidRDefault="00A14C15" w:rsidP="00474A0F">
      <w:pPr>
        <w:widowControl w:val="0"/>
        <w:ind w:firstLine="567"/>
        <w:rPr>
          <w:b/>
          <w:bCs/>
          <w:sz w:val="28"/>
          <w:szCs w:val="28"/>
          <w:lang w:val="uk-UA" w:eastAsia="uk-UA"/>
        </w:rPr>
      </w:pPr>
    </w:p>
    <w:p w:rsidR="0014764F" w:rsidRPr="00176114" w:rsidRDefault="0014764F" w:rsidP="00474A0F">
      <w:pPr>
        <w:widowControl w:val="0"/>
        <w:ind w:firstLine="567"/>
        <w:rPr>
          <w:b/>
          <w:bCs/>
          <w:sz w:val="28"/>
          <w:szCs w:val="28"/>
          <w:lang w:val="uk-UA" w:eastAsia="uk-UA"/>
        </w:rPr>
      </w:pPr>
      <w:r w:rsidRPr="00176114">
        <w:rPr>
          <w:b/>
          <w:bCs/>
          <w:sz w:val="28"/>
          <w:szCs w:val="28"/>
          <w:lang w:val="uk-UA" w:eastAsia="uk-UA"/>
        </w:rPr>
        <w:t>Література</w:t>
      </w:r>
    </w:p>
    <w:p w:rsidR="0014764F" w:rsidRPr="00176114" w:rsidRDefault="0014764F" w:rsidP="00474A0F">
      <w:pPr>
        <w:pStyle w:val="a4"/>
        <w:widowControl w:val="0"/>
        <w:numPr>
          <w:ilvl w:val="0"/>
          <w:numId w:val="40"/>
        </w:numPr>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Холщевников В.В. Сопоставление различных моделей движения людских потоков и результатов программно-вычислительных комплексов /</w:t>
      </w:r>
      <w:r w:rsidR="00D025AC" w:rsidRPr="00176114">
        <w:rPr>
          <w:rFonts w:ascii="Times New Roman" w:hAnsi="Times New Roman" w:cs="Times New Roman"/>
          <w:color w:val="auto"/>
          <w:sz w:val="28"/>
          <w:szCs w:val="28"/>
          <w:lang w:val="uk-UA"/>
        </w:rPr>
        <w:t>/</w:t>
      </w:r>
      <w:r w:rsidRPr="00176114">
        <w:rPr>
          <w:rFonts w:ascii="Times New Roman" w:hAnsi="Times New Roman" w:cs="Times New Roman"/>
          <w:color w:val="auto"/>
          <w:sz w:val="28"/>
          <w:szCs w:val="28"/>
          <w:lang w:val="uk-UA"/>
        </w:rPr>
        <w:t xml:space="preserve"> </w:t>
      </w:r>
      <w:r w:rsidRPr="00176114">
        <w:rPr>
          <w:rFonts w:ascii="Times New Roman" w:hAnsi="Times New Roman" w:cs="Times New Roman"/>
          <w:color w:val="auto"/>
          <w:sz w:val="28"/>
          <w:szCs w:val="28"/>
          <w:lang w:val="uk-UA"/>
        </w:rPr>
        <w:lastRenderedPageBreak/>
        <w:t>Пожаровзрывобезопасность</w:t>
      </w:r>
      <w:r w:rsidR="008B6526" w:rsidRPr="00176114">
        <w:rPr>
          <w:rFonts w:ascii="Times New Roman" w:hAnsi="Times New Roman" w:cs="Times New Roman"/>
          <w:color w:val="auto"/>
          <w:sz w:val="28"/>
          <w:szCs w:val="28"/>
          <w:lang w:val="uk-UA"/>
        </w:rPr>
        <w:t xml:space="preserve">, 2015. </w:t>
      </w:r>
      <w:r w:rsidRPr="00176114">
        <w:rPr>
          <w:rFonts w:ascii="Times New Roman" w:hAnsi="Times New Roman" w:cs="Times New Roman"/>
          <w:color w:val="auto"/>
          <w:sz w:val="28"/>
          <w:szCs w:val="28"/>
          <w:lang w:val="uk-UA"/>
        </w:rPr>
        <w:t>Т.24,№5</w:t>
      </w:r>
      <w:r w:rsidRPr="00176114">
        <w:rPr>
          <w:rFonts w:ascii="Times New Roman" w:hAnsi="Times New Roman" w:cs="Times New Roman"/>
          <w:bCs/>
          <w:color w:val="auto"/>
          <w:sz w:val="28"/>
          <w:szCs w:val="28"/>
          <w:lang w:val="uk-UA"/>
        </w:rPr>
        <w:t xml:space="preserve">. </w:t>
      </w:r>
      <w:r w:rsidRPr="00176114">
        <w:rPr>
          <w:rFonts w:ascii="Times New Roman" w:hAnsi="Times New Roman" w:cs="Times New Roman"/>
          <w:color w:val="auto"/>
          <w:sz w:val="28"/>
          <w:szCs w:val="28"/>
          <w:lang w:val="uk-UA"/>
        </w:rPr>
        <w:t>С.68</w:t>
      </w:r>
      <w:r w:rsidRPr="00176114">
        <w:rPr>
          <w:rFonts w:ascii="Times New Roman" w:hAnsi="Times New Roman" w:cs="Times New Roman"/>
          <w:bCs/>
          <w:color w:val="auto"/>
          <w:sz w:val="28"/>
          <w:szCs w:val="28"/>
          <w:lang w:val="uk-UA"/>
        </w:rPr>
        <w:t>–</w:t>
      </w:r>
      <w:r w:rsidRPr="00176114">
        <w:rPr>
          <w:rFonts w:ascii="Times New Roman" w:hAnsi="Times New Roman" w:cs="Times New Roman"/>
          <w:color w:val="auto"/>
          <w:sz w:val="28"/>
          <w:szCs w:val="28"/>
          <w:lang w:val="uk-UA"/>
        </w:rPr>
        <w:t>74.</w:t>
      </w:r>
    </w:p>
    <w:p w:rsidR="0014764F" w:rsidRPr="00176114" w:rsidRDefault="0014764F" w:rsidP="00474A0F">
      <w:pPr>
        <w:pStyle w:val="references"/>
        <w:widowControl w:val="0"/>
        <w:numPr>
          <w:ilvl w:val="0"/>
          <w:numId w:val="40"/>
        </w:numPr>
        <w:spacing w:after="0" w:line="240" w:lineRule="auto"/>
        <w:ind w:left="0" w:firstLine="567"/>
        <w:rPr>
          <w:noProof w:val="0"/>
          <w:sz w:val="28"/>
          <w:szCs w:val="28"/>
          <w:lang w:val="uk-UA"/>
        </w:rPr>
      </w:pPr>
      <w:r w:rsidRPr="00176114">
        <w:rPr>
          <w:rFonts w:eastAsia="TimesNewRomanPSMT"/>
          <w:noProof w:val="0"/>
          <w:sz w:val="28"/>
          <w:szCs w:val="28"/>
          <w:lang w:val="uk-UA" w:eastAsia="en-CA"/>
        </w:rPr>
        <w:t>Stoyan Y.G., Yakovlev S.V.</w:t>
      </w:r>
      <w:r w:rsidRPr="00176114">
        <w:rPr>
          <w:noProof w:val="0"/>
          <w:sz w:val="28"/>
          <w:szCs w:val="28"/>
          <w:lang w:val="uk-UA" w:eastAsia="en-CA"/>
        </w:rPr>
        <w:t xml:space="preserve"> Configuration space of geometric objects.Cybernetics and Systems Analysis. 2018.vol. 54, no. 5. P. 716</w:t>
      </w:r>
      <w:r w:rsidRPr="00176114">
        <w:rPr>
          <w:noProof w:val="0"/>
          <w:sz w:val="28"/>
          <w:szCs w:val="28"/>
          <w:lang w:val="uk-UA"/>
        </w:rPr>
        <w:t>–</w:t>
      </w:r>
      <w:r w:rsidRPr="00176114">
        <w:rPr>
          <w:noProof w:val="0"/>
          <w:sz w:val="28"/>
          <w:szCs w:val="28"/>
          <w:lang w:val="uk-UA" w:eastAsia="en-CA"/>
        </w:rPr>
        <w:t>726.</w:t>
      </w:r>
    </w:p>
    <w:p w:rsidR="00792DDB" w:rsidRPr="00176114" w:rsidRDefault="00792DDB" w:rsidP="00474A0F">
      <w:pPr>
        <w:pStyle w:val="a4"/>
        <w:widowControl w:val="0"/>
        <w:numPr>
          <w:ilvl w:val="0"/>
          <w:numId w:val="40"/>
        </w:numPr>
        <w:shd w:val="clear" w:color="auto" w:fill="FFFFFF"/>
        <w:autoSpaceDE w:val="0"/>
        <w:autoSpaceDN w:val="0"/>
        <w:adjustRightInd w:val="0"/>
        <w:spacing w:line="240" w:lineRule="auto"/>
        <w:ind w:left="0" w:right="-55" w:firstLine="567"/>
        <w:contextualSpacing w:val="0"/>
        <w:jc w:val="both"/>
        <w:rPr>
          <w:rFonts w:ascii="Times New Roman" w:hAnsi="Times New Roman" w:cs="Times New Roman"/>
          <w:bCs/>
          <w:color w:val="auto"/>
          <w:sz w:val="28"/>
          <w:szCs w:val="28"/>
          <w:lang w:val="uk-UA"/>
        </w:rPr>
      </w:pPr>
      <w:r w:rsidRPr="00176114">
        <w:rPr>
          <w:rFonts w:ascii="Times New Roman" w:hAnsi="Times New Roman" w:cs="Times New Roman"/>
          <w:color w:val="auto"/>
          <w:sz w:val="28"/>
          <w:szCs w:val="28"/>
          <w:lang w:val="uk-UA"/>
        </w:rPr>
        <w:t>Стоян Ю.Г. Основная задача геометрического проектирования. Х.: Ин-т проблем машиностроения АН УССР, 1983. 36 с. (Препринт / АН УССР.Ин-т проблем машиностроения; 181).</w:t>
      </w:r>
    </w:p>
    <w:p w:rsidR="005A260C" w:rsidRPr="00176114" w:rsidRDefault="005A260C" w:rsidP="00474A0F">
      <w:pPr>
        <w:pStyle w:val="aa"/>
        <w:widowControl w:val="0"/>
        <w:numPr>
          <w:ilvl w:val="0"/>
          <w:numId w:val="40"/>
        </w:numPr>
        <w:shd w:val="clear" w:color="auto" w:fill="FFFFFF"/>
        <w:autoSpaceDE w:val="0"/>
        <w:autoSpaceDN w:val="0"/>
        <w:adjustRightInd w:val="0"/>
        <w:spacing w:line="240" w:lineRule="auto"/>
        <w:ind w:left="0" w:right="-55" w:firstLine="567"/>
        <w:rPr>
          <w:rFonts w:ascii="Times New Roman" w:hAnsi="Times New Roman"/>
          <w:bCs/>
          <w:noProof w:val="0"/>
          <w:sz w:val="28"/>
          <w:szCs w:val="28"/>
          <w:lang w:val="uk-UA"/>
        </w:rPr>
      </w:pPr>
      <w:r w:rsidRPr="00176114">
        <w:rPr>
          <w:rFonts w:ascii="Times New Roman" w:hAnsi="Times New Roman"/>
          <w:noProof w:val="0"/>
          <w:sz w:val="28"/>
          <w:szCs w:val="28"/>
          <w:lang w:val="uk-UA"/>
        </w:rPr>
        <w:t>Рвачев В. Л. Теория R-функции и некоторые ее приложения: монография. Киев: Наук. думка, 1982. 552 с.</w:t>
      </w:r>
    </w:p>
    <w:p w:rsidR="005A260C" w:rsidRPr="00176114" w:rsidRDefault="005A260C" w:rsidP="00474A0F">
      <w:pPr>
        <w:pStyle w:val="aa"/>
        <w:widowControl w:val="0"/>
        <w:numPr>
          <w:ilvl w:val="0"/>
          <w:numId w:val="40"/>
        </w:numPr>
        <w:spacing w:line="240" w:lineRule="auto"/>
        <w:ind w:left="0" w:firstLine="567"/>
        <w:rPr>
          <w:rFonts w:ascii="Times New Roman" w:hAnsi="Times New Roman"/>
          <w:noProof w:val="0"/>
          <w:sz w:val="28"/>
          <w:szCs w:val="28"/>
          <w:lang w:val="uk-UA"/>
        </w:rPr>
      </w:pPr>
      <w:r w:rsidRPr="00176114">
        <w:rPr>
          <w:rFonts w:ascii="Times New Roman" w:hAnsi="Times New Roman"/>
          <w:noProof w:val="0"/>
          <w:sz w:val="28"/>
          <w:szCs w:val="28"/>
          <w:lang w:val="uk-UA"/>
        </w:rPr>
        <w:t>Стоян Ю. Г. Размещение геометрических объектов: монография. Киев: Наук. думка, 1975. 240 с.</w:t>
      </w:r>
    </w:p>
    <w:p w:rsidR="005A260C" w:rsidRPr="00176114" w:rsidRDefault="005A260C" w:rsidP="00474A0F">
      <w:pPr>
        <w:pStyle w:val="aa"/>
        <w:widowControl w:val="0"/>
        <w:numPr>
          <w:ilvl w:val="0"/>
          <w:numId w:val="40"/>
        </w:numPr>
        <w:spacing w:line="240" w:lineRule="auto"/>
        <w:ind w:left="0" w:firstLine="567"/>
        <w:rPr>
          <w:rFonts w:ascii="Times New Roman" w:hAnsi="Times New Roman"/>
          <w:noProof w:val="0"/>
          <w:sz w:val="28"/>
          <w:szCs w:val="28"/>
          <w:lang w:val="uk-UA"/>
        </w:rPr>
      </w:pPr>
      <w:r w:rsidRPr="00176114">
        <w:rPr>
          <w:rFonts w:ascii="Times New Roman" w:hAnsi="Times New Roman"/>
          <w:noProof w:val="0"/>
          <w:sz w:val="28"/>
          <w:szCs w:val="28"/>
          <w:lang w:val="uk-UA"/>
        </w:rPr>
        <w:t xml:space="preserve">Стоян Ю. Г., Гиль Н. И. Методы и алгоритмы размещения </w:t>
      </w:r>
      <w:r w:rsidR="00D025AC" w:rsidRPr="00176114">
        <w:rPr>
          <w:rFonts w:ascii="Times New Roman" w:hAnsi="Times New Roman"/>
          <w:noProof w:val="0"/>
          <w:sz w:val="28"/>
          <w:szCs w:val="28"/>
          <w:lang w:val="uk-UA"/>
        </w:rPr>
        <w:t>плоских геометрических объектов</w:t>
      </w:r>
      <w:r w:rsidRPr="00176114">
        <w:rPr>
          <w:rFonts w:ascii="Times New Roman" w:hAnsi="Times New Roman"/>
          <w:noProof w:val="0"/>
          <w:sz w:val="28"/>
          <w:szCs w:val="28"/>
          <w:lang w:val="uk-UA"/>
        </w:rPr>
        <w:t>: монография. Киев: Наук. думка, 1976. 247 с.</w:t>
      </w:r>
    </w:p>
    <w:p w:rsidR="0050630D" w:rsidRPr="00176114" w:rsidRDefault="0050630D" w:rsidP="00474A0F">
      <w:pPr>
        <w:pStyle w:val="a4"/>
        <w:widowControl w:val="0"/>
        <w:numPr>
          <w:ilvl w:val="0"/>
          <w:numId w:val="40"/>
        </w:numPr>
        <w:shd w:val="clear" w:color="auto" w:fill="FFFFFF"/>
        <w:autoSpaceDE w:val="0"/>
        <w:autoSpaceDN w:val="0"/>
        <w:adjustRightInd w:val="0"/>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Stoyan Yu.G. Ф-function and its basic properties // Доклады HAH Украины</w:t>
      </w:r>
      <w:r w:rsidR="008B6526" w:rsidRPr="00176114">
        <w:rPr>
          <w:rFonts w:ascii="Times New Roman" w:hAnsi="Times New Roman" w:cs="Times New Roman"/>
          <w:color w:val="auto"/>
          <w:sz w:val="28"/>
          <w:szCs w:val="28"/>
          <w:lang w:val="uk-UA"/>
        </w:rPr>
        <w:t>,</w:t>
      </w:r>
      <w:r w:rsidRPr="00176114">
        <w:rPr>
          <w:rFonts w:ascii="Times New Roman" w:hAnsi="Times New Roman" w:cs="Times New Roman"/>
          <w:color w:val="auto"/>
          <w:sz w:val="28"/>
          <w:szCs w:val="28"/>
          <w:lang w:val="uk-UA"/>
        </w:rPr>
        <w:t xml:space="preserve"> 2001.</w:t>
      </w:r>
      <w:r w:rsidR="008B6526" w:rsidRPr="00176114">
        <w:rPr>
          <w:rFonts w:ascii="Times New Roman" w:hAnsi="Times New Roman" w:cs="Times New Roman"/>
          <w:color w:val="auto"/>
          <w:sz w:val="28"/>
          <w:szCs w:val="28"/>
          <w:lang w:val="uk-UA"/>
        </w:rPr>
        <w:t xml:space="preserve"> Сер. A. </w:t>
      </w:r>
      <w:r w:rsidRPr="00176114">
        <w:rPr>
          <w:rFonts w:ascii="Times New Roman" w:hAnsi="Times New Roman" w:cs="Times New Roman"/>
          <w:color w:val="auto"/>
          <w:sz w:val="28"/>
          <w:szCs w:val="28"/>
          <w:lang w:val="uk-UA"/>
        </w:rPr>
        <w:t>№8. С. 112–117.</w:t>
      </w:r>
    </w:p>
    <w:p w:rsidR="00B7741B" w:rsidRPr="00176114" w:rsidRDefault="00B7741B" w:rsidP="00474A0F">
      <w:pPr>
        <w:pStyle w:val="a4"/>
        <w:widowControl w:val="0"/>
        <w:numPr>
          <w:ilvl w:val="0"/>
          <w:numId w:val="40"/>
        </w:numPr>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Stoyan Yu., Gil N., Romanova T., Scheithauer G. Phi-function for complex 2D object. // 40RQuarterly Journal of the Belgian, French and Italian Operations Research Societies. 2004. Vol. 2(1). P.69–84.</w:t>
      </w:r>
    </w:p>
    <w:p w:rsidR="005A260C" w:rsidRPr="00176114" w:rsidRDefault="005A260C" w:rsidP="00474A0F">
      <w:pPr>
        <w:pStyle w:val="a4"/>
        <w:widowControl w:val="0"/>
        <w:numPr>
          <w:ilvl w:val="0"/>
          <w:numId w:val="40"/>
        </w:numPr>
        <w:tabs>
          <w:tab w:val="left" w:pos="567"/>
          <w:tab w:val="left" w:pos="709"/>
          <w:tab w:val="left" w:pos="851"/>
        </w:tabs>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pacing w:val="5"/>
          <w:sz w:val="28"/>
          <w:szCs w:val="28"/>
          <w:shd w:val="clear" w:color="auto" w:fill="FCFCFC"/>
          <w:lang w:val="uk-UA"/>
        </w:rPr>
        <w:t>Scheithauer G., Stoyan Yu. G., Romanova T. Yе. Mathematical modeling of interactions of primary geometric 3D objects. Cybernetics and Sy</w:t>
      </w:r>
      <w:r w:rsidR="00F6042E" w:rsidRPr="00176114">
        <w:rPr>
          <w:rFonts w:ascii="Times New Roman" w:hAnsi="Times New Roman" w:cs="Times New Roman"/>
          <w:color w:val="auto"/>
          <w:spacing w:val="5"/>
          <w:sz w:val="28"/>
          <w:szCs w:val="28"/>
          <w:shd w:val="clear" w:color="auto" w:fill="FCFCFC"/>
          <w:lang w:val="uk-UA"/>
        </w:rPr>
        <w:t>s</w:t>
      </w:r>
      <w:r w:rsidRPr="00176114">
        <w:rPr>
          <w:rFonts w:ascii="Times New Roman" w:hAnsi="Times New Roman" w:cs="Times New Roman"/>
          <w:color w:val="auto"/>
          <w:spacing w:val="5"/>
          <w:sz w:val="28"/>
          <w:szCs w:val="28"/>
          <w:shd w:val="clear" w:color="auto" w:fill="FCFCFC"/>
          <w:lang w:val="uk-UA"/>
        </w:rPr>
        <w:t>tems Analysis. 2005. Vol. 41. Iss. 3. P. 332</w:t>
      </w:r>
      <w:r w:rsidRPr="00176114">
        <w:rPr>
          <w:rFonts w:ascii="Times New Roman" w:hAnsi="Times New Roman" w:cs="Times New Roman"/>
          <w:color w:val="auto"/>
          <w:sz w:val="28"/>
          <w:szCs w:val="28"/>
          <w:lang w:val="uk-UA"/>
        </w:rPr>
        <w:t>–</w:t>
      </w:r>
      <w:r w:rsidRPr="00176114">
        <w:rPr>
          <w:rFonts w:ascii="Times New Roman" w:hAnsi="Times New Roman" w:cs="Times New Roman"/>
          <w:color w:val="auto"/>
          <w:spacing w:val="5"/>
          <w:sz w:val="28"/>
          <w:szCs w:val="28"/>
          <w:shd w:val="clear" w:color="auto" w:fill="FCFCFC"/>
          <w:lang w:val="uk-UA"/>
        </w:rPr>
        <w:t xml:space="preserve">342. </w:t>
      </w:r>
    </w:p>
    <w:p w:rsidR="00043223" w:rsidRPr="00176114" w:rsidRDefault="00043223" w:rsidP="00474A0F">
      <w:pPr>
        <w:pStyle w:val="a4"/>
        <w:widowControl w:val="0"/>
        <w:numPr>
          <w:ilvl w:val="0"/>
          <w:numId w:val="40"/>
        </w:numPr>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Kallrath J., Rebennack S. Cutting Ellipses from Area-Minimizing Rectangles // Journal of Global Optimization, 2013. 59 (2–3).P. 405–437. Doi: 10.1007 / s10898-013-0125-3.</w:t>
      </w:r>
    </w:p>
    <w:p w:rsidR="00CF6611" w:rsidRPr="00176114" w:rsidRDefault="00CF6611" w:rsidP="00474A0F">
      <w:pPr>
        <w:pStyle w:val="a4"/>
        <w:widowControl w:val="0"/>
        <w:numPr>
          <w:ilvl w:val="0"/>
          <w:numId w:val="40"/>
        </w:numPr>
        <w:spacing w:line="240" w:lineRule="auto"/>
        <w:ind w:left="0" w:firstLine="567"/>
        <w:contextualSpacing w:val="0"/>
        <w:jc w:val="both"/>
        <w:rPr>
          <w:rFonts w:ascii="Times New Roman" w:hAnsi="Times New Roman" w:cs="Times New Roman"/>
          <w:i/>
          <w:color w:val="auto"/>
          <w:sz w:val="28"/>
          <w:szCs w:val="28"/>
          <w:lang w:val="uk-UA"/>
        </w:rPr>
      </w:pPr>
      <w:r w:rsidRPr="00176114">
        <w:rPr>
          <w:rFonts w:ascii="Times New Roman" w:hAnsi="Times New Roman" w:cs="Times New Roman"/>
          <w:color w:val="auto"/>
          <w:sz w:val="28"/>
          <w:szCs w:val="28"/>
          <w:lang w:val="uk-UA"/>
        </w:rPr>
        <w:t>Субота I.O. Задача оптимальної упаковки еліпсів: математичні моделі і методі розв’язання: дисертаційна робота. Інститут проблем машинобудування ім. А.М. Підгорного НАН України. 2015.</w:t>
      </w:r>
    </w:p>
    <w:p w:rsidR="00CF6611" w:rsidRPr="00176114" w:rsidRDefault="00CF6611" w:rsidP="00474A0F">
      <w:pPr>
        <w:pStyle w:val="a4"/>
        <w:widowControl w:val="0"/>
        <w:numPr>
          <w:ilvl w:val="0"/>
          <w:numId w:val="40"/>
        </w:numPr>
        <w:shd w:val="clear" w:color="auto" w:fill="FCFCFC"/>
        <w:tabs>
          <w:tab w:val="left" w:pos="567"/>
          <w:tab w:val="left" w:pos="709"/>
        </w:tabs>
        <w:spacing w:line="240" w:lineRule="auto"/>
        <w:ind w:left="0" w:firstLine="567"/>
        <w:contextualSpacing w:val="0"/>
        <w:jc w:val="both"/>
        <w:rPr>
          <w:rFonts w:ascii="Times New Roman" w:hAnsi="Times New Roman" w:cs="Times New Roman"/>
          <w:color w:val="auto"/>
          <w:spacing w:val="5"/>
          <w:sz w:val="28"/>
          <w:szCs w:val="28"/>
          <w:lang w:val="uk-UA"/>
        </w:rPr>
      </w:pPr>
      <w:r w:rsidRPr="00176114">
        <w:rPr>
          <w:rFonts w:ascii="Times New Roman" w:hAnsi="Times New Roman" w:cs="Times New Roman"/>
          <w:color w:val="auto"/>
          <w:spacing w:val="5"/>
          <w:sz w:val="28"/>
          <w:szCs w:val="28"/>
          <w:lang w:val="uk-UA"/>
        </w:rPr>
        <w:t xml:space="preserve">Stoyan Y., Romanova T., Pankratov A., Chugay A. Optimized object packings using quasi-phi-functions. Optimized Packings with Applications. Fasano G., Pintér J. (eds). Springer Optimization and Its Applications. Springer, Cham, 2015.Vol 105. </w:t>
      </w:r>
      <w:r w:rsidRPr="00176114">
        <w:rPr>
          <w:rFonts w:ascii="Times New Roman" w:hAnsi="Times New Roman" w:cs="Times New Roman"/>
          <w:color w:val="auto"/>
          <w:spacing w:val="5"/>
          <w:sz w:val="28"/>
          <w:szCs w:val="28"/>
          <w:shd w:val="clear" w:color="auto" w:fill="FCFCFC"/>
          <w:lang w:val="uk-UA"/>
        </w:rPr>
        <w:t>P. 265</w:t>
      </w:r>
      <w:r w:rsidRPr="00176114">
        <w:rPr>
          <w:rFonts w:ascii="Times New Roman" w:hAnsi="Times New Roman" w:cs="Times New Roman"/>
          <w:color w:val="auto"/>
          <w:sz w:val="28"/>
          <w:szCs w:val="28"/>
          <w:lang w:val="uk-UA"/>
        </w:rPr>
        <w:t>–</w:t>
      </w:r>
      <w:r w:rsidRPr="00176114">
        <w:rPr>
          <w:rFonts w:ascii="Times New Roman" w:hAnsi="Times New Roman" w:cs="Times New Roman"/>
          <w:color w:val="auto"/>
          <w:spacing w:val="5"/>
          <w:sz w:val="28"/>
          <w:szCs w:val="28"/>
          <w:shd w:val="clear" w:color="auto" w:fill="FCFCFC"/>
          <w:lang w:val="uk-UA"/>
        </w:rPr>
        <w:t>293.</w:t>
      </w:r>
    </w:p>
    <w:p w:rsidR="00CF6611" w:rsidRPr="00176114" w:rsidRDefault="00CF6611" w:rsidP="00474A0F">
      <w:pPr>
        <w:pStyle w:val="a4"/>
        <w:widowControl w:val="0"/>
        <w:numPr>
          <w:ilvl w:val="0"/>
          <w:numId w:val="40"/>
        </w:numPr>
        <w:spacing w:line="240" w:lineRule="auto"/>
        <w:ind w:left="0" w:right="-1"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 xml:space="preserve">Коmyak Va., КоmyakVl., Danilin A.A Study of ellipse packing in the high-dimensionality problems // Eastern-European Journal of Enterprise Technologies. 2017. 1/4(85). P. 17–23. </w:t>
      </w:r>
    </w:p>
    <w:p w:rsidR="00B74F61" w:rsidRPr="00176114" w:rsidRDefault="00B74F61" w:rsidP="00474A0F">
      <w:pPr>
        <w:pStyle w:val="a4"/>
        <w:widowControl w:val="0"/>
        <w:numPr>
          <w:ilvl w:val="0"/>
          <w:numId w:val="40"/>
        </w:numPr>
        <w:spacing w:line="240" w:lineRule="auto"/>
        <w:ind w:left="0" w:firstLine="567"/>
        <w:contextualSpacing w:val="0"/>
        <w:jc w:val="both"/>
        <w:rPr>
          <w:rFonts w:ascii="Times New Roman" w:hAnsi="Times New Roman" w:cs="Times New Roman"/>
          <w:color w:val="auto"/>
          <w:sz w:val="28"/>
          <w:szCs w:val="28"/>
          <w:shd w:val="clear" w:color="auto" w:fill="FFFFFF"/>
          <w:lang w:val="uk-UA"/>
        </w:rPr>
      </w:pPr>
      <w:r w:rsidRPr="00176114">
        <w:rPr>
          <w:rFonts w:ascii="Times New Roman" w:hAnsi="Times New Roman" w:cs="Times New Roman"/>
          <w:color w:val="auto"/>
          <w:sz w:val="28"/>
          <w:szCs w:val="28"/>
          <w:lang w:val="uk-UA"/>
        </w:rPr>
        <w:t>Pankratov, A., Komyak,Va., Kyazimov, K., Komyak, Vl., Naydish A.,Cocce A, Danilin O., Virchenko G., Martynov V. Development of models for the rational choice and accommodation of people in mobile technical vehicles when evacuating from buildings //</w:t>
      </w:r>
      <w:r w:rsidRPr="00176114">
        <w:rPr>
          <w:rFonts w:ascii="Times New Roman" w:hAnsi="Times New Roman" w:cs="Times New Roman"/>
          <w:color w:val="auto"/>
          <w:sz w:val="28"/>
          <w:szCs w:val="28"/>
          <w:shd w:val="clear" w:color="auto" w:fill="FFFFFF"/>
          <w:lang w:val="uk-UA"/>
        </w:rPr>
        <w:t xml:space="preserve"> Eastern-European Journal of Enterprise Technologies. 2020. 4/4 (106). P. 29–36.</w:t>
      </w:r>
    </w:p>
    <w:p w:rsidR="000914FB" w:rsidRPr="00176114" w:rsidRDefault="000914FB" w:rsidP="00474A0F">
      <w:pPr>
        <w:pStyle w:val="a4"/>
        <w:widowControl w:val="0"/>
        <w:numPr>
          <w:ilvl w:val="0"/>
          <w:numId w:val="40"/>
        </w:numPr>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Valentina M. Komyak, Alexander N. Sobol, Alexander N. Danilin, Vladimir V. Komyak, Kyazim Takhir ogly Kyazimov. Optimization of Partitioning the Domain into Subdomains According to Given Limitation of Space // Journal of Automation and Information Sciences, New York: Begell, 2020. Vol.52. Issue 2. P. 13</w:t>
      </w:r>
      <w:r w:rsidRPr="00176114">
        <w:rPr>
          <w:rFonts w:ascii="Times New Roman" w:eastAsia="Times New Roman" w:hAnsi="Times New Roman" w:cs="Times New Roman"/>
          <w:color w:val="auto"/>
          <w:sz w:val="28"/>
          <w:szCs w:val="28"/>
          <w:lang w:val="uk-UA" w:eastAsia="zh-CN"/>
        </w:rPr>
        <w:t>–</w:t>
      </w:r>
      <w:r w:rsidRPr="00176114">
        <w:rPr>
          <w:rFonts w:ascii="Times New Roman" w:hAnsi="Times New Roman" w:cs="Times New Roman"/>
          <w:color w:val="auto"/>
          <w:sz w:val="28"/>
          <w:szCs w:val="28"/>
          <w:lang w:val="uk-UA"/>
        </w:rPr>
        <w:t>26. 2020. DOI: 10.1615/JAutomatInfScien.v52.i2.20</w:t>
      </w:r>
    </w:p>
    <w:p w:rsidR="000914FB" w:rsidRPr="00176114" w:rsidRDefault="000914FB" w:rsidP="00474A0F">
      <w:pPr>
        <w:pStyle w:val="a4"/>
        <w:widowControl w:val="0"/>
        <w:numPr>
          <w:ilvl w:val="0"/>
          <w:numId w:val="40"/>
        </w:numPr>
        <w:pBdr>
          <w:top w:val="nil"/>
          <w:left w:val="nil"/>
          <w:bottom w:val="nil"/>
          <w:right w:val="nil"/>
          <w:between w:val="nil"/>
        </w:pBdr>
        <w:spacing w:line="240" w:lineRule="auto"/>
        <w:ind w:left="0" w:firstLine="567"/>
        <w:contextualSpacing w:val="0"/>
        <w:jc w:val="both"/>
        <w:rPr>
          <w:rFonts w:ascii="Times New Roman" w:hAnsi="Times New Roman" w:cs="Times New Roman"/>
          <w:color w:val="auto"/>
          <w:sz w:val="28"/>
          <w:szCs w:val="28"/>
          <w:shd w:val="clear" w:color="auto" w:fill="FFFFFF"/>
          <w:lang w:val="uk-UA"/>
        </w:rPr>
      </w:pPr>
      <w:r w:rsidRPr="00176114">
        <w:rPr>
          <w:rFonts w:ascii="Times New Roman" w:hAnsi="Times New Roman" w:cs="Times New Roman"/>
          <w:color w:val="auto"/>
          <w:sz w:val="28"/>
          <w:szCs w:val="28"/>
          <w:lang w:val="uk-UA"/>
        </w:rPr>
        <w:t xml:space="preserve">YakovlevS., KartashovO., KomyakV., ShekhovtsovS., SobolO., Yakovleva I. .Modeling and Simulation of Coverage Problem in Geometric Design </w:t>
      </w:r>
      <w:r w:rsidRPr="00176114">
        <w:rPr>
          <w:rFonts w:ascii="Times New Roman" w:hAnsi="Times New Roman" w:cs="Times New Roman"/>
          <w:color w:val="auto"/>
          <w:sz w:val="28"/>
          <w:szCs w:val="28"/>
          <w:lang w:val="uk-UA"/>
        </w:rPr>
        <w:lastRenderedPageBreak/>
        <w:t>Systems. 2019. IEEE 15th International Conference on the Experience of Designing and Application of CAD Systems (CADSM).Polyana. Ukraine, 2019. P. 20–23.</w:t>
      </w:r>
    </w:p>
    <w:p w:rsidR="000914FB" w:rsidRPr="00176114" w:rsidRDefault="000914FB" w:rsidP="00474A0F">
      <w:pPr>
        <w:pStyle w:val="a4"/>
        <w:widowControl w:val="0"/>
        <w:numPr>
          <w:ilvl w:val="0"/>
          <w:numId w:val="40"/>
        </w:numPr>
        <w:tabs>
          <w:tab w:val="left" w:pos="567"/>
          <w:tab w:val="left" w:pos="709"/>
          <w:tab w:val="left" w:pos="851"/>
        </w:tabs>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eastAsia="Times New Roman" w:hAnsi="Times New Roman" w:cs="Times New Roman"/>
          <w:color w:val="auto"/>
          <w:sz w:val="28"/>
          <w:szCs w:val="28"/>
          <w:lang w:val="uk-UA" w:eastAsia="zh-CN"/>
        </w:rPr>
        <w:t>Antoshkin O., Pankratov O. Construction of optimal wire sensor network for the area of complex shape // Eastern-European Journal of Enterprise Technologies. 2016. Vol. 6. Nо. 4(84). P. 45–53.</w:t>
      </w:r>
    </w:p>
    <w:p w:rsidR="000914FB" w:rsidRPr="00176114" w:rsidRDefault="000914FB" w:rsidP="00474A0F">
      <w:pPr>
        <w:pStyle w:val="a4"/>
        <w:widowControl w:val="0"/>
        <w:numPr>
          <w:ilvl w:val="0"/>
          <w:numId w:val="40"/>
        </w:numPr>
        <w:spacing w:line="240" w:lineRule="auto"/>
        <w:ind w:left="0" w:firstLine="567"/>
        <w:contextualSpacing w:val="0"/>
        <w:jc w:val="both"/>
        <w:rPr>
          <w:rFonts w:ascii="Times New Roman" w:hAnsi="Times New Roman" w:cs="Times New Roman"/>
          <w:i/>
          <w:color w:val="auto"/>
          <w:sz w:val="28"/>
          <w:szCs w:val="28"/>
          <w:lang w:val="uk-UA"/>
        </w:rPr>
      </w:pPr>
      <w:r w:rsidRPr="00176114">
        <w:rPr>
          <w:rFonts w:ascii="Times New Roman" w:hAnsi="Times New Roman" w:cs="Times New Roman"/>
          <w:color w:val="auto"/>
          <w:sz w:val="28"/>
          <w:szCs w:val="28"/>
          <w:lang w:val="uk-UA"/>
        </w:rPr>
        <w:t>Гиль Н.И., Суббота И.А. Квази-phi-функция для сегментов эллипсов // Системи обробки інформації, 2014. 8(124). С. 79–82.</w:t>
      </w:r>
    </w:p>
    <w:p w:rsidR="000914FB" w:rsidRPr="00176114" w:rsidRDefault="000914FB" w:rsidP="00474A0F">
      <w:pPr>
        <w:pStyle w:val="a4"/>
        <w:widowControl w:val="0"/>
        <w:numPr>
          <w:ilvl w:val="0"/>
          <w:numId w:val="40"/>
        </w:numPr>
        <w:spacing w:line="240" w:lineRule="auto"/>
        <w:ind w:left="0" w:firstLine="567"/>
        <w:contextualSpacing w:val="0"/>
        <w:jc w:val="both"/>
        <w:rPr>
          <w:rFonts w:ascii="Times New Roman" w:hAnsi="Times New Roman" w:cs="Times New Roman"/>
          <w:color w:val="auto"/>
          <w:sz w:val="28"/>
          <w:szCs w:val="28"/>
          <w:lang w:val="uk-UA"/>
        </w:rPr>
      </w:pPr>
      <w:r w:rsidRPr="00176114">
        <w:rPr>
          <w:rFonts w:ascii="Times New Roman" w:hAnsi="Times New Roman" w:cs="Times New Roman"/>
          <w:color w:val="auto"/>
          <w:sz w:val="28"/>
          <w:szCs w:val="28"/>
          <w:lang w:val="uk-UA"/>
        </w:rPr>
        <w:t>Холщевников В.В., Самошин Д.А. Эвакуация и поведение людей на пожарах: учебное пособие.</w:t>
      </w:r>
      <w:r w:rsidRPr="00176114">
        <w:rPr>
          <w:rFonts w:ascii="Times New Roman" w:hAnsi="Times New Roman" w:cs="Times New Roman"/>
          <w:bCs/>
          <w:color w:val="auto"/>
          <w:sz w:val="28"/>
          <w:szCs w:val="28"/>
          <w:lang w:val="uk-UA"/>
        </w:rPr>
        <w:t xml:space="preserve"> М.: Академия ГПС МЧС России, 2009.</w:t>
      </w:r>
      <w:r w:rsidRPr="00176114">
        <w:rPr>
          <w:rFonts w:ascii="Times New Roman" w:hAnsi="Times New Roman" w:cs="Times New Roman"/>
          <w:color w:val="auto"/>
          <w:sz w:val="28"/>
          <w:szCs w:val="28"/>
          <w:lang w:val="uk-UA"/>
        </w:rPr>
        <w:t xml:space="preserve"> 210с.</w:t>
      </w:r>
    </w:p>
    <w:p w:rsidR="00DC5F4B" w:rsidRPr="00176114" w:rsidRDefault="00DC5F4B" w:rsidP="00474A0F">
      <w:pPr>
        <w:pStyle w:val="a4"/>
        <w:widowControl w:val="0"/>
        <w:spacing w:line="240" w:lineRule="auto"/>
        <w:ind w:left="0" w:firstLine="567"/>
        <w:contextualSpacing w:val="0"/>
        <w:jc w:val="both"/>
        <w:rPr>
          <w:rFonts w:ascii="Times New Roman" w:hAnsi="Times New Roman" w:cs="Times New Roman"/>
          <w:i/>
          <w:color w:val="auto"/>
          <w:sz w:val="28"/>
          <w:szCs w:val="28"/>
          <w:lang w:val="uk-UA"/>
        </w:rPr>
      </w:pPr>
    </w:p>
    <w:p w:rsidR="0084641B" w:rsidRPr="00176114" w:rsidRDefault="0084641B" w:rsidP="00474A0F">
      <w:pPr>
        <w:pStyle w:val="a4"/>
        <w:widowControl w:val="0"/>
        <w:spacing w:line="240" w:lineRule="auto"/>
        <w:ind w:left="0" w:firstLine="567"/>
        <w:contextualSpacing w:val="0"/>
        <w:jc w:val="both"/>
        <w:outlineLvl w:val="1"/>
        <w:rPr>
          <w:rFonts w:ascii="Times New Roman" w:hAnsi="Times New Roman" w:cs="Times New Roman"/>
          <w:b/>
          <w:iCs/>
          <w:color w:val="auto"/>
          <w:sz w:val="28"/>
          <w:szCs w:val="28"/>
          <w:lang w:val="uk-UA"/>
        </w:rPr>
      </w:pPr>
      <w:r w:rsidRPr="00176114">
        <w:rPr>
          <w:rFonts w:ascii="Times New Roman" w:hAnsi="Times New Roman" w:cs="Times New Roman"/>
          <w:b/>
          <w:iCs/>
          <w:color w:val="auto"/>
          <w:sz w:val="28"/>
          <w:szCs w:val="28"/>
          <w:lang w:val="uk-UA"/>
        </w:rPr>
        <w:t>References</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w:t>
      </w:r>
      <w:r w:rsidRPr="007905D6">
        <w:rPr>
          <w:rFonts w:ascii="Times New Roman" w:hAnsi="Times New Roman" w:cs="Times New Roman"/>
          <w:color w:val="auto"/>
          <w:sz w:val="28"/>
          <w:szCs w:val="28"/>
          <w:lang w:val="uk-UA"/>
        </w:rPr>
        <w:tab/>
        <w:t>Kholshchevnykov V.V. (2015) Sopostavlennya riznykh modeley rukhu lyudsʹkykh potokiv ta rezulʹtaty prohramno-vychyslylʹnykh kompleksiv // Pozharovzryvobezopasnostʹ.T.24, №5. S.68–74.</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2.</w:t>
      </w:r>
      <w:r w:rsidRPr="007905D6">
        <w:rPr>
          <w:rFonts w:ascii="Times New Roman" w:hAnsi="Times New Roman" w:cs="Times New Roman"/>
          <w:color w:val="auto"/>
          <w:sz w:val="28"/>
          <w:szCs w:val="28"/>
          <w:lang w:val="uk-UA"/>
        </w:rPr>
        <w:tab/>
        <w:t>Stoyan YU.H., Yakovlyev S.V. (2018). Konfihuratsiynyy prostir heometrychnykh ob'yektiv. Kibernetyka ta systemnyy analiz. vol. 54, no. 5. S. 716–726.</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3.</w:t>
      </w:r>
      <w:r w:rsidRPr="007905D6">
        <w:rPr>
          <w:rFonts w:ascii="Times New Roman" w:hAnsi="Times New Roman" w:cs="Times New Roman"/>
          <w:color w:val="auto"/>
          <w:sz w:val="28"/>
          <w:szCs w:val="28"/>
          <w:lang w:val="uk-UA"/>
        </w:rPr>
        <w:tab/>
        <w:t>Stoyan Yu.H. (1983). Osnovna zadacha heometrychnoho proektuvannya. KH .: Yn-t problem mashynostroenyya AN USSR, 36 s. (Preprynt / AN USSR. Yn-t problem mashynostroenyya; 181).</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4.</w:t>
      </w:r>
      <w:r w:rsidRPr="007905D6">
        <w:rPr>
          <w:rFonts w:ascii="Times New Roman" w:hAnsi="Times New Roman" w:cs="Times New Roman"/>
          <w:color w:val="auto"/>
          <w:sz w:val="28"/>
          <w:szCs w:val="28"/>
          <w:lang w:val="uk-UA"/>
        </w:rPr>
        <w:tab/>
        <w:t>Rvachev V. L. (1982). Teoriya R-funktsiy ta deyaki yiyi dodatky: monohrafiya. Kyev: Nauk. dumka, 552 s.</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5.</w:t>
      </w:r>
      <w:r w:rsidRPr="007905D6">
        <w:rPr>
          <w:rFonts w:ascii="Times New Roman" w:hAnsi="Times New Roman" w:cs="Times New Roman"/>
          <w:color w:val="auto"/>
          <w:sz w:val="28"/>
          <w:szCs w:val="28"/>
          <w:lang w:val="uk-UA"/>
        </w:rPr>
        <w:tab/>
        <w:t>Stoyan Yu. H. (1975). Razmeshchenye heometrycheskykh obʺektov: monohrafiya. Kyev: Nauk. dumka, 240 s.</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6.</w:t>
      </w:r>
      <w:r w:rsidRPr="007905D6">
        <w:rPr>
          <w:rFonts w:ascii="Times New Roman" w:hAnsi="Times New Roman" w:cs="Times New Roman"/>
          <w:color w:val="auto"/>
          <w:sz w:val="28"/>
          <w:szCs w:val="28"/>
          <w:lang w:val="uk-UA"/>
        </w:rPr>
        <w:tab/>
        <w:t>Stoyan Yu. H., Hilʹ N. I. (1976). Metody ta alhorytmy rozmishchennya ploskykh heometrychnykh ob'yektiv: monohrafiya. Kyev: Nauk. dumka, 247 s.</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7.</w:t>
      </w:r>
      <w:r w:rsidRPr="007905D6">
        <w:rPr>
          <w:rFonts w:ascii="Times New Roman" w:hAnsi="Times New Roman" w:cs="Times New Roman"/>
          <w:color w:val="auto"/>
          <w:sz w:val="28"/>
          <w:szCs w:val="28"/>
          <w:lang w:val="uk-UA"/>
        </w:rPr>
        <w:tab/>
        <w:t>Stoyan Yu.H. (2001). F-funktsiya ta yiyi osnovni vlastyvosti. Doklady HAH Ukrayny, Ser. A. №8. S. 112–117.</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8.</w:t>
      </w:r>
      <w:r w:rsidRPr="007905D6">
        <w:rPr>
          <w:rFonts w:ascii="Times New Roman" w:hAnsi="Times New Roman" w:cs="Times New Roman"/>
          <w:color w:val="auto"/>
          <w:sz w:val="28"/>
          <w:szCs w:val="28"/>
          <w:lang w:val="uk-UA"/>
        </w:rPr>
        <w:tab/>
        <w:t>Stoyan Yu., Hil N., Romanova T., Sheytauer H. (2004). Fi-funktsiya dlya skladnoho 2D-ob'yekta. 40RQuarterly Journal Belʹhiysʹkoho, Frantsuzʹkoho ta Italiysʹkoho doslidnytsʹkykh tovarystv. Vyp. 2 (1). S.69–84.</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9.</w:t>
      </w:r>
      <w:r w:rsidRPr="007905D6">
        <w:rPr>
          <w:rFonts w:ascii="Times New Roman" w:hAnsi="Times New Roman" w:cs="Times New Roman"/>
          <w:color w:val="auto"/>
          <w:sz w:val="28"/>
          <w:szCs w:val="28"/>
          <w:lang w:val="uk-UA"/>
        </w:rPr>
        <w:tab/>
        <w:t>Sheytkhauer H., Stoyan Yu. H., Romanova T. Ye. (2005). Matematychne modelyuvannya vzayemodiy pervynnykh heometrychnykh 3D-obʺyektiv. Kibernetyka ta systemnyy analiz. Vyp. 41. Vyp. 3. S. 332–342.</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10.</w:t>
      </w:r>
      <w:r w:rsidRPr="007905D6">
        <w:rPr>
          <w:rFonts w:ascii="Times New Roman" w:hAnsi="Times New Roman" w:cs="Times New Roman"/>
          <w:color w:val="auto"/>
          <w:sz w:val="28"/>
          <w:szCs w:val="28"/>
          <w:lang w:val="uk-UA"/>
        </w:rPr>
        <w:tab/>
        <w:t>Kalrat Dzh., Rebennak S. (2013). Vyrizannya elipsiv iz pryamokutnykiv, shcho minimizuyutʹ ploshchi. Zhurnal hlobalʹnoyi optymizatsiyi, 59 (2–3). S. 405–437. Doi: 10.1007 / s10898-013-0125-3.</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11.</w:t>
      </w:r>
      <w:r w:rsidRPr="007905D6">
        <w:rPr>
          <w:rFonts w:ascii="Times New Roman" w:hAnsi="Times New Roman" w:cs="Times New Roman"/>
          <w:color w:val="auto"/>
          <w:sz w:val="28"/>
          <w:szCs w:val="28"/>
          <w:lang w:val="uk-UA"/>
        </w:rPr>
        <w:tab/>
        <w:t xml:space="preserve">Subota I.O. (2015). Zadacha optymalʹnoyi upakovky elipsiv: matematychni modeli ta metody rozvʺyazuvannya: dysertatsiyna robota. Instytut problem mashynobuduvannya im. A.M. Pidhornoho NAN Ukrayiny. </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12.</w:t>
      </w:r>
      <w:r w:rsidRPr="007905D6">
        <w:rPr>
          <w:rFonts w:ascii="Times New Roman" w:hAnsi="Times New Roman" w:cs="Times New Roman"/>
          <w:color w:val="auto"/>
          <w:sz w:val="28"/>
          <w:szCs w:val="28"/>
          <w:lang w:val="uk-UA"/>
        </w:rPr>
        <w:tab/>
        <w:t>Stoyan Yu., Romanova T., Pankratov A., Chuhay A. (2015). Optymizovani upakovky obʺyektiv z vykorystannyam kvazi-fi-funktsiy. Optymizovani upakovky z dodatkamy. Fazano H., Pinter ZH. (red.). Optymizatsiya Springer ta yiyi zastosuvannya. Sprinher, Cham, T. 105. S. 265–293.</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13.</w:t>
      </w:r>
      <w:r w:rsidRPr="007905D6">
        <w:rPr>
          <w:rFonts w:ascii="Times New Roman" w:hAnsi="Times New Roman" w:cs="Times New Roman"/>
          <w:color w:val="auto"/>
          <w:sz w:val="28"/>
          <w:szCs w:val="28"/>
          <w:lang w:val="uk-UA"/>
        </w:rPr>
        <w:tab/>
        <w:t xml:space="preserve">Komyak V., Komyak V.L., Danilin A.A. (2017).  Doslidzhennya </w:t>
      </w:r>
      <w:r w:rsidRPr="007905D6">
        <w:rPr>
          <w:rFonts w:ascii="Times New Roman" w:hAnsi="Times New Roman" w:cs="Times New Roman"/>
          <w:color w:val="auto"/>
          <w:sz w:val="28"/>
          <w:szCs w:val="28"/>
          <w:lang w:val="uk-UA"/>
        </w:rPr>
        <w:lastRenderedPageBreak/>
        <w:t>upakovky elipsiv u zadachakh vysokoyi rozmirnosti. Skhidno-yevropeysʹkyy zhurnal korporatyvnykh tekhnolohiy. 1/4 (85). S. 17–23.</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14.</w:t>
      </w:r>
      <w:r w:rsidRPr="007905D6">
        <w:rPr>
          <w:rFonts w:ascii="Times New Roman" w:hAnsi="Times New Roman" w:cs="Times New Roman"/>
          <w:color w:val="auto"/>
          <w:sz w:val="28"/>
          <w:szCs w:val="28"/>
          <w:lang w:val="uk-UA"/>
        </w:rPr>
        <w:tab/>
        <w:t>Pankratov, A., Komyak, Va., Kyazimov, K., Komyak, Vl., Naydysh A., Kokche A, Danilin O., Virchenko H., Martynov V. (2020). Rozrobka modeley dlya ratsionalʹnoho vyboru ta rozmishchennya lyudy v mobilʹnykh tekhnichnykh transportnykh zasobakh pry evakuatsiyi z budivel ʹ.Skhidno-yevropeysʹkyy zhurnal korporatyvnykh tekhnolohiy. 4/4 (106). S. 29–36.</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15.</w:t>
      </w:r>
      <w:r w:rsidRPr="007905D6">
        <w:rPr>
          <w:rFonts w:ascii="Times New Roman" w:hAnsi="Times New Roman" w:cs="Times New Roman"/>
          <w:color w:val="auto"/>
          <w:sz w:val="28"/>
          <w:szCs w:val="28"/>
          <w:lang w:val="uk-UA"/>
        </w:rPr>
        <w:tab/>
        <w:t>Valentyna Mykhaylivna Komyak, Oleksandr Mykolayovych Sobol, Oleksandr Mykolayovych Danilin, Volodymyr Vasylʹovych Komyak, Kyazym Takhir ohlyy Kyazimov. (2020). Optymizatsiya rozpodilu domenu na piddomeny vidpovidno do zadanoho obmezhennya prostoru. Journal of Automation and Information Sciences, New York: Begell, Vol.52. Vypusk 2. S. 13–26. DOI: 10.1615 / JAutomatInfScien.v52.i2.20</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16.</w:t>
      </w:r>
      <w:r w:rsidRPr="007905D6">
        <w:rPr>
          <w:rFonts w:ascii="Times New Roman" w:hAnsi="Times New Roman" w:cs="Times New Roman"/>
          <w:color w:val="auto"/>
          <w:sz w:val="28"/>
          <w:szCs w:val="28"/>
          <w:lang w:val="uk-UA"/>
        </w:rPr>
        <w:tab/>
        <w:t>YakovlyevS., KartashovO., KomyakV., ShekhovtsovS., Sobol O., Yakovlyeva I.. (2019). Modelyuvannya ta modelyuvannya problemy pokryttya v systemakh heometrychnoho proektuvannya. IEEE 15-a mizhnarodna konferentsiya z dosvidu proektuvannya ta zastosuvannya SAPR (CADSM). Polyana. Ukrayina, S. 20–23.</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17.</w:t>
      </w:r>
      <w:r w:rsidRPr="007905D6">
        <w:rPr>
          <w:rFonts w:ascii="Times New Roman" w:hAnsi="Times New Roman" w:cs="Times New Roman"/>
          <w:color w:val="auto"/>
          <w:sz w:val="28"/>
          <w:szCs w:val="28"/>
          <w:lang w:val="uk-UA"/>
        </w:rPr>
        <w:tab/>
        <w:t>Antoshkin O., Pankratov O.(2016). Pobudova optymalʹnoyi drotyanoyi sensornoyi merezhi dlya zony skladnoyi formy. Skhidno-yevropeysʹkyy zhurnal korporatyvnykh tekhnolohiy. Vyp. 6. Ni. 4 (84). S. 45–53.</w:t>
      </w:r>
    </w:p>
    <w:p w:rsidR="007905D6" w:rsidRPr="007905D6" w:rsidRDefault="007905D6" w:rsidP="00474A0F">
      <w:pPr>
        <w:pStyle w:val="a4"/>
        <w:widowControl w:val="0"/>
        <w:spacing w:line="240" w:lineRule="auto"/>
        <w:ind w:left="0" w:firstLine="567"/>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18.</w:t>
      </w:r>
      <w:r w:rsidRPr="007905D6">
        <w:rPr>
          <w:rFonts w:ascii="Times New Roman" w:hAnsi="Times New Roman" w:cs="Times New Roman"/>
          <w:color w:val="auto"/>
          <w:sz w:val="28"/>
          <w:szCs w:val="28"/>
          <w:lang w:val="uk-UA"/>
        </w:rPr>
        <w:tab/>
        <w:t>Hylʹ N.Y., Subbota Y.A. (2014). Kvazy-fi-funktsiya dlya sehmentiv elipsiv. Systemy obrobky informatsiyi, 8 (124). S. 79–82.</w:t>
      </w:r>
    </w:p>
    <w:p w:rsidR="000A5C92" w:rsidRPr="00176114" w:rsidRDefault="007905D6" w:rsidP="00474A0F">
      <w:pPr>
        <w:pStyle w:val="a4"/>
        <w:widowControl w:val="0"/>
        <w:spacing w:line="240" w:lineRule="auto"/>
        <w:ind w:left="0" w:firstLine="567"/>
        <w:contextualSpacing w:val="0"/>
        <w:jc w:val="both"/>
        <w:outlineLvl w:val="1"/>
        <w:rPr>
          <w:rFonts w:ascii="Times New Roman" w:hAnsi="Times New Roman" w:cs="Times New Roman"/>
          <w:color w:val="auto"/>
          <w:sz w:val="28"/>
          <w:szCs w:val="28"/>
          <w:lang w:val="uk-UA"/>
        </w:rPr>
      </w:pPr>
      <w:r w:rsidRPr="007905D6">
        <w:rPr>
          <w:rFonts w:ascii="Times New Roman" w:hAnsi="Times New Roman" w:cs="Times New Roman"/>
          <w:color w:val="auto"/>
          <w:sz w:val="28"/>
          <w:szCs w:val="28"/>
          <w:lang w:val="uk-UA"/>
        </w:rPr>
        <w:t>19.</w:t>
      </w:r>
      <w:r w:rsidRPr="007905D6">
        <w:rPr>
          <w:rFonts w:ascii="Times New Roman" w:hAnsi="Times New Roman" w:cs="Times New Roman"/>
          <w:color w:val="auto"/>
          <w:sz w:val="28"/>
          <w:szCs w:val="28"/>
          <w:lang w:val="uk-UA"/>
        </w:rPr>
        <w:tab/>
        <w:t>Kholshchevnykov V.V., Samoshyn D.A. (2009). Évakuatsyya y povedenye lyudey na pozharakh: uchebnoe posobye. M.: Akademyya HPS MCHS Rossyy, 210s.</w:t>
      </w:r>
    </w:p>
    <w:p w:rsidR="000A5C92" w:rsidRPr="00176114" w:rsidRDefault="000A5C92" w:rsidP="00474A0F">
      <w:pPr>
        <w:pStyle w:val="references"/>
        <w:widowControl w:val="0"/>
        <w:numPr>
          <w:ilvl w:val="0"/>
          <w:numId w:val="0"/>
        </w:numPr>
        <w:spacing w:after="0" w:line="240" w:lineRule="auto"/>
        <w:rPr>
          <w:noProof w:val="0"/>
          <w:sz w:val="28"/>
          <w:szCs w:val="28"/>
          <w:lang w:val="uk-UA"/>
        </w:rPr>
      </w:pPr>
    </w:p>
    <w:tbl>
      <w:tblPr>
        <w:tblStyle w:val="af"/>
        <w:tblW w:w="0" w:type="auto"/>
        <w:tblLayout w:type="fixed"/>
        <w:tblLook w:val="04A0"/>
      </w:tblPr>
      <w:tblGrid>
        <w:gridCol w:w="3227"/>
        <w:gridCol w:w="3402"/>
        <w:gridCol w:w="3225"/>
      </w:tblGrid>
      <w:tr w:rsidR="00176114" w:rsidRPr="00176114"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Oleksiy Antoshkin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PhD</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Department of Automated Security </w:t>
            </w:r>
            <w:r w:rsidRPr="00176114">
              <w:rPr>
                <w:color w:val="auto"/>
                <w:sz w:val="28"/>
                <w:szCs w:val="28"/>
                <w:lang w:val="en-US"/>
              </w:rPr>
              <w:t>S</w:t>
            </w:r>
            <w:r w:rsidRPr="00176114">
              <w:rPr>
                <w:color w:val="auto"/>
                <w:sz w:val="28"/>
                <w:szCs w:val="28"/>
                <w:lang w:val="uk-UA"/>
              </w:rPr>
              <w:t xml:space="preserve">ystems and </w:t>
            </w:r>
            <w:r w:rsidRPr="00176114">
              <w:rPr>
                <w:color w:val="auto"/>
                <w:sz w:val="28"/>
                <w:szCs w:val="28"/>
                <w:lang w:val="en-US"/>
              </w:rPr>
              <w:t>I</w:t>
            </w:r>
            <w:r w:rsidRPr="00176114">
              <w:rPr>
                <w:color w:val="auto"/>
                <w:sz w:val="28"/>
                <w:szCs w:val="28"/>
                <w:lang w:val="uk-UA"/>
              </w:rPr>
              <w:t xml:space="preserve">nformation </w:t>
            </w:r>
            <w:r w:rsidRPr="00176114">
              <w:rPr>
                <w:color w:val="auto"/>
                <w:sz w:val="28"/>
                <w:szCs w:val="28"/>
                <w:lang w:val="en-US"/>
              </w:rPr>
              <w:t>T</w:t>
            </w:r>
            <w:r w:rsidRPr="00176114">
              <w:rPr>
                <w:color w:val="auto"/>
                <w:sz w:val="28"/>
                <w:szCs w:val="28"/>
                <w:lang w:val="uk-UA"/>
              </w:rPr>
              <w:t>echnologies</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National University of Civil Defence of Ukraine</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Chernishevska str., 94, Kharkiv, Ukraine, 61023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178" w:history="1">
              <w:r w:rsidRPr="00176114">
                <w:rPr>
                  <w:rStyle w:val="ab"/>
                  <w:color w:val="auto"/>
                  <w:sz w:val="28"/>
                  <w:szCs w:val="28"/>
                  <w:lang w:val="uk-UA"/>
                </w:rPr>
                <w:t>antoshkin@nuczu.edu.ua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79" w:history="1">
              <w:r w:rsidRPr="00176114">
                <w:rPr>
                  <w:rStyle w:val="ab"/>
                  <w:color w:val="auto"/>
                  <w:sz w:val="28"/>
                  <w:szCs w:val="28"/>
                  <w:lang w:val="uk-UA"/>
                </w:rPr>
                <w:t>http://orcid.org/0000-0003-2481-2030</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(067) 309-48-22</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Number of articles in national database – 36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Number of articles in international databases – 1</w:t>
            </w:r>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Антошкін Олексій Анатоліович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технічних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«Автоматичних систем безпеки та інформаційних технологій»</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Національний університет цивільного захисту України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вул. Чернишевська, 94, м. Харків, Україна, 61023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180" w:history="1">
              <w:r w:rsidRPr="00176114">
                <w:rPr>
                  <w:rStyle w:val="ab"/>
                  <w:color w:val="auto"/>
                  <w:sz w:val="28"/>
                  <w:szCs w:val="28"/>
                  <w:lang w:val="uk-UA"/>
                </w:rPr>
                <w:t>antoshkin@nuczu.edu.ua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81" w:history="1">
              <w:r w:rsidRPr="00176114">
                <w:rPr>
                  <w:rStyle w:val="ab"/>
                  <w:color w:val="auto"/>
                  <w:sz w:val="28"/>
                  <w:szCs w:val="28"/>
                  <w:lang w:val="uk-UA"/>
                </w:rPr>
                <w:t>http://orcid.org/0000-0003-2481-2030</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Контактний тел.: (067) </w:t>
            </w:r>
            <w:r w:rsidRPr="00176114">
              <w:rPr>
                <w:color w:val="auto"/>
                <w:sz w:val="28"/>
                <w:szCs w:val="28"/>
                <w:lang w:val="uk-UA"/>
              </w:rPr>
              <w:lastRenderedPageBreak/>
              <w:t>309-48-22</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в загальнодержавних базах даних – 36</w:t>
            </w:r>
          </w:p>
          <w:p w:rsidR="000A5C92" w:rsidRPr="00176114" w:rsidRDefault="000A5C92" w:rsidP="00474A0F">
            <w:pPr>
              <w:pStyle w:val="ae"/>
              <w:widowControl w:val="0"/>
              <w:spacing w:before="0" w:beforeAutospacing="0" w:after="0" w:afterAutospacing="0"/>
              <w:rPr>
                <w:color w:val="auto"/>
                <w:sz w:val="28"/>
                <w:szCs w:val="28"/>
              </w:rPr>
            </w:pPr>
            <w:r w:rsidRPr="00176114">
              <w:rPr>
                <w:color w:val="auto"/>
                <w:sz w:val="28"/>
                <w:szCs w:val="28"/>
                <w:lang w:val="uk-UA"/>
              </w:rPr>
              <w:t>Кількість статей в міжнародних базах даних – 1</w:t>
            </w:r>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Антошкин Алексей Анатольевич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технических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«Автоматических систем безопасности и информационных технологий»</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Национальный университет гражданской защиты Украины</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ул. Чернышевская, 94, г. Харьков, Украина, 61023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182" w:history="1">
              <w:r w:rsidRPr="00176114">
                <w:rPr>
                  <w:rStyle w:val="ab"/>
                  <w:color w:val="auto"/>
                  <w:sz w:val="28"/>
                  <w:szCs w:val="28"/>
                  <w:lang w:val="uk-UA"/>
                </w:rPr>
                <w:t>antoshkin@nuczu.edu.ua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83" w:history="1">
              <w:r w:rsidRPr="00176114">
                <w:rPr>
                  <w:rStyle w:val="ab"/>
                  <w:color w:val="auto"/>
                  <w:sz w:val="28"/>
                  <w:szCs w:val="28"/>
                  <w:lang w:val="uk-UA"/>
                </w:rPr>
                <w:t>http://orcid.org/0000-</w:t>
              </w:r>
              <w:r w:rsidRPr="00176114">
                <w:rPr>
                  <w:rStyle w:val="ab"/>
                  <w:color w:val="auto"/>
                  <w:sz w:val="28"/>
                  <w:szCs w:val="28"/>
                  <w:lang w:val="uk-UA"/>
                </w:rPr>
                <w:lastRenderedPageBreak/>
                <w:t>0003-2481-2030</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(067) 309-48-22</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36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1</w:t>
            </w:r>
          </w:p>
        </w:tc>
      </w:tr>
      <w:tr w:rsidR="00176114" w:rsidRPr="00176114"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Iurii Mishcheriakov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PhD</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Department of Systems Engeneering</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Kharkiv National University of Radioelectronics</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en-US"/>
              </w:rPr>
              <w:t>Nauky ave.</w:t>
            </w:r>
            <w:r w:rsidRPr="00176114">
              <w:rPr>
                <w:color w:val="auto"/>
                <w:sz w:val="28"/>
                <w:szCs w:val="28"/>
                <w:lang w:val="uk-UA"/>
              </w:rPr>
              <w:t>, 14, Kharkiv, Ukraine, 61166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iurii.mishcheriakov@nure.ua</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84" w:history="1">
              <w:r w:rsidRPr="00176114">
                <w:rPr>
                  <w:rStyle w:val="ab"/>
                  <w:color w:val="auto"/>
                  <w:sz w:val="28"/>
                  <w:szCs w:val="28"/>
                  <w:lang w:val="uk-UA"/>
                </w:rPr>
                <w:t>http://orcid.org/0000-0002-5334-1808</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+38050-401-51-61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national databases – 28</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international databases – 4</w:t>
            </w:r>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Міщеряков Юрій Валентинович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технічних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системотехніки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Харківський Національний Університет Радіоелектроніки</w:t>
            </w:r>
          </w:p>
          <w:p w:rsidR="000A5C92" w:rsidRPr="00176114" w:rsidRDefault="000A5C92" w:rsidP="00474A0F">
            <w:pPr>
              <w:pStyle w:val="ae"/>
              <w:widowControl w:val="0"/>
              <w:tabs>
                <w:tab w:val="left" w:pos="8648"/>
              </w:tabs>
              <w:spacing w:before="0" w:beforeAutospacing="0" w:after="0" w:afterAutospacing="0"/>
              <w:rPr>
                <w:color w:val="auto"/>
                <w:sz w:val="28"/>
                <w:szCs w:val="28"/>
                <w:lang w:val="uk-UA"/>
              </w:rPr>
            </w:pPr>
            <w:r w:rsidRPr="00176114">
              <w:rPr>
                <w:color w:val="auto"/>
                <w:sz w:val="28"/>
                <w:szCs w:val="28"/>
                <w:lang w:val="uk-UA"/>
              </w:rPr>
              <w:t>пр. Науки, 14, г. Харків, Україна, 61166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iurii.mishcheriakov@nure.ua</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85" w:history="1">
              <w:r w:rsidRPr="00176114">
                <w:rPr>
                  <w:rStyle w:val="ab"/>
                  <w:color w:val="auto"/>
                  <w:sz w:val="28"/>
                  <w:szCs w:val="28"/>
                  <w:lang w:val="uk-UA"/>
                </w:rPr>
                <w:t>http://orcid.org/0000-0002-5334-1808</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Контактний тел.: +38050-401-51-61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загальнодержавних базах даних – 28</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міжнародних базах даних – 4</w:t>
            </w:r>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Мищеряков Юрий Валентинович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технических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системотехники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Харьковский Национальный Университет Радиоэлектроники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пр. Науки, 14, г. Харьков, Украина, 61166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iurii.mishcheriakov@nure.ua</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86" w:history="1">
              <w:r w:rsidRPr="00176114">
                <w:rPr>
                  <w:rStyle w:val="ab"/>
                  <w:color w:val="auto"/>
                  <w:sz w:val="28"/>
                  <w:szCs w:val="28"/>
                  <w:lang w:val="uk-UA"/>
                </w:rPr>
                <w:t>https://orcid.org/0000-0002-5334-1808</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+38050-401-51-61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28</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4</w:t>
            </w:r>
          </w:p>
        </w:tc>
      </w:tr>
      <w:tr w:rsidR="00176114" w:rsidRPr="00176114"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Vladimir Komyak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PhD</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Department of Management and Organization of Activities in the Field of Civil Protection</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National University of Civil Defence of Ukraine</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Chernyshevska str., 94, </w:t>
            </w:r>
            <w:r w:rsidRPr="00176114">
              <w:rPr>
                <w:color w:val="auto"/>
                <w:sz w:val="28"/>
                <w:szCs w:val="28"/>
                <w:lang w:val="uk-UA"/>
              </w:rPr>
              <w:lastRenderedPageBreak/>
              <w:t>Kharkiv, Ukraine, 61046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v</w:t>
            </w:r>
            <w:hyperlink r:id="rId187" w:history="1">
              <w:r w:rsidRPr="00176114">
                <w:rPr>
                  <w:rStyle w:val="ab"/>
                  <w:color w:val="auto"/>
                  <w:sz w:val="28"/>
                  <w:szCs w:val="28"/>
                  <w:lang w:val="uk-UA"/>
                </w:rPr>
                <w:t>vkomyak@ukr.net</w:t>
              </w:r>
            </w:hyperlink>
            <w:r w:rsidRPr="00176114">
              <w:rPr>
                <w:color w:val="auto"/>
                <w:sz w:val="28"/>
                <w:szCs w:val="28"/>
                <w:lang w:val="uk-UA"/>
              </w:rPr>
              <w:t xml:space="preserve">, </w:t>
            </w:r>
            <w:hyperlink r:id="rId188" w:history="1">
              <w:r w:rsidRPr="00176114">
                <w:rPr>
                  <w:rStyle w:val="ab"/>
                  <w:color w:val="auto"/>
                  <w:sz w:val="28"/>
                  <w:szCs w:val="28"/>
                  <w:lang w:val="uk-UA"/>
                </w:rPr>
                <w:t>post@nuczu.edu.ua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89" w:history="1">
              <w:r w:rsidRPr="00176114">
                <w:rPr>
                  <w:rStyle w:val="ab"/>
                  <w:color w:val="auto"/>
                  <w:sz w:val="28"/>
                  <w:szCs w:val="28"/>
                  <w:lang w:val="uk-UA"/>
                </w:rPr>
                <w:t>http://orcid.org/orcid.org/0000-0002-6009-5908</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067-570-65-85</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national databases – 36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international databases – 12</w:t>
            </w:r>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Комяк Володимир Володимирович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технічних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управління та організації діяльності в сфері цивільного захисту</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Національний університет цивільного захисту України</w:t>
            </w:r>
          </w:p>
          <w:p w:rsidR="000A5C92" w:rsidRPr="00176114" w:rsidRDefault="000A5C92" w:rsidP="00474A0F">
            <w:pPr>
              <w:pStyle w:val="ae"/>
              <w:widowControl w:val="0"/>
              <w:tabs>
                <w:tab w:val="left" w:pos="8648"/>
              </w:tabs>
              <w:spacing w:before="0" w:beforeAutospacing="0" w:after="0" w:afterAutospacing="0"/>
              <w:rPr>
                <w:color w:val="auto"/>
                <w:sz w:val="28"/>
                <w:szCs w:val="28"/>
                <w:lang w:val="uk-UA"/>
              </w:rPr>
            </w:pPr>
            <w:r w:rsidRPr="00176114">
              <w:rPr>
                <w:color w:val="auto"/>
                <w:sz w:val="28"/>
                <w:szCs w:val="28"/>
                <w:lang w:val="uk-UA"/>
              </w:rPr>
              <w:t xml:space="preserve">вул. Чернишевська, 94, м. </w:t>
            </w:r>
            <w:r w:rsidRPr="00176114">
              <w:rPr>
                <w:color w:val="auto"/>
                <w:sz w:val="28"/>
                <w:szCs w:val="28"/>
                <w:lang w:val="uk-UA"/>
              </w:rPr>
              <w:lastRenderedPageBreak/>
              <w:t>Харків, Україна, 61046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v</w:t>
            </w:r>
            <w:hyperlink r:id="rId190" w:history="1">
              <w:r w:rsidRPr="00176114">
                <w:rPr>
                  <w:rStyle w:val="ab"/>
                  <w:color w:val="auto"/>
                  <w:sz w:val="28"/>
                  <w:szCs w:val="28"/>
                  <w:lang w:val="uk-UA"/>
                </w:rPr>
                <w:t>vkomyak@ukr.net</w:t>
              </w:r>
            </w:hyperlink>
            <w:r w:rsidRPr="00176114">
              <w:rPr>
                <w:color w:val="auto"/>
                <w:sz w:val="28"/>
                <w:szCs w:val="28"/>
                <w:lang w:val="uk-UA"/>
              </w:rPr>
              <w:t xml:space="preserve">, </w:t>
            </w:r>
            <w:hyperlink r:id="rId191" w:history="1">
              <w:r w:rsidRPr="00176114">
                <w:rPr>
                  <w:rStyle w:val="ab"/>
                  <w:color w:val="auto"/>
                  <w:sz w:val="28"/>
                  <w:szCs w:val="28"/>
                  <w:lang w:val="uk-UA"/>
                </w:rPr>
                <w:t>post@nuczu.edu.ua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92" w:history="1">
              <w:r w:rsidRPr="00176114">
                <w:rPr>
                  <w:rStyle w:val="ab"/>
                  <w:color w:val="auto"/>
                  <w:sz w:val="28"/>
                  <w:szCs w:val="28"/>
                  <w:lang w:val="uk-UA"/>
                </w:rPr>
                <w:t>http://orcid.org/0000-0002-6009-5908</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Контактний тел.: 067-570-65-85</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загальнодержавних базах даних – 36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міжнародних базах даних – 12</w:t>
            </w:r>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Комяк Владимир Владимирович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технических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управления и организации деятельности в сфере гражданской защиты</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Национальный университет </w:t>
            </w:r>
            <w:r w:rsidRPr="00176114">
              <w:rPr>
                <w:color w:val="auto"/>
                <w:sz w:val="28"/>
                <w:szCs w:val="28"/>
                <w:lang w:val="uk-UA"/>
              </w:rPr>
              <w:lastRenderedPageBreak/>
              <w:t>гражданской защиты Украины</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ул. Чернышевская, 94, г. Харьков, Украина, 61046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v</w:t>
            </w:r>
            <w:hyperlink r:id="rId193" w:history="1">
              <w:r w:rsidRPr="00176114">
                <w:rPr>
                  <w:rStyle w:val="ab"/>
                  <w:color w:val="auto"/>
                  <w:sz w:val="28"/>
                  <w:szCs w:val="28"/>
                  <w:lang w:val="uk-UA"/>
                </w:rPr>
                <w:t>vkomyak@ukr.net</w:t>
              </w:r>
            </w:hyperlink>
            <w:r w:rsidRPr="00176114">
              <w:rPr>
                <w:color w:val="auto"/>
                <w:sz w:val="28"/>
                <w:szCs w:val="28"/>
                <w:lang w:val="uk-UA"/>
              </w:rPr>
              <w:t xml:space="preserve">, </w:t>
            </w:r>
            <w:hyperlink r:id="rId194" w:history="1">
              <w:r w:rsidRPr="00176114">
                <w:rPr>
                  <w:rStyle w:val="ab"/>
                  <w:color w:val="auto"/>
                  <w:sz w:val="28"/>
                  <w:szCs w:val="28"/>
                  <w:lang w:val="uk-UA"/>
                </w:rPr>
                <w:t>post@nuczu.edu.ua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195" w:history="1">
              <w:r w:rsidRPr="00176114">
                <w:rPr>
                  <w:rStyle w:val="ab"/>
                  <w:color w:val="auto"/>
                  <w:sz w:val="28"/>
                  <w:szCs w:val="28"/>
                  <w:lang w:val="uk-UA"/>
                </w:rPr>
                <w:t>http://orcid.org/0000-0002-6009-5908</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067-570-65-85</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36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12</w:t>
            </w:r>
          </w:p>
        </w:tc>
      </w:tr>
      <w:tr w:rsidR="00176114" w:rsidRPr="00A74F39"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Valentina Komyak</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Doctor of Technical Sciences, Professor</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Department of Physics and Mathematics</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National University of Civil Defence of Ukraine</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Chernyshevska str., 94, Kharkiv, Ukraine, 61046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196" w:history="1">
              <w:r w:rsidRPr="00176114">
                <w:rPr>
                  <w:rStyle w:val="ab"/>
                  <w:color w:val="auto"/>
                  <w:sz w:val="28"/>
                  <w:szCs w:val="28"/>
                  <w:lang w:val="uk-UA"/>
                </w:rPr>
                <w:t>vkomyak@ukr.net</w:t>
              </w:r>
            </w:hyperlink>
            <w:r w:rsidRPr="00176114">
              <w:rPr>
                <w:color w:val="auto"/>
                <w:sz w:val="28"/>
                <w:szCs w:val="28"/>
                <w:lang w:val="uk-UA"/>
              </w:rPr>
              <w:t xml:space="preserve">, </w:t>
            </w:r>
            <w:hyperlink r:id="rId197" w:history="1">
              <w:r w:rsidRPr="00176114">
                <w:rPr>
                  <w:rStyle w:val="ab"/>
                  <w:color w:val="auto"/>
                  <w:sz w:val="28"/>
                  <w:szCs w:val="28"/>
                  <w:lang w:val="uk-UA"/>
                </w:rPr>
                <w:t>post@nuczu.edu.ua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r w:rsidRPr="00176114">
              <w:rPr>
                <w:color w:val="auto"/>
                <w:sz w:val="28"/>
                <w:szCs w:val="28"/>
                <w:u w:val="single"/>
                <w:lang w:val="uk-UA"/>
              </w:rPr>
              <w:t>http://orcid.org/ orcid.org/0000-0002-9840-2635</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067-57-898-80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national databases – 66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international databases – 24</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ResearchGate</w:t>
            </w:r>
            <w:r w:rsidRPr="00176114">
              <w:rPr>
                <w:color w:val="auto"/>
                <w:sz w:val="28"/>
                <w:szCs w:val="28"/>
                <w:lang w:val="uk-UA"/>
              </w:rPr>
              <w:t xml:space="preserve"> - </w:t>
            </w:r>
            <w:hyperlink r:id="rId198" w:history="1">
              <w:r w:rsidRPr="00176114">
                <w:rPr>
                  <w:rStyle w:val="ab"/>
                  <w:color w:val="auto"/>
                  <w:sz w:val="28"/>
                  <w:szCs w:val="28"/>
                  <w:lang w:val="uk-UA"/>
                </w:rPr>
                <w:t>https://www.researchgate.net/account.ProfileSettings.html</w:t>
              </w:r>
            </w:hyperlink>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Комяк Валентина Михайлівна</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Доктор технічних наук, професор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фізико-математичних дисциплін</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Національний університет цивільного захисту України</w:t>
            </w:r>
          </w:p>
          <w:p w:rsidR="000A5C92" w:rsidRPr="00176114" w:rsidRDefault="000A5C92" w:rsidP="00474A0F">
            <w:pPr>
              <w:pStyle w:val="ae"/>
              <w:widowControl w:val="0"/>
              <w:tabs>
                <w:tab w:val="left" w:pos="8648"/>
              </w:tabs>
              <w:spacing w:before="0" w:beforeAutospacing="0" w:after="0" w:afterAutospacing="0"/>
              <w:rPr>
                <w:color w:val="auto"/>
                <w:sz w:val="28"/>
                <w:szCs w:val="28"/>
                <w:lang w:val="uk-UA"/>
              </w:rPr>
            </w:pPr>
            <w:r w:rsidRPr="00176114">
              <w:rPr>
                <w:color w:val="auto"/>
                <w:sz w:val="28"/>
                <w:szCs w:val="28"/>
                <w:lang w:val="uk-UA"/>
              </w:rPr>
              <w:t>вул. Чернишевська, 94, м. Харків, Україна, 61046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199" w:history="1">
              <w:r w:rsidRPr="00176114">
                <w:rPr>
                  <w:rStyle w:val="ab"/>
                  <w:color w:val="auto"/>
                  <w:sz w:val="28"/>
                  <w:szCs w:val="28"/>
                  <w:lang w:val="uk-UA"/>
                </w:rPr>
                <w:t>vkomyak@ukr.net</w:t>
              </w:r>
            </w:hyperlink>
            <w:r w:rsidRPr="00176114">
              <w:rPr>
                <w:color w:val="auto"/>
                <w:sz w:val="28"/>
                <w:szCs w:val="28"/>
                <w:lang w:val="uk-UA"/>
              </w:rPr>
              <w:t xml:space="preserve">, </w:t>
            </w:r>
            <w:hyperlink r:id="rId200" w:history="1">
              <w:r w:rsidRPr="00176114">
                <w:rPr>
                  <w:rStyle w:val="ab"/>
                  <w:color w:val="auto"/>
                  <w:sz w:val="28"/>
                  <w:szCs w:val="28"/>
                  <w:lang w:val="uk-UA"/>
                </w:rPr>
                <w:t>post@nuczu.edu.ua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201" w:history="1">
              <w:r w:rsidRPr="00176114">
                <w:rPr>
                  <w:rStyle w:val="ab"/>
                  <w:color w:val="auto"/>
                  <w:sz w:val="28"/>
                  <w:szCs w:val="28"/>
                  <w:lang w:val="uk-UA"/>
                </w:rPr>
                <w:t>http://orcid.org/0000-0002-9840-2635</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067-57-898-80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загальнодержавнихбазах даних – 66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міжнародних базах даних – 24</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Профіль ResearchGate</w:t>
            </w:r>
            <w:r w:rsidRPr="00176114">
              <w:rPr>
                <w:color w:val="auto"/>
                <w:sz w:val="28"/>
                <w:szCs w:val="28"/>
                <w:lang w:val="uk-UA"/>
              </w:rPr>
              <w:t xml:space="preserve"> - </w:t>
            </w:r>
            <w:hyperlink r:id="rId202" w:history="1">
              <w:r w:rsidRPr="00176114">
                <w:rPr>
                  <w:rStyle w:val="ab"/>
                  <w:color w:val="auto"/>
                  <w:sz w:val="28"/>
                  <w:szCs w:val="28"/>
                  <w:lang w:val="uk-UA"/>
                </w:rPr>
                <w:t>https://www.researchgate.net/account.ProfileSettings.ht</w:t>
              </w:r>
              <w:r w:rsidRPr="00176114">
                <w:rPr>
                  <w:rStyle w:val="ab"/>
                  <w:color w:val="auto"/>
                  <w:sz w:val="28"/>
                  <w:szCs w:val="28"/>
                  <w:lang w:val="uk-UA"/>
                </w:rPr>
                <w:lastRenderedPageBreak/>
                <w:t>ml</w:t>
              </w:r>
            </w:hyperlink>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Комяк Валентина Михайловна</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Доктор технических наук, профессор</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физико-математических дисциплин</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Национальный университет гражданской защиты Украины</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ул. Чернышевская, 94, г. Харьков, Украина, 61046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03" w:history="1">
              <w:r w:rsidRPr="00176114">
                <w:rPr>
                  <w:rStyle w:val="ab"/>
                  <w:color w:val="auto"/>
                  <w:sz w:val="28"/>
                  <w:szCs w:val="28"/>
                  <w:lang w:val="uk-UA"/>
                </w:rPr>
                <w:t>vkomyak@ukr.net</w:t>
              </w:r>
            </w:hyperlink>
            <w:r w:rsidRPr="00176114">
              <w:rPr>
                <w:color w:val="auto"/>
                <w:sz w:val="28"/>
                <w:szCs w:val="28"/>
                <w:lang w:val="uk-UA"/>
              </w:rPr>
              <w:t xml:space="preserve">, </w:t>
            </w:r>
            <w:hyperlink r:id="rId204" w:history="1">
              <w:r w:rsidRPr="00176114">
                <w:rPr>
                  <w:rStyle w:val="ab"/>
                  <w:color w:val="auto"/>
                  <w:sz w:val="28"/>
                  <w:szCs w:val="28"/>
                  <w:lang w:val="uk-UA"/>
                </w:rPr>
                <w:t>post@nuczu.edu.ua</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r w:rsidRPr="00176114">
              <w:rPr>
                <w:color w:val="auto"/>
                <w:sz w:val="28"/>
                <w:szCs w:val="28"/>
                <w:u w:val="single"/>
                <w:lang w:val="uk-UA"/>
              </w:rPr>
              <w:t>http:// orcid.org/0000-0002-9840-2635</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067-57-898-80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66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24</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lastRenderedPageBreak/>
              <w:t>Профиль ResearchGate</w:t>
            </w:r>
            <w:r w:rsidRPr="00176114">
              <w:rPr>
                <w:color w:val="auto"/>
                <w:sz w:val="28"/>
                <w:szCs w:val="28"/>
                <w:lang w:val="uk-UA"/>
              </w:rPr>
              <w:t xml:space="preserve"> - </w:t>
            </w:r>
            <w:hyperlink r:id="rId205" w:history="1">
              <w:r w:rsidRPr="00176114">
                <w:rPr>
                  <w:rStyle w:val="ab"/>
                  <w:color w:val="auto"/>
                  <w:sz w:val="28"/>
                  <w:szCs w:val="28"/>
                  <w:lang w:val="uk-UA"/>
                </w:rPr>
                <w:t>https://www.researchgate.net/account.ProfileSettings.html</w:t>
              </w:r>
            </w:hyperlink>
          </w:p>
        </w:tc>
      </w:tr>
      <w:tr w:rsidR="00176114" w:rsidRPr="00176114"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Kyazim Kyazimov Tahir oglu</w:t>
            </w:r>
          </w:p>
          <w:p w:rsidR="000A5C92" w:rsidRPr="00176114" w:rsidRDefault="000A5C92" w:rsidP="00474A0F">
            <w:pPr>
              <w:pStyle w:val="ae"/>
              <w:widowControl w:val="0"/>
              <w:tabs>
                <w:tab w:val="left" w:pos="8461"/>
              </w:tabs>
              <w:spacing w:before="0" w:beforeAutospacing="0" w:after="0" w:afterAutospacing="0"/>
              <w:ind w:right="43"/>
              <w:rPr>
                <w:color w:val="auto"/>
                <w:sz w:val="28"/>
                <w:szCs w:val="28"/>
                <w:lang w:val="uk-UA"/>
              </w:rPr>
            </w:pPr>
            <w:r w:rsidRPr="00176114">
              <w:rPr>
                <w:color w:val="auto"/>
                <w:sz w:val="28"/>
                <w:szCs w:val="28"/>
                <w:lang w:val="uk-UA"/>
              </w:rPr>
              <w:t>PhD</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Department of Specialized Fire Safety Disciplines</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Academy of the Ministry of Emergency Situations of the Republic of Azerbaijan,</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Elman Gasimov str., 8, Baku, Azerbaijan, AZ1089</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06" w:history="1">
              <w:r w:rsidRPr="00176114">
                <w:rPr>
                  <w:rStyle w:val="ab"/>
                  <w:color w:val="auto"/>
                  <w:sz w:val="28"/>
                  <w:szCs w:val="28"/>
                  <w:lang w:val="uk-UA"/>
                </w:rPr>
                <w:t>kazim.kazimov@fhn.gov.az</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r w:rsidRPr="00176114">
              <w:rPr>
                <w:color w:val="auto"/>
                <w:sz w:val="28"/>
                <w:szCs w:val="28"/>
                <w:u w:val="single"/>
                <w:lang w:val="uk-UA"/>
              </w:rPr>
              <w:t>http: //orcid.org/0000-0003-0790-9770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0-11-994-55-828-41-91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national databases – 16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international databases – 5</w:t>
            </w:r>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Кязімов Кязім Тахір огли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технічних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спеціалізованих дисциплін пожежної безпеки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Академія МНС Азербайджанської Республіки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Вул. Ельмана Гасимова, 8, Баку, Азербайджан, AZ1089.</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07" w:history="1">
              <w:r w:rsidRPr="00176114">
                <w:rPr>
                  <w:rStyle w:val="ab"/>
                  <w:color w:val="auto"/>
                  <w:sz w:val="28"/>
                  <w:szCs w:val="28"/>
                  <w:lang w:val="uk-UA"/>
                </w:rPr>
                <w:t>kazim.kazimov@fhn.gov.az</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r w:rsidRPr="00176114">
              <w:rPr>
                <w:color w:val="auto"/>
                <w:sz w:val="28"/>
                <w:szCs w:val="28"/>
                <w:u w:val="single"/>
                <w:lang w:val="uk-UA"/>
              </w:rPr>
              <w:t>http: //orcid.org/0000-0003-0790-9770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Контактний тел.: 0-11-994-55-828-41-91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загальнодержавних базах даних – 16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міжнародних базах даних – 5</w:t>
            </w:r>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Кязимов Кязим Тахир оглы</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технических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с</w:t>
            </w:r>
            <w:r w:rsidRPr="00176114">
              <w:rPr>
                <w:color w:val="auto"/>
                <w:sz w:val="28"/>
                <w:szCs w:val="28"/>
                <w:shd w:val="clear" w:color="auto" w:fill="FFFFFF"/>
                <w:lang w:val="uk-UA"/>
              </w:rPr>
              <w:t>пециализированных дисциплин пожарной безопасности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Академия МЧС Азербайджанской Республики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Ул. Эльмана Гасымова, 8, Баку, Азербайджан, AZ1089.</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08" w:history="1">
              <w:r w:rsidRPr="00176114">
                <w:rPr>
                  <w:rStyle w:val="ab"/>
                  <w:color w:val="auto"/>
                  <w:sz w:val="28"/>
                  <w:szCs w:val="28"/>
                  <w:lang w:val="uk-UA"/>
                </w:rPr>
                <w:t>kazim.kazimov@fhn.gov.az</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r w:rsidRPr="00176114">
              <w:rPr>
                <w:color w:val="auto"/>
                <w:sz w:val="28"/>
                <w:szCs w:val="28"/>
                <w:u w:val="single"/>
                <w:lang w:val="uk-UA"/>
              </w:rPr>
              <w:t>http: //orcid.org/0000-0003-0790-9770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0-11-994-55-828-41-91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16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5</w:t>
            </w:r>
          </w:p>
        </w:tc>
      </w:tr>
      <w:tr w:rsidR="00176114" w:rsidRPr="00176114"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Alexander Pankratov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Doctor of Technical Sciences, Senior Researcher</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Department of Mathematical Modeling and Optimal Design</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Institute of Mechanical Engineering A.N. Podgorny NAS of Ukraine</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Pozharsky st</w:t>
            </w:r>
            <w:r w:rsidRPr="00176114">
              <w:rPr>
                <w:color w:val="auto"/>
                <w:sz w:val="28"/>
                <w:szCs w:val="28"/>
                <w:shd w:val="clear" w:color="auto" w:fill="FFFFFF"/>
                <w:lang w:val="en-US"/>
              </w:rPr>
              <w:t>r</w:t>
            </w:r>
            <w:r w:rsidRPr="00176114">
              <w:rPr>
                <w:color w:val="auto"/>
                <w:sz w:val="28"/>
                <w:szCs w:val="28"/>
                <w:shd w:val="clear" w:color="auto" w:fill="FFFFFF"/>
                <w:lang w:val="uk-UA"/>
              </w:rPr>
              <w:t>., 2/10, Khark</w:t>
            </w:r>
            <w:r w:rsidRPr="00176114">
              <w:rPr>
                <w:color w:val="auto"/>
                <w:sz w:val="28"/>
                <w:szCs w:val="28"/>
                <w:shd w:val="clear" w:color="auto" w:fill="FFFFFF"/>
                <w:lang w:val="en-US"/>
              </w:rPr>
              <w:t>i</w:t>
            </w:r>
            <w:r w:rsidRPr="00176114">
              <w:rPr>
                <w:color w:val="auto"/>
                <w:sz w:val="28"/>
                <w:szCs w:val="28"/>
                <w:shd w:val="clear" w:color="auto" w:fill="FFFFFF"/>
                <w:lang w:val="uk-UA"/>
              </w:rPr>
              <w:t>v,</w:t>
            </w:r>
            <w:r w:rsidRPr="00176114">
              <w:rPr>
                <w:color w:val="auto"/>
                <w:sz w:val="28"/>
                <w:szCs w:val="28"/>
                <w:lang w:val="uk-UA"/>
              </w:rPr>
              <w:t xml:space="preserve"> Ukraine</w:t>
            </w:r>
            <w:r w:rsidRPr="00176114">
              <w:rPr>
                <w:color w:val="auto"/>
                <w:sz w:val="28"/>
                <w:szCs w:val="28"/>
                <w:shd w:val="clear" w:color="auto" w:fill="FFFFFF"/>
                <w:lang w:val="uk-UA"/>
              </w:rPr>
              <w:t>, 610</w:t>
            </w:r>
            <w:r w:rsidRPr="00176114">
              <w:rPr>
                <w:color w:val="auto"/>
                <w:sz w:val="28"/>
                <w:szCs w:val="28"/>
                <w:shd w:val="clear" w:color="auto" w:fill="FFFFFF"/>
                <w:lang w:val="en-US"/>
              </w:rPr>
              <w:t>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09" w:history="1">
              <w:r w:rsidRPr="00176114">
                <w:rPr>
                  <w:rStyle w:val="ab"/>
                  <w:color w:val="auto"/>
                  <w:sz w:val="28"/>
                  <w:szCs w:val="28"/>
                  <w:lang w:val="uk-UA"/>
                </w:rPr>
                <w:t>pankratov2001@yahoo.co</w:t>
              </w:r>
              <w:r w:rsidRPr="00176114">
                <w:rPr>
                  <w:rStyle w:val="ab"/>
                  <w:color w:val="auto"/>
                  <w:sz w:val="28"/>
                  <w:szCs w:val="28"/>
                  <w:lang w:val="uk-UA"/>
                </w:rPr>
                <w:lastRenderedPageBreak/>
                <w:t>m</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210" w:history="1">
              <w:r w:rsidRPr="00176114">
                <w:rPr>
                  <w:rStyle w:val="ab"/>
                  <w:color w:val="auto"/>
                  <w:sz w:val="28"/>
                  <w:szCs w:val="28"/>
                  <w:shd w:val="clear" w:color="auto" w:fill="FFFFFF"/>
                  <w:lang w:val="uk-UA"/>
                </w:rPr>
                <w:t>https://orcid.org/0000-0002-2958-8923</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067-681-95-10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national databases – 116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international databases – 24</w:t>
            </w:r>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lastRenderedPageBreak/>
              <w:t>Панкратов Олександр Вікторович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Доктор технічних наук, старший науковий співробітник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Відділ математичного моделювання та оптимального проектування</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Інститут проблем машинобудування ім. А.М. Підгорного НАН України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вул. Дм. Пожарського, 2/10, м.Харків, Україна</w:t>
            </w:r>
            <w:r w:rsidRPr="00176114">
              <w:rPr>
                <w:color w:val="auto"/>
                <w:sz w:val="28"/>
                <w:szCs w:val="28"/>
              </w:rPr>
              <w:t>,</w:t>
            </w:r>
            <w:r w:rsidRPr="00176114">
              <w:rPr>
                <w:color w:val="auto"/>
                <w:sz w:val="28"/>
                <w:szCs w:val="28"/>
                <w:lang w:val="uk-UA"/>
              </w:rPr>
              <w:t xml:space="preserve"> 610</w:t>
            </w:r>
            <w:r w:rsidRPr="00176114">
              <w:rPr>
                <w:color w:val="auto"/>
                <w:sz w:val="28"/>
                <w:szCs w:val="28"/>
              </w:rPr>
              <w:t>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11" w:history="1">
              <w:r w:rsidRPr="00176114">
                <w:rPr>
                  <w:rStyle w:val="ab"/>
                  <w:color w:val="auto"/>
                  <w:sz w:val="28"/>
                  <w:szCs w:val="28"/>
                  <w:lang w:val="uk-UA"/>
                </w:rPr>
                <w:t>pankratov2001@yahoo.com</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212" w:history="1">
              <w:r w:rsidRPr="00176114">
                <w:rPr>
                  <w:rStyle w:val="ab"/>
                  <w:color w:val="auto"/>
                  <w:sz w:val="28"/>
                  <w:szCs w:val="28"/>
                  <w:shd w:val="clear" w:color="auto" w:fill="FFFFFF"/>
                  <w:lang w:val="uk-UA"/>
                </w:rPr>
                <w:t>https://orcid.org/0000-0002-2958-8923</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Контактний тел :067-681-95-10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загальнодержавних базах даних – 116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міжнародних базах даних – 24</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w:t>
            </w:r>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Панкратов Александр Викторович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Доктор технических наук, старший научный сотрудник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Отдел математического моделирования и оптимального проектирования</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Институт проблем машиностроения им. А.Н. Подгорного НАН Украины</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ул. Дм. Пожарского, 2/10,г.Харьков, Украина, 610</w:t>
            </w:r>
            <w:r w:rsidRPr="00176114">
              <w:rPr>
                <w:color w:val="auto"/>
                <w:sz w:val="28"/>
                <w:szCs w:val="28"/>
              </w:rPr>
              <w:t>46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13" w:history="1">
              <w:r w:rsidRPr="00176114">
                <w:rPr>
                  <w:rStyle w:val="ab"/>
                  <w:color w:val="auto"/>
                  <w:sz w:val="28"/>
                  <w:szCs w:val="28"/>
                  <w:lang w:val="uk-UA"/>
                </w:rPr>
                <w:t>pankratov2001@yahoo.com</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214" w:history="1">
              <w:r w:rsidRPr="00176114">
                <w:rPr>
                  <w:rStyle w:val="ab"/>
                  <w:color w:val="auto"/>
                  <w:sz w:val="28"/>
                  <w:szCs w:val="28"/>
                  <w:shd w:val="clear" w:color="auto" w:fill="FFFFFF"/>
                  <w:lang w:val="uk-UA"/>
                </w:rPr>
                <w:t>https://orcid.org/0000-0002-2958-8923</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067-681-95-10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116</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24</w:t>
            </w:r>
          </w:p>
        </w:tc>
      </w:tr>
      <w:tr w:rsidR="00176114" w:rsidRPr="00176114"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 xml:space="preserve">OlexandrTarasenko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Doctor of Technical Sciences, </w:t>
            </w:r>
            <w:r w:rsidRPr="00176114">
              <w:rPr>
                <w:color w:val="auto"/>
                <w:sz w:val="28"/>
                <w:szCs w:val="28"/>
                <w:shd w:val="clear" w:color="auto" w:fill="FFFFFF"/>
                <w:lang w:val="uk-UA"/>
              </w:rPr>
              <w:t>Senior Researcher</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National </w:t>
            </w:r>
            <w:r w:rsidRPr="00176114">
              <w:rPr>
                <w:color w:val="auto"/>
                <w:sz w:val="28"/>
                <w:szCs w:val="28"/>
                <w:lang w:val="en-US"/>
              </w:rPr>
              <w:t>U</w:t>
            </w:r>
            <w:r w:rsidRPr="00176114">
              <w:rPr>
                <w:color w:val="auto"/>
                <w:sz w:val="28"/>
                <w:szCs w:val="28"/>
                <w:lang w:val="uk-UA"/>
              </w:rPr>
              <w:t xml:space="preserve">niversity of </w:t>
            </w:r>
            <w:r w:rsidRPr="00176114">
              <w:rPr>
                <w:color w:val="auto"/>
                <w:sz w:val="28"/>
                <w:szCs w:val="28"/>
                <w:lang w:val="en-US"/>
              </w:rPr>
              <w:t>C</w:t>
            </w:r>
            <w:r w:rsidRPr="00176114">
              <w:rPr>
                <w:color w:val="auto"/>
                <w:sz w:val="28"/>
                <w:szCs w:val="28"/>
                <w:lang w:val="uk-UA"/>
              </w:rPr>
              <w:t xml:space="preserve">ivil </w:t>
            </w:r>
            <w:r w:rsidRPr="00176114">
              <w:rPr>
                <w:color w:val="auto"/>
                <w:sz w:val="28"/>
                <w:szCs w:val="28"/>
                <w:lang w:val="en-US"/>
              </w:rPr>
              <w:t>D</w:t>
            </w:r>
            <w:r w:rsidRPr="00176114">
              <w:rPr>
                <w:color w:val="auto"/>
                <w:sz w:val="28"/>
                <w:szCs w:val="28"/>
                <w:lang w:val="uk-UA"/>
              </w:rPr>
              <w:t>efence of Ukraine</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shd w:val="clear" w:color="auto" w:fill="FFFFFF"/>
                <w:lang w:val="uk-UA"/>
              </w:rPr>
              <w:t>Chernichevska</w:t>
            </w:r>
            <w:r w:rsidRPr="00176114">
              <w:rPr>
                <w:color w:val="auto"/>
                <w:sz w:val="28"/>
                <w:szCs w:val="28"/>
                <w:lang w:val="uk-UA"/>
              </w:rPr>
              <w:t xml:space="preserve"> str., 94, Kharkiv, Ukraine, 61023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E-mail: tarasenko.alexandr68@gmail.com</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215" w:history="1">
              <w:r w:rsidRPr="00176114">
                <w:rPr>
                  <w:rStyle w:val="ab"/>
                  <w:color w:val="auto"/>
                  <w:sz w:val="28"/>
                  <w:szCs w:val="28"/>
                  <w:shd w:val="clear" w:color="auto" w:fill="FFFFFF"/>
                  <w:lang w:val="uk-UA"/>
                </w:rPr>
                <w:t>https://orcid.org/0000-0002-1313-1072</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0675736287</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national database - 52</w:t>
            </w:r>
          </w:p>
          <w:p w:rsidR="000A5C92" w:rsidRPr="00176114" w:rsidRDefault="000A5C92" w:rsidP="00474A0F">
            <w:pPr>
              <w:pStyle w:val="ae"/>
              <w:widowControl w:val="0"/>
              <w:spacing w:before="0" w:beforeAutospacing="0" w:after="0" w:afterAutospacing="0"/>
              <w:rPr>
                <w:color w:val="auto"/>
                <w:sz w:val="28"/>
                <w:szCs w:val="28"/>
                <w:lang w:val="en-US"/>
              </w:rPr>
            </w:pPr>
            <w:r w:rsidRPr="00176114">
              <w:rPr>
                <w:color w:val="auto"/>
                <w:sz w:val="28"/>
                <w:szCs w:val="28"/>
                <w:lang w:val="uk-UA"/>
              </w:rPr>
              <w:t>The number of articles in international database – 3</w:t>
            </w:r>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Тарасенко Олександр Андрійович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Доктор технічних наук, старший науковий співробітник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фізико-математичних дисциплін</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Національний університет цивільного захисту України</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вул. Чернишевська, 94, м. Харків, Україна, 61023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E-mail: tarasenko.alexandr68@gmail.com</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216" w:history="1">
              <w:r w:rsidRPr="00176114">
                <w:rPr>
                  <w:rStyle w:val="ab"/>
                  <w:color w:val="auto"/>
                  <w:sz w:val="28"/>
                  <w:szCs w:val="28"/>
                  <w:shd w:val="clear" w:color="auto" w:fill="FFFFFF"/>
                  <w:lang w:val="uk-UA"/>
                </w:rPr>
                <w:t>https://orcid.org/0000-0002-1313-1072</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Контактний телефон: 0675736287</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в загальнодержавних базах даних -52</w:t>
            </w:r>
          </w:p>
          <w:p w:rsidR="000A5C92" w:rsidRPr="00176114" w:rsidRDefault="000A5C92" w:rsidP="00474A0F">
            <w:pPr>
              <w:pStyle w:val="ae"/>
              <w:widowControl w:val="0"/>
              <w:spacing w:before="0" w:beforeAutospacing="0" w:after="0" w:afterAutospacing="0"/>
              <w:rPr>
                <w:color w:val="auto"/>
                <w:sz w:val="28"/>
                <w:szCs w:val="28"/>
              </w:rPr>
            </w:pPr>
            <w:r w:rsidRPr="00176114">
              <w:rPr>
                <w:color w:val="auto"/>
                <w:sz w:val="28"/>
                <w:szCs w:val="28"/>
                <w:lang w:val="uk-UA"/>
              </w:rPr>
              <w:t>Кількість статей в міжнародних базах даних - 3</w:t>
            </w:r>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Тарасенко Александр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Андреевич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Доктор технических наук, старший научный сотрудник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Кафедра физико-математических дисциплин</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Национальный университет гражданской защиты Украины</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ул. Чернышевская, 94, г. Харьков, Украина, 61023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E-mail: tarasenko.alexandr68@gmail.com</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ORCID: </w:t>
            </w:r>
            <w:hyperlink r:id="rId217" w:history="1">
              <w:r w:rsidRPr="00176114">
                <w:rPr>
                  <w:rStyle w:val="ab"/>
                  <w:color w:val="auto"/>
                  <w:sz w:val="28"/>
                  <w:szCs w:val="28"/>
                  <w:shd w:val="clear" w:color="auto" w:fill="FFFFFF"/>
                  <w:lang w:val="uk-UA"/>
                </w:rPr>
                <w:t>https://orcid.org/0000-0002-1313-1072</w:t>
              </w:r>
            </w:hyperlink>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телефон: 0675736287</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- 52</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- 3</w:t>
            </w:r>
          </w:p>
        </w:tc>
      </w:tr>
      <w:tr w:rsidR="000A5C92" w:rsidRPr="00176114" w:rsidTr="008B5158">
        <w:trPr>
          <w:trHeight w:val="982"/>
        </w:trPr>
        <w:tc>
          <w:tcPr>
            <w:tcW w:w="3227"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lastRenderedPageBreak/>
              <w:t xml:space="preserve">Mykhailo Dolhodush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PhD</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Department for Planning, Analytical and Documentary Security of the Head Directorate of the DSNS of Ukraine near the Kharkiv Region</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Shevchenko str., 8, Kharkiv, Ukraine, 61013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Е-mail: </w:t>
            </w:r>
            <w:hyperlink r:id="rId218" w:history="1">
              <w:r w:rsidRPr="00176114">
                <w:rPr>
                  <w:rStyle w:val="ab"/>
                  <w:color w:val="auto"/>
                  <w:sz w:val="28"/>
                  <w:szCs w:val="28"/>
                  <w:lang w:val="uk-UA"/>
                </w:rPr>
                <w:t>main@kh.dsns.gov.ua</w:t>
              </w:r>
            </w:hyperlink>
            <w:r w:rsidRPr="00176114">
              <w:rPr>
                <w:color w:val="auto"/>
                <w:sz w:val="28"/>
                <w:szCs w:val="28"/>
                <w:lang w:val="uk-UA"/>
              </w:rPr>
              <w:t>, </w:t>
            </w:r>
            <w:hyperlink r:id="rId219" w:history="1">
              <w:r w:rsidRPr="00176114">
                <w:rPr>
                  <w:rStyle w:val="ab"/>
                  <w:color w:val="auto"/>
                  <w:sz w:val="28"/>
                  <w:szCs w:val="28"/>
                  <w:lang w:val="uk-UA"/>
                </w:rPr>
                <w:t>mishad254254@gmail.com</w:t>
              </w:r>
            </w:hyperlink>
          </w:p>
          <w:p w:rsidR="000A5C92" w:rsidRPr="00A74F39" w:rsidRDefault="000A5C92" w:rsidP="00474A0F">
            <w:pPr>
              <w:pStyle w:val="ae"/>
              <w:widowControl w:val="0"/>
              <w:spacing w:before="0" w:beforeAutospacing="0" w:after="0" w:afterAutospacing="0"/>
              <w:rPr>
                <w:color w:val="auto"/>
                <w:sz w:val="28"/>
                <w:szCs w:val="28"/>
                <w:lang w:val="en-US"/>
              </w:rPr>
            </w:pPr>
            <w:r w:rsidRPr="00176114">
              <w:rPr>
                <w:color w:val="auto"/>
                <w:sz w:val="28"/>
                <w:szCs w:val="28"/>
                <w:lang w:val="uk-UA"/>
              </w:rPr>
              <w:t xml:space="preserve">ORCID: </w:t>
            </w:r>
            <w:r w:rsidRPr="00176114">
              <w:rPr>
                <w:color w:val="auto"/>
                <w:sz w:val="28"/>
                <w:szCs w:val="28"/>
                <w:u w:val="single"/>
                <w:lang w:val="uk-UA"/>
              </w:rPr>
              <w:t>http:// orcid.org/</w:t>
            </w:r>
            <w:r w:rsidR="00A74F39" w:rsidRPr="00A74F39">
              <w:rPr>
                <w:rFonts w:ascii="Arial" w:hAnsi="Arial" w:cs="Arial"/>
                <w:shd w:val="clear" w:color="auto" w:fill="FFFFFF"/>
                <w:lang w:val="en-US"/>
              </w:rPr>
              <w:t>0000</w:t>
            </w:r>
            <w:r w:rsidR="00A74F39">
              <w:rPr>
                <w:rFonts w:ascii="Arial" w:hAnsi="Arial" w:cs="Arial"/>
                <w:shd w:val="clear" w:color="auto" w:fill="FFFFFF"/>
              </w:rPr>
              <w:t>-</w:t>
            </w:r>
            <w:r w:rsidR="00A74F39" w:rsidRPr="00A74F39">
              <w:rPr>
                <w:rFonts w:ascii="Arial" w:hAnsi="Arial" w:cs="Arial"/>
                <w:shd w:val="clear" w:color="auto" w:fill="FFFFFF"/>
                <w:lang w:val="en-US"/>
              </w:rPr>
              <w:t>0003</w:t>
            </w:r>
            <w:r w:rsidR="00A74F39">
              <w:rPr>
                <w:rFonts w:ascii="Arial" w:hAnsi="Arial" w:cs="Arial"/>
                <w:shd w:val="clear" w:color="auto" w:fill="FFFFFF"/>
              </w:rPr>
              <w:t>-</w:t>
            </w:r>
            <w:r w:rsidR="00A74F39" w:rsidRPr="00A74F39">
              <w:rPr>
                <w:rFonts w:ascii="Arial" w:hAnsi="Arial" w:cs="Arial"/>
                <w:shd w:val="clear" w:color="auto" w:fill="FFFFFF"/>
                <w:lang w:val="en-US"/>
              </w:rPr>
              <w:t>4940</w:t>
            </w:r>
            <w:r w:rsidR="00A74F39">
              <w:rPr>
                <w:rFonts w:ascii="Arial" w:hAnsi="Arial" w:cs="Arial"/>
                <w:shd w:val="clear" w:color="auto" w:fill="FFFFFF"/>
              </w:rPr>
              <w:t>-</w:t>
            </w:r>
            <w:r w:rsidR="00A74F39" w:rsidRPr="00A74F39">
              <w:rPr>
                <w:rFonts w:ascii="Arial" w:hAnsi="Arial" w:cs="Arial"/>
                <w:shd w:val="clear" w:color="auto" w:fill="FFFFFF"/>
                <w:lang w:val="en-US"/>
              </w:rPr>
              <w:t>1430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Contact tel.: 098-21-02-500, 095-570-37-01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the national database: 12</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The number of articles in international databases – 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w:t>
            </w:r>
          </w:p>
        </w:tc>
        <w:tc>
          <w:tcPr>
            <w:tcW w:w="3402"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Долгодуш Михайло Миколайович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 xml:space="preserve">Кандидат технічних наук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Відділ планування, аналітичного та документального забезпечення Головного управління ДСНС України у Харківській області</w:t>
            </w:r>
          </w:p>
          <w:p w:rsidR="000A5C92" w:rsidRPr="00176114" w:rsidRDefault="000A5C92" w:rsidP="00474A0F">
            <w:pPr>
              <w:pStyle w:val="ae"/>
              <w:widowControl w:val="0"/>
              <w:tabs>
                <w:tab w:val="left" w:pos="8648"/>
              </w:tabs>
              <w:spacing w:before="0" w:beforeAutospacing="0" w:after="0" w:afterAutospacing="0"/>
              <w:rPr>
                <w:color w:val="auto"/>
                <w:sz w:val="28"/>
                <w:szCs w:val="28"/>
                <w:lang w:val="uk-UA"/>
              </w:rPr>
            </w:pPr>
            <w:r w:rsidRPr="00176114">
              <w:rPr>
                <w:color w:val="auto"/>
                <w:sz w:val="28"/>
                <w:szCs w:val="28"/>
                <w:lang w:val="uk-UA"/>
              </w:rPr>
              <w:t>вул. Шевченко, 8, м. Харків, Україна, 61013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w:t>
            </w:r>
            <w:hyperlink r:id="rId220" w:history="1">
              <w:r w:rsidRPr="00176114">
                <w:rPr>
                  <w:rStyle w:val="ab"/>
                  <w:color w:val="auto"/>
                  <w:sz w:val="28"/>
                  <w:szCs w:val="28"/>
                  <w:lang w:val="uk-UA"/>
                </w:rPr>
                <w:t>main@kh.dsns.gov.ua</w:t>
              </w:r>
            </w:hyperlink>
            <w:r w:rsidRPr="00176114">
              <w:rPr>
                <w:color w:val="auto"/>
                <w:sz w:val="28"/>
                <w:szCs w:val="28"/>
                <w:lang w:val="uk-UA"/>
              </w:rPr>
              <w:t>, </w:t>
            </w:r>
            <w:hyperlink r:id="rId221" w:history="1">
              <w:r w:rsidRPr="00176114">
                <w:rPr>
                  <w:rStyle w:val="ab"/>
                  <w:color w:val="auto"/>
                  <w:sz w:val="28"/>
                  <w:szCs w:val="28"/>
                  <w:lang w:val="uk-UA"/>
                </w:rPr>
                <w:t>mishad254254@gmail.com</w:t>
              </w:r>
            </w:hyperlink>
            <w:r w:rsidRPr="00176114">
              <w:rPr>
                <w:color w:val="auto"/>
                <w:sz w:val="28"/>
                <w:szCs w:val="28"/>
                <w:lang w:val="uk-UA"/>
              </w:rPr>
              <w:t>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ORCID: http:// </w:t>
            </w:r>
            <w:r w:rsidRPr="00176114">
              <w:rPr>
                <w:color w:val="auto"/>
                <w:sz w:val="28"/>
                <w:szCs w:val="28"/>
                <w:u w:val="single"/>
                <w:lang w:val="uk-UA"/>
              </w:rPr>
              <w:t>orcid.org/0000-0003-4940-1430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Контактний тел.: 098-21-02-500, 095-570-37-01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Кількість статей у загальнодержавних базах даних – 12</w:t>
            </w:r>
          </w:p>
          <w:p w:rsidR="000A5C92" w:rsidRPr="00176114" w:rsidRDefault="000A5C92" w:rsidP="00474A0F">
            <w:pPr>
              <w:pStyle w:val="ae"/>
              <w:widowControl w:val="0"/>
              <w:spacing w:before="0" w:beforeAutospacing="0" w:after="0" w:afterAutospacing="0"/>
              <w:rPr>
                <w:color w:val="auto"/>
                <w:sz w:val="28"/>
                <w:szCs w:val="28"/>
              </w:rPr>
            </w:pPr>
            <w:r w:rsidRPr="00176114">
              <w:rPr>
                <w:color w:val="auto"/>
                <w:sz w:val="28"/>
                <w:szCs w:val="28"/>
                <w:lang w:val="uk-UA"/>
              </w:rPr>
              <w:t>Кількість статей у міжнародних базах даних – 0</w:t>
            </w:r>
          </w:p>
        </w:tc>
        <w:tc>
          <w:tcPr>
            <w:tcW w:w="3225" w:type="dxa"/>
            <w:hideMark/>
          </w:tcPr>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Долгодуш Михаил Николаевич</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Кандидат технических наук</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Отдел планирования, аналитического и документального обеспечения Главного управления ДСНС Украины в Харьковской области</w:t>
            </w:r>
          </w:p>
          <w:p w:rsidR="000A5C92" w:rsidRPr="00176114" w:rsidRDefault="000A5C92" w:rsidP="00474A0F">
            <w:pPr>
              <w:pStyle w:val="ae"/>
              <w:widowControl w:val="0"/>
              <w:tabs>
                <w:tab w:val="left" w:pos="8648"/>
              </w:tabs>
              <w:spacing w:before="0" w:beforeAutospacing="0" w:after="0" w:afterAutospacing="0"/>
              <w:rPr>
                <w:color w:val="auto"/>
                <w:sz w:val="28"/>
                <w:szCs w:val="28"/>
                <w:lang w:val="uk-UA"/>
              </w:rPr>
            </w:pPr>
            <w:r w:rsidRPr="00176114">
              <w:rPr>
                <w:color w:val="auto"/>
                <w:sz w:val="28"/>
                <w:szCs w:val="28"/>
                <w:lang w:val="uk-UA"/>
              </w:rPr>
              <w:t>ул. Шевченко, 8, г. Харьков, Украина, 61013</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Е-mail: </w:t>
            </w:r>
            <w:hyperlink r:id="rId222" w:history="1">
              <w:r w:rsidRPr="00176114">
                <w:rPr>
                  <w:rStyle w:val="ab"/>
                  <w:color w:val="auto"/>
                  <w:sz w:val="28"/>
                  <w:szCs w:val="28"/>
                  <w:lang w:val="uk-UA"/>
                </w:rPr>
                <w:t>main@kh.dsns.gov.ua</w:t>
              </w:r>
            </w:hyperlink>
            <w:r w:rsidRPr="00176114">
              <w:rPr>
                <w:color w:val="auto"/>
                <w:sz w:val="28"/>
                <w:szCs w:val="28"/>
                <w:lang w:val="uk-UA"/>
              </w:rPr>
              <w:t>, </w:t>
            </w:r>
            <w:hyperlink r:id="rId223" w:history="1">
              <w:r w:rsidRPr="00176114">
                <w:rPr>
                  <w:rStyle w:val="ab"/>
                  <w:color w:val="auto"/>
                  <w:sz w:val="28"/>
                  <w:szCs w:val="28"/>
                  <w:lang w:val="uk-UA"/>
                </w:rPr>
                <w:t>mishad254254@gmail.com</w:t>
              </w:r>
            </w:hyperlink>
            <w:r w:rsidRPr="00176114">
              <w:rPr>
                <w:color w:val="auto"/>
                <w:sz w:val="28"/>
                <w:szCs w:val="28"/>
                <w:lang w:val="uk-UA"/>
              </w:rPr>
              <w:t> </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u w:val="single"/>
                <w:lang w:val="uk-UA"/>
              </w:rPr>
              <w:t>ORCID: http:// orcid.org/0000-0003-4940-1430</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Контактный тел.: 098-21-02-500, 095-570-37-01</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общегосударственных базах данных – 12</w:t>
            </w:r>
          </w:p>
          <w:p w:rsidR="000A5C92" w:rsidRPr="00176114" w:rsidRDefault="000A5C92" w:rsidP="00474A0F">
            <w:pPr>
              <w:pStyle w:val="ae"/>
              <w:widowControl w:val="0"/>
              <w:spacing w:before="0" w:beforeAutospacing="0" w:after="0" w:afterAutospacing="0"/>
              <w:rPr>
                <w:color w:val="auto"/>
                <w:sz w:val="28"/>
                <w:szCs w:val="28"/>
                <w:lang w:val="uk-UA"/>
              </w:rPr>
            </w:pPr>
            <w:r w:rsidRPr="00176114">
              <w:rPr>
                <w:color w:val="auto"/>
                <w:sz w:val="28"/>
                <w:szCs w:val="28"/>
                <w:lang w:val="uk-UA"/>
              </w:rPr>
              <w:t>Количество статей в международных базах данных – 0</w:t>
            </w:r>
          </w:p>
        </w:tc>
      </w:tr>
    </w:tbl>
    <w:p w:rsidR="000A5C92" w:rsidRPr="00176114" w:rsidRDefault="000A5C92" w:rsidP="00474A0F">
      <w:pPr>
        <w:pStyle w:val="ae"/>
        <w:widowControl w:val="0"/>
        <w:spacing w:before="0" w:beforeAutospacing="0" w:after="0" w:afterAutospacing="0"/>
        <w:jc w:val="both"/>
        <w:rPr>
          <w:sz w:val="28"/>
          <w:szCs w:val="28"/>
          <w:lang w:val="uk-UA"/>
        </w:rPr>
      </w:pPr>
    </w:p>
    <w:p w:rsidR="000A5C92" w:rsidRPr="00176114" w:rsidRDefault="000A5C92" w:rsidP="00474A0F">
      <w:pPr>
        <w:widowControl w:val="0"/>
        <w:rPr>
          <w:sz w:val="28"/>
          <w:szCs w:val="28"/>
          <w:lang w:val="uk-UA"/>
        </w:rPr>
      </w:pPr>
      <w:r w:rsidRPr="00176114">
        <w:rPr>
          <w:sz w:val="28"/>
          <w:szCs w:val="28"/>
          <w:lang w:val="uk-UA"/>
        </w:rPr>
        <w:t>Комяк Валентина Михайловна</w:t>
      </w:r>
    </w:p>
    <w:p w:rsidR="000A5C92" w:rsidRPr="00176114" w:rsidRDefault="000A5C92" w:rsidP="00474A0F">
      <w:pPr>
        <w:widowControl w:val="0"/>
        <w:rPr>
          <w:sz w:val="28"/>
          <w:szCs w:val="28"/>
          <w:lang w:val="uk-UA"/>
        </w:rPr>
      </w:pPr>
      <w:r w:rsidRPr="00176114">
        <w:rPr>
          <w:sz w:val="28"/>
          <w:szCs w:val="28"/>
          <w:lang w:val="uk-UA"/>
        </w:rPr>
        <w:t xml:space="preserve">Отделение Новой почты №23 (г. Харьков, ул. Ак.Павлова, </w:t>
      </w:r>
      <w:r w:rsidRPr="00176114">
        <w:rPr>
          <w:sz w:val="28"/>
          <w:szCs w:val="28"/>
          <w:shd w:val="clear" w:color="auto" w:fill="FFFFFF"/>
          <w:lang w:val="uk-UA"/>
        </w:rPr>
        <w:t>134/16.</w:t>
      </w:r>
      <w:r w:rsidRPr="00176114">
        <w:rPr>
          <w:sz w:val="28"/>
          <w:szCs w:val="28"/>
          <w:lang w:val="uk-UA"/>
        </w:rPr>
        <w:t>)</w:t>
      </w:r>
    </w:p>
    <w:p w:rsidR="000A5C92" w:rsidRPr="00176114" w:rsidRDefault="000A5C92" w:rsidP="00474A0F">
      <w:pPr>
        <w:widowControl w:val="0"/>
        <w:rPr>
          <w:sz w:val="28"/>
          <w:szCs w:val="28"/>
          <w:lang w:val="uk-UA"/>
        </w:rPr>
      </w:pPr>
      <w:r w:rsidRPr="00176114">
        <w:rPr>
          <w:sz w:val="28"/>
          <w:szCs w:val="28"/>
          <w:lang w:val="uk-UA"/>
        </w:rPr>
        <w:t>тел.: 067-578-98-80</w:t>
      </w:r>
    </w:p>
    <w:p w:rsidR="000A5C92" w:rsidRPr="00176114" w:rsidRDefault="000A5C92" w:rsidP="00474A0F">
      <w:pPr>
        <w:widowControl w:val="0"/>
        <w:rPr>
          <w:iCs/>
          <w:sz w:val="28"/>
          <w:szCs w:val="28"/>
          <w:lang w:val="uk-UA"/>
        </w:rPr>
      </w:pPr>
    </w:p>
    <w:p w:rsidR="000A5C92" w:rsidRPr="00176114" w:rsidRDefault="000A5C92" w:rsidP="00474A0F">
      <w:pPr>
        <w:widowControl w:val="0"/>
        <w:rPr>
          <w:i/>
          <w:sz w:val="28"/>
          <w:szCs w:val="28"/>
          <w:lang w:val="uk-UA"/>
        </w:rPr>
      </w:pPr>
      <w:r w:rsidRPr="00176114">
        <w:rPr>
          <w:i/>
          <w:sz w:val="28"/>
          <w:szCs w:val="28"/>
          <w:lang w:val="uk-UA"/>
        </w:rPr>
        <w:t>Гребеннік Ігор Валерійович</w:t>
      </w:r>
    </w:p>
    <w:p w:rsidR="000A5C92" w:rsidRPr="00176114" w:rsidRDefault="000A5C92" w:rsidP="00474A0F">
      <w:pPr>
        <w:widowControl w:val="0"/>
        <w:rPr>
          <w:i/>
          <w:sz w:val="28"/>
          <w:szCs w:val="28"/>
          <w:lang w:val="uk-UA"/>
        </w:rPr>
      </w:pPr>
      <w:r w:rsidRPr="00176114">
        <w:rPr>
          <w:i/>
          <w:sz w:val="28"/>
          <w:szCs w:val="28"/>
          <w:lang w:val="uk-UA"/>
        </w:rPr>
        <w:t xml:space="preserve">Професор, доктор технічних наук, завідуючий кафедрою </w:t>
      </w:r>
    </w:p>
    <w:p w:rsidR="000A5C92" w:rsidRPr="00176114" w:rsidRDefault="000A5C92" w:rsidP="00474A0F">
      <w:pPr>
        <w:widowControl w:val="0"/>
        <w:rPr>
          <w:i/>
          <w:sz w:val="28"/>
          <w:szCs w:val="28"/>
          <w:lang w:val="uk-UA"/>
        </w:rPr>
      </w:pPr>
      <w:r w:rsidRPr="00176114">
        <w:rPr>
          <w:i/>
          <w:sz w:val="28"/>
          <w:szCs w:val="28"/>
          <w:lang w:val="uk-UA"/>
        </w:rPr>
        <w:t>Системотехніки</w:t>
      </w:r>
    </w:p>
    <w:p w:rsidR="000A5C92" w:rsidRPr="00176114" w:rsidRDefault="000A5C92" w:rsidP="00474A0F">
      <w:pPr>
        <w:widowControl w:val="0"/>
        <w:rPr>
          <w:i/>
          <w:sz w:val="28"/>
          <w:szCs w:val="28"/>
          <w:lang w:val="uk-UA"/>
        </w:rPr>
      </w:pPr>
      <w:r w:rsidRPr="00176114">
        <w:rPr>
          <w:i/>
          <w:sz w:val="28"/>
          <w:szCs w:val="28"/>
          <w:lang w:val="uk-UA"/>
        </w:rPr>
        <w:t>Національний університет радіоелектроніки</w:t>
      </w:r>
    </w:p>
    <w:p w:rsidR="000A5C92" w:rsidRPr="00176114" w:rsidRDefault="000A5C92" w:rsidP="00474A0F">
      <w:pPr>
        <w:widowControl w:val="0"/>
        <w:rPr>
          <w:i/>
          <w:sz w:val="28"/>
          <w:szCs w:val="28"/>
          <w:lang w:val="uk-UA"/>
        </w:rPr>
      </w:pPr>
      <w:r w:rsidRPr="00176114">
        <w:rPr>
          <w:i/>
          <w:sz w:val="28"/>
          <w:szCs w:val="28"/>
          <w:lang w:val="uk-UA"/>
        </w:rPr>
        <w:t>Просп..Науки,14, м. Харків, Україна, 61166</w:t>
      </w:r>
    </w:p>
    <w:p w:rsidR="000A5C92" w:rsidRPr="00176114" w:rsidRDefault="000A5C92" w:rsidP="00474A0F">
      <w:pPr>
        <w:pStyle w:val="ac"/>
        <w:ind w:left="0"/>
        <w:rPr>
          <w:i/>
          <w:iCs/>
          <w:lang w:val="uk-UA"/>
        </w:rPr>
      </w:pPr>
      <w:r w:rsidRPr="00176114">
        <w:rPr>
          <w:i/>
          <w:iCs/>
          <w:lang w:val="uk-UA"/>
        </w:rPr>
        <w:t>Е-mail: info</w:t>
      </w:r>
      <w:r w:rsidRPr="00176114">
        <w:rPr>
          <w:i/>
          <w:lang w:val="uk-UA"/>
        </w:rPr>
        <w:t>@nure.ua</w:t>
      </w:r>
    </w:p>
    <w:p w:rsidR="000A5C92" w:rsidRPr="00176114" w:rsidRDefault="000A5C92" w:rsidP="00474A0F">
      <w:pPr>
        <w:pStyle w:val="ac"/>
        <w:ind w:left="0"/>
        <w:rPr>
          <w:i/>
          <w:iCs/>
          <w:lang w:val="uk-UA"/>
        </w:rPr>
      </w:pPr>
      <w:r w:rsidRPr="00176114">
        <w:rPr>
          <w:rFonts w:eastAsia="MS Mincho"/>
          <w:i/>
          <w:lang w:val="uk-UA" w:eastAsia="ja-JP"/>
        </w:rPr>
        <w:t>Контактний</w:t>
      </w:r>
      <w:r w:rsidRPr="00176114">
        <w:rPr>
          <w:i/>
          <w:iCs/>
          <w:lang w:val="uk-UA"/>
        </w:rPr>
        <w:t>тел.:</w:t>
      </w:r>
      <w:r w:rsidRPr="00176114">
        <w:rPr>
          <w:i/>
          <w:lang w:val="uk-UA"/>
        </w:rPr>
        <w:t>067-92-261-36</w:t>
      </w:r>
    </w:p>
    <w:p w:rsidR="000A5C92" w:rsidRPr="00176114" w:rsidRDefault="000A5C92" w:rsidP="00474A0F">
      <w:pPr>
        <w:pStyle w:val="ac"/>
        <w:ind w:left="0"/>
        <w:rPr>
          <w:i/>
          <w:lang w:val="uk-UA"/>
        </w:rPr>
      </w:pPr>
    </w:p>
    <w:p w:rsidR="000A5C92" w:rsidRPr="00176114" w:rsidRDefault="000A5C92" w:rsidP="00474A0F">
      <w:pPr>
        <w:pStyle w:val="Default"/>
        <w:widowControl w:val="0"/>
        <w:jc w:val="both"/>
        <w:rPr>
          <w:rFonts w:ascii="Times New Roman" w:hAnsi="Times New Roman" w:cs="Times New Roman"/>
          <w:i/>
          <w:color w:val="auto"/>
          <w:sz w:val="28"/>
          <w:szCs w:val="28"/>
          <w:lang w:val="uk-UA"/>
        </w:rPr>
      </w:pPr>
      <w:r w:rsidRPr="00176114">
        <w:rPr>
          <w:rFonts w:ascii="Times New Roman" w:hAnsi="Times New Roman" w:cs="Times New Roman"/>
          <w:i/>
          <w:color w:val="auto"/>
          <w:sz w:val="28"/>
          <w:szCs w:val="28"/>
          <w:lang w:val="uk-UA"/>
        </w:rPr>
        <w:t xml:space="preserve">Путятін Валерій Петрович </w:t>
      </w:r>
    </w:p>
    <w:p w:rsidR="000A5C92" w:rsidRPr="00176114" w:rsidRDefault="000A5C92" w:rsidP="00474A0F">
      <w:pPr>
        <w:widowControl w:val="0"/>
        <w:rPr>
          <w:i/>
          <w:sz w:val="28"/>
          <w:szCs w:val="28"/>
          <w:lang w:val="uk-UA"/>
        </w:rPr>
      </w:pPr>
      <w:r w:rsidRPr="00176114">
        <w:rPr>
          <w:i/>
          <w:sz w:val="28"/>
          <w:szCs w:val="28"/>
          <w:lang w:val="uk-UA"/>
        </w:rPr>
        <w:t>Професор, доктор технічних наук, професор кафедри</w:t>
      </w:r>
    </w:p>
    <w:p w:rsidR="000A5C92" w:rsidRPr="00176114" w:rsidRDefault="000A5C92" w:rsidP="00474A0F">
      <w:pPr>
        <w:widowControl w:val="0"/>
        <w:rPr>
          <w:i/>
          <w:sz w:val="28"/>
          <w:szCs w:val="28"/>
          <w:lang w:val="uk-UA"/>
        </w:rPr>
      </w:pPr>
      <w:r w:rsidRPr="00176114">
        <w:rPr>
          <w:i/>
          <w:sz w:val="28"/>
          <w:szCs w:val="28"/>
          <w:lang w:val="uk-UA"/>
        </w:rPr>
        <w:t>Кібернетики</w:t>
      </w:r>
    </w:p>
    <w:p w:rsidR="000A5C92" w:rsidRPr="00176114" w:rsidRDefault="000A5C92" w:rsidP="00474A0F">
      <w:pPr>
        <w:widowControl w:val="0"/>
        <w:rPr>
          <w:i/>
          <w:sz w:val="28"/>
          <w:szCs w:val="28"/>
          <w:lang w:val="uk-UA"/>
        </w:rPr>
      </w:pPr>
      <w:r w:rsidRPr="00176114">
        <w:rPr>
          <w:i/>
          <w:spacing w:val="2"/>
          <w:sz w:val="28"/>
          <w:szCs w:val="28"/>
          <w:shd w:val="clear" w:color="auto" w:fill="FFFFFF"/>
          <w:lang w:val="uk-UA"/>
        </w:rPr>
        <w:t xml:space="preserve">Харківськийнаціональнийтехнічнийуніверситетсільськогогосподарстваімені </w:t>
      </w:r>
      <w:r w:rsidRPr="00176114">
        <w:rPr>
          <w:i/>
          <w:spacing w:val="2"/>
          <w:sz w:val="28"/>
          <w:szCs w:val="28"/>
          <w:shd w:val="clear" w:color="auto" w:fill="FFFFFF"/>
          <w:lang w:val="uk-UA"/>
        </w:rPr>
        <w:lastRenderedPageBreak/>
        <w:t>Петра Василенка</w:t>
      </w:r>
    </w:p>
    <w:p w:rsidR="000A5C92" w:rsidRPr="00176114" w:rsidRDefault="000A5C92" w:rsidP="00474A0F">
      <w:pPr>
        <w:widowControl w:val="0"/>
        <w:rPr>
          <w:i/>
          <w:sz w:val="28"/>
          <w:szCs w:val="28"/>
          <w:lang w:val="uk-UA"/>
        </w:rPr>
      </w:pPr>
      <w:r w:rsidRPr="00176114">
        <w:rPr>
          <w:i/>
          <w:sz w:val="28"/>
          <w:szCs w:val="28"/>
          <w:lang w:val="uk-UA"/>
        </w:rPr>
        <w:t>Вул.Алчевських,44, м.Харків, Україна, 61002</w:t>
      </w:r>
    </w:p>
    <w:p w:rsidR="000A5C92" w:rsidRPr="00176114" w:rsidRDefault="000A5C92" w:rsidP="00474A0F">
      <w:pPr>
        <w:widowControl w:val="0"/>
        <w:rPr>
          <w:i/>
          <w:sz w:val="28"/>
          <w:szCs w:val="28"/>
          <w:lang w:val="uk-UA"/>
        </w:rPr>
      </w:pPr>
      <w:r w:rsidRPr="00176114">
        <w:rPr>
          <w:i/>
          <w:iCs/>
          <w:sz w:val="28"/>
          <w:szCs w:val="28"/>
          <w:lang w:val="uk-UA"/>
        </w:rPr>
        <w:t>Е-mail: info</w:t>
      </w:r>
      <w:r w:rsidRPr="00176114">
        <w:rPr>
          <w:i/>
          <w:sz w:val="28"/>
          <w:szCs w:val="28"/>
          <w:lang w:val="uk-UA"/>
        </w:rPr>
        <w:t>@Khntusg.cjv.ua</w:t>
      </w:r>
    </w:p>
    <w:p w:rsidR="000A5C92" w:rsidRPr="00176114" w:rsidRDefault="000A5C92" w:rsidP="00474A0F">
      <w:pPr>
        <w:pStyle w:val="Default"/>
        <w:widowControl w:val="0"/>
        <w:jc w:val="both"/>
        <w:rPr>
          <w:rFonts w:ascii="Times New Roman" w:hAnsi="Times New Roman" w:cs="Times New Roman"/>
          <w:i/>
          <w:iCs/>
          <w:color w:val="auto"/>
          <w:sz w:val="28"/>
          <w:szCs w:val="28"/>
          <w:lang w:val="uk-UA"/>
        </w:rPr>
      </w:pPr>
      <w:r w:rsidRPr="00176114">
        <w:rPr>
          <w:rFonts w:ascii="Times New Roman" w:eastAsia="MS Mincho" w:hAnsi="Times New Roman" w:cs="Times New Roman"/>
          <w:i/>
          <w:color w:val="auto"/>
          <w:sz w:val="28"/>
          <w:szCs w:val="28"/>
          <w:lang w:val="uk-UA" w:eastAsia="ja-JP"/>
        </w:rPr>
        <w:t>Контактний</w:t>
      </w:r>
      <w:r w:rsidRPr="00176114">
        <w:rPr>
          <w:rFonts w:ascii="Times New Roman" w:hAnsi="Times New Roman" w:cs="Times New Roman"/>
          <w:i/>
          <w:iCs/>
          <w:color w:val="auto"/>
          <w:sz w:val="28"/>
          <w:szCs w:val="28"/>
          <w:lang w:val="uk-UA"/>
        </w:rPr>
        <w:t xml:space="preserve"> тел.:097-08-376-63</w:t>
      </w:r>
    </w:p>
    <w:p w:rsidR="000A5C92" w:rsidRPr="00176114" w:rsidRDefault="000A5C92" w:rsidP="00474A0F">
      <w:pPr>
        <w:pStyle w:val="a4"/>
        <w:widowControl w:val="0"/>
        <w:spacing w:line="240" w:lineRule="auto"/>
        <w:ind w:left="0" w:firstLine="567"/>
        <w:contextualSpacing w:val="0"/>
        <w:jc w:val="both"/>
        <w:outlineLvl w:val="1"/>
        <w:rPr>
          <w:rFonts w:ascii="Times New Roman" w:hAnsi="Times New Roman" w:cs="Times New Roman"/>
          <w:color w:val="auto"/>
          <w:sz w:val="28"/>
          <w:szCs w:val="28"/>
          <w:lang w:val="uk-UA"/>
        </w:rPr>
      </w:pPr>
    </w:p>
    <w:sectPr w:rsidR="000A5C92" w:rsidRPr="00176114" w:rsidSect="003044F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Yu Gothic"/>
    <w:panose1 w:val="00000000000000000000"/>
    <w:charset w:val="00"/>
    <w:family w:val="roman"/>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171pt;visibility:visible;mso-wrap-style:square" o:bullet="t">
        <v:imagedata r:id="rId1" o:title=""/>
      </v:shape>
    </w:pict>
  </w:numPicBullet>
  <w:abstractNum w:abstractNumId="0">
    <w:nsid w:val="FFFFFF88"/>
    <w:multiLevelType w:val="singleLevel"/>
    <w:tmpl w:val="2DF20AF8"/>
    <w:lvl w:ilvl="0">
      <w:start w:val="1"/>
      <w:numFmt w:val="decimal"/>
      <w:pStyle w:val="a"/>
      <w:lvlText w:val="%1."/>
      <w:lvlJc w:val="left"/>
      <w:pPr>
        <w:tabs>
          <w:tab w:val="num" w:pos="360"/>
        </w:tabs>
        <w:ind w:left="360" w:hanging="360"/>
      </w:pPr>
    </w:lvl>
  </w:abstractNum>
  <w:abstractNum w:abstractNumId="1">
    <w:nsid w:val="00E21A36"/>
    <w:multiLevelType w:val="hybridMultilevel"/>
    <w:tmpl w:val="BA8AF9C8"/>
    <w:lvl w:ilvl="0" w:tplc="1A044C8E">
      <w:start w:val="3"/>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A1173"/>
    <w:multiLevelType w:val="hybridMultilevel"/>
    <w:tmpl w:val="24CCF27C"/>
    <w:lvl w:ilvl="0" w:tplc="41E08490">
      <w:start w:val="15"/>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14B27"/>
    <w:multiLevelType w:val="hybridMultilevel"/>
    <w:tmpl w:val="971C8A46"/>
    <w:lvl w:ilvl="0" w:tplc="54ACC62C">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429C"/>
    <w:multiLevelType w:val="hybridMultilevel"/>
    <w:tmpl w:val="F70E553E"/>
    <w:lvl w:ilvl="0" w:tplc="54AC9B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53650"/>
    <w:multiLevelType w:val="hybridMultilevel"/>
    <w:tmpl w:val="098C9A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D2CBE"/>
    <w:multiLevelType w:val="hybridMultilevel"/>
    <w:tmpl w:val="AAB210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F6EBB"/>
    <w:multiLevelType w:val="hybridMultilevel"/>
    <w:tmpl w:val="74684A1C"/>
    <w:lvl w:ilvl="0" w:tplc="EE328F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D70A5"/>
    <w:multiLevelType w:val="hybridMultilevel"/>
    <w:tmpl w:val="EB20A952"/>
    <w:lvl w:ilvl="0" w:tplc="405687F2">
      <w:start w:val="22"/>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93952"/>
    <w:multiLevelType w:val="hybridMultilevel"/>
    <w:tmpl w:val="C36A4A52"/>
    <w:lvl w:ilvl="0" w:tplc="A70C227C">
      <w:start w:val="1"/>
      <w:numFmt w:val="decimal"/>
      <w:lvlText w:val="%1."/>
      <w:lvlJc w:val="left"/>
      <w:pPr>
        <w:ind w:left="1069" w:hanging="360"/>
      </w:pPr>
      <w:rPr>
        <w:rFonts w:hint="default"/>
        <w:strike/>
        <w:color w:val="4F81BD" w:themeColor="accen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93206"/>
    <w:multiLevelType w:val="hybridMultilevel"/>
    <w:tmpl w:val="EBB4F918"/>
    <w:lvl w:ilvl="0" w:tplc="1450B89C">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F02FD9"/>
    <w:multiLevelType w:val="hybridMultilevel"/>
    <w:tmpl w:val="F25AFE8E"/>
    <w:lvl w:ilvl="0" w:tplc="6D8C2A2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E63913"/>
    <w:multiLevelType w:val="hybridMultilevel"/>
    <w:tmpl w:val="82F0AAA6"/>
    <w:lvl w:ilvl="0" w:tplc="9DF41936">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24EC3D45"/>
    <w:multiLevelType w:val="hybridMultilevel"/>
    <w:tmpl w:val="F89AE3C4"/>
    <w:lvl w:ilvl="0" w:tplc="53EC16F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648D9"/>
    <w:multiLevelType w:val="hybridMultilevel"/>
    <w:tmpl w:val="D5E42F1C"/>
    <w:lvl w:ilvl="0" w:tplc="BBF42D5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37697"/>
    <w:multiLevelType w:val="hybridMultilevel"/>
    <w:tmpl w:val="B554D256"/>
    <w:lvl w:ilvl="0" w:tplc="972874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26F147D"/>
    <w:multiLevelType w:val="hybridMultilevel"/>
    <w:tmpl w:val="186C31BE"/>
    <w:lvl w:ilvl="0" w:tplc="A36E305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B335C61"/>
    <w:multiLevelType w:val="hybridMultilevel"/>
    <w:tmpl w:val="5428DB4E"/>
    <w:lvl w:ilvl="0" w:tplc="C78A9D98">
      <w:numFmt w:val="bullet"/>
      <w:lvlText w:val="-"/>
      <w:lvlJc w:val="left"/>
      <w:pPr>
        <w:ind w:left="1426" w:hanging="360"/>
      </w:pPr>
      <w:rPr>
        <w:rFonts w:ascii="Times New Roman" w:eastAsia="Calibri"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nsid w:val="3D036BEC"/>
    <w:multiLevelType w:val="hybridMultilevel"/>
    <w:tmpl w:val="31F00D52"/>
    <w:lvl w:ilvl="0" w:tplc="C7A462B4">
      <w:start w:val="1"/>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19">
    <w:nsid w:val="3EA913D7"/>
    <w:multiLevelType w:val="hybridMultilevel"/>
    <w:tmpl w:val="0218A996"/>
    <w:lvl w:ilvl="0" w:tplc="77A6B7A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10D57"/>
    <w:multiLevelType w:val="hybridMultilevel"/>
    <w:tmpl w:val="8D1CF596"/>
    <w:lvl w:ilvl="0" w:tplc="0548D96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1199C"/>
    <w:multiLevelType w:val="hybridMultilevel"/>
    <w:tmpl w:val="AAB210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E2B78"/>
    <w:multiLevelType w:val="hybridMultilevel"/>
    <w:tmpl w:val="BD6A2A2E"/>
    <w:lvl w:ilvl="0" w:tplc="03CAB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E3E0C"/>
    <w:multiLevelType w:val="hybridMultilevel"/>
    <w:tmpl w:val="C26EB110"/>
    <w:lvl w:ilvl="0" w:tplc="E36AEBDA">
      <w:start w:val="3"/>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96376F"/>
    <w:multiLevelType w:val="hybridMultilevel"/>
    <w:tmpl w:val="C4A48470"/>
    <w:lvl w:ilvl="0" w:tplc="EE328F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C75D99"/>
    <w:multiLevelType w:val="hybridMultilevel"/>
    <w:tmpl w:val="1BBC7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4981257"/>
    <w:multiLevelType w:val="hybridMultilevel"/>
    <w:tmpl w:val="D3563A54"/>
    <w:lvl w:ilvl="0" w:tplc="1BF615A4">
      <w:start w:val="17"/>
      <w:numFmt w:val="decimal"/>
      <w:lvlText w:val="%1."/>
      <w:lvlJc w:val="left"/>
      <w:pPr>
        <w:ind w:left="720" w:hanging="360"/>
      </w:pPr>
      <w:rPr>
        <w:rFonts w:ascii="Times New Roman" w:hAnsi="Times New Roman" w:cs="Times New Roman"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1684C"/>
    <w:multiLevelType w:val="hybridMultilevel"/>
    <w:tmpl w:val="B30C810E"/>
    <w:lvl w:ilvl="0" w:tplc="6AEEB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5C3471"/>
    <w:multiLevelType w:val="hybridMultilevel"/>
    <w:tmpl w:val="2B7200D8"/>
    <w:lvl w:ilvl="0" w:tplc="CEDA05EE">
      <w:start w:val="15"/>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D1173"/>
    <w:multiLevelType w:val="hybridMultilevel"/>
    <w:tmpl w:val="0986DCAC"/>
    <w:lvl w:ilvl="0" w:tplc="9D94C22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68D76E7"/>
    <w:multiLevelType w:val="hybridMultilevel"/>
    <w:tmpl w:val="C9204AFA"/>
    <w:lvl w:ilvl="0" w:tplc="59963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CD195A"/>
    <w:multiLevelType w:val="hybridMultilevel"/>
    <w:tmpl w:val="868C12B0"/>
    <w:lvl w:ilvl="0" w:tplc="EE328F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A90B83"/>
    <w:multiLevelType w:val="hybridMultilevel"/>
    <w:tmpl w:val="F8AA20CC"/>
    <w:lvl w:ilvl="0" w:tplc="A5DA2C1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FB3DB6"/>
    <w:multiLevelType w:val="hybridMultilevel"/>
    <w:tmpl w:val="0F86099C"/>
    <w:lvl w:ilvl="0" w:tplc="07826BC6">
      <w:start w:val="6"/>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125B6"/>
    <w:multiLevelType w:val="hybridMultilevel"/>
    <w:tmpl w:val="951CC14E"/>
    <w:lvl w:ilvl="0" w:tplc="103E694A">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C2E8A"/>
    <w:multiLevelType w:val="hybridMultilevel"/>
    <w:tmpl w:val="F3CA32CA"/>
    <w:lvl w:ilvl="0" w:tplc="E144B09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8521D0"/>
    <w:multiLevelType w:val="hybridMultilevel"/>
    <w:tmpl w:val="6FF20A8C"/>
    <w:lvl w:ilvl="0" w:tplc="ADD679C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0B46A7A"/>
    <w:multiLevelType w:val="hybridMultilevel"/>
    <w:tmpl w:val="53A8E5BC"/>
    <w:lvl w:ilvl="0" w:tplc="9DB21DB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77124"/>
    <w:multiLevelType w:val="hybridMultilevel"/>
    <w:tmpl w:val="EDC68918"/>
    <w:lvl w:ilvl="0" w:tplc="D8AA799A">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1D24E2"/>
    <w:multiLevelType w:val="hybridMultilevel"/>
    <w:tmpl w:val="CC68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5A77CA"/>
    <w:multiLevelType w:val="hybridMultilevel"/>
    <w:tmpl w:val="D83E5A84"/>
    <w:lvl w:ilvl="0" w:tplc="5FD6F0B0">
      <w:start w:val="1"/>
      <w:numFmt w:val="decimal"/>
      <w:lvlText w:val="%1."/>
      <w:lvlJc w:val="left"/>
      <w:pPr>
        <w:ind w:left="720" w:hanging="360"/>
      </w:pPr>
      <w:rPr>
        <w:rFonts w:ascii="Times New Roman" w:hAnsi="Times New Roman" w:cs="Times New Roman" w:hint="default"/>
        <w:b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559E8"/>
    <w:multiLevelType w:val="hybridMultilevel"/>
    <w:tmpl w:val="E7ECC7C6"/>
    <w:lvl w:ilvl="0" w:tplc="830E18D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36"/>
  </w:num>
  <w:num w:numId="4">
    <w:abstractNumId w:val="35"/>
  </w:num>
  <w:num w:numId="5">
    <w:abstractNumId w:val="6"/>
  </w:num>
  <w:num w:numId="6">
    <w:abstractNumId w:val="14"/>
  </w:num>
  <w:num w:numId="7">
    <w:abstractNumId w:val="0"/>
    <w:lvlOverride w:ilvl="0">
      <w:startOverride w:val="1"/>
    </w:lvlOverride>
  </w:num>
  <w:num w:numId="8">
    <w:abstractNumId w:val="22"/>
  </w:num>
  <w:num w:numId="9">
    <w:abstractNumId w:val="26"/>
  </w:num>
  <w:num w:numId="10">
    <w:abstractNumId w:val="40"/>
  </w:num>
  <w:num w:numId="11">
    <w:abstractNumId w:val="4"/>
  </w:num>
  <w:num w:numId="12">
    <w:abstractNumId w:val="28"/>
  </w:num>
  <w:num w:numId="13">
    <w:abstractNumId w:val="20"/>
  </w:num>
  <w:num w:numId="14">
    <w:abstractNumId w:val="30"/>
  </w:num>
  <w:num w:numId="15">
    <w:abstractNumId w:val="7"/>
  </w:num>
  <w:num w:numId="16">
    <w:abstractNumId w:val="24"/>
  </w:num>
  <w:num w:numId="17">
    <w:abstractNumId w:val="32"/>
  </w:num>
  <w:num w:numId="18">
    <w:abstractNumId w:val="33"/>
  </w:num>
  <w:num w:numId="19">
    <w:abstractNumId w:val="29"/>
  </w:num>
  <w:num w:numId="20">
    <w:abstractNumId w:val="13"/>
  </w:num>
  <w:num w:numId="21">
    <w:abstractNumId w:val="41"/>
  </w:num>
  <w:num w:numId="22">
    <w:abstractNumId w:val="42"/>
  </w:num>
  <w:num w:numId="23">
    <w:abstractNumId w:val="2"/>
  </w:num>
  <w:num w:numId="24">
    <w:abstractNumId w:val="27"/>
  </w:num>
  <w:num w:numId="25">
    <w:abstractNumId w:val="34"/>
  </w:num>
  <w:num w:numId="26">
    <w:abstractNumId w:val="8"/>
  </w:num>
  <w:num w:numId="27">
    <w:abstractNumId w:val="23"/>
  </w:num>
  <w:num w:numId="28">
    <w:abstractNumId w:val="17"/>
  </w:num>
  <w:num w:numId="29">
    <w:abstractNumId w:val="38"/>
  </w:num>
  <w:num w:numId="30">
    <w:abstractNumId w:val="16"/>
  </w:num>
  <w:num w:numId="31">
    <w:abstractNumId w:val="15"/>
  </w:num>
  <w:num w:numId="32">
    <w:abstractNumId w:val="37"/>
  </w:num>
  <w:num w:numId="33">
    <w:abstractNumId w:val="12"/>
  </w:num>
  <w:num w:numId="34">
    <w:abstractNumId w:val="11"/>
  </w:num>
  <w:num w:numId="35">
    <w:abstractNumId w:val="5"/>
  </w:num>
  <w:num w:numId="36">
    <w:abstractNumId w:val="18"/>
  </w:num>
  <w:num w:numId="37">
    <w:abstractNumId w:val="9"/>
  </w:num>
  <w:num w:numId="38">
    <w:abstractNumId w:val="21"/>
  </w:num>
  <w:num w:numId="39">
    <w:abstractNumId w:val="3"/>
  </w:num>
  <w:num w:numId="40">
    <w:abstractNumId w:val="19"/>
  </w:num>
  <w:num w:numId="41">
    <w:abstractNumId w:val="1"/>
  </w:num>
  <w:num w:numId="42">
    <w:abstractNumId w:val="2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grammar="clean"/>
  <w:defaultTabStop w:val="708"/>
  <w:hyphenationZone w:val="425"/>
  <w:characterSpacingControl w:val="doNotCompress"/>
  <w:compat/>
  <w:rsids>
    <w:rsidRoot w:val="00DF04E7"/>
    <w:rsid w:val="00000571"/>
    <w:rsid w:val="0000229E"/>
    <w:rsid w:val="000051EC"/>
    <w:rsid w:val="00005436"/>
    <w:rsid w:val="00005801"/>
    <w:rsid w:val="00011D26"/>
    <w:rsid w:val="000149BF"/>
    <w:rsid w:val="00015A90"/>
    <w:rsid w:val="00016A21"/>
    <w:rsid w:val="000209A3"/>
    <w:rsid w:val="000218F9"/>
    <w:rsid w:val="00025109"/>
    <w:rsid w:val="0002674A"/>
    <w:rsid w:val="00030822"/>
    <w:rsid w:val="00030CE8"/>
    <w:rsid w:val="00032972"/>
    <w:rsid w:val="00032B36"/>
    <w:rsid w:val="00033D4B"/>
    <w:rsid w:val="0003639F"/>
    <w:rsid w:val="000431D3"/>
    <w:rsid w:val="00043223"/>
    <w:rsid w:val="00043D89"/>
    <w:rsid w:val="00044CC0"/>
    <w:rsid w:val="000454C1"/>
    <w:rsid w:val="000509E1"/>
    <w:rsid w:val="00054157"/>
    <w:rsid w:val="0005752E"/>
    <w:rsid w:val="000575F6"/>
    <w:rsid w:val="00060F21"/>
    <w:rsid w:val="00061989"/>
    <w:rsid w:val="00063FAE"/>
    <w:rsid w:val="00066D78"/>
    <w:rsid w:val="00066EAB"/>
    <w:rsid w:val="00067C27"/>
    <w:rsid w:val="00071747"/>
    <w:rsid w:val="000740E2"/>
    <w:rsid w:val="0007450F"/>
    <w:rsid w:val="000757CD"/>
    <w:rsid w:val="0008031F"/>
    <w:rsid w:val="0008099D"/>
    <w:rsid w:val="0008221F"/>
    <w:rsid w:val="00084067"/>
    <w:rsid w:val="00085342"/>
    <w:rsid w:val="0009110B"/>
    <w:rsid w:val="000914FB"/>
    <w:rsid w:val="00093F19"/>
    <w:rsid w:val="00096A36"/>
    <w:rsid w:val="000A040E"/>
    <w:rsid w:val="000A2AE8"/>
    <w:rsid w:val="000A2EF4"/>
    <w:rsid w:val="000A50CA"/>
    <w:rsid w:val="000A58FA"/>
    <w:rsid w:val="000A5C92"/>
    <w:rsid w:val="000B13E8"/>
    <w:rsid w:val="000B169D"/>
    <w:rsid w:val="000B3257"/>
    <w:rsid w:val="000B41E2"/>
    <w:rsid w:val="000B591A"/>
    <w:rsid w:val="000B5A8D"/>
    <w:rsid w:val="000B611D"/>
    <w:rsid w:val="000B7556"/>
    <w:rsid w:val="000C05CC"/>
    <w:rsid w:val="000C43A9"/>
    <w:rsid w:val="000C7D18"/>
    <w:rsid w:val="000D09B4"/>
    <w:rsid w:val="000D3980"/>
    <w:rsid w:val="000D54F9"/>
    <w:rsid w:val="000D6ACE"/>
    <w:rsid w:val="000D7491"/>
    <w:rsid w:val="000E0DE1"/>
    <w:rsid w:val="000E24A1"/>
    <w:rsid w:val="000E4EE6"/>
    <w:rsid w:val="000E5170"/>
    <w:rsid w:val="000E5F9E"/>
    <w:rsid w:val="000E6037"/>
    <w:rsid w:val="000F087F"/>
    <w:rsid w:val="000F1950"/>
    <w:rsid w:val="000F4E09"/>
    <w:rsid w:val="000F63D8"/>
    <w:rsid w:val="000F6580"/>
    <w:rsid w:val="000F70BD"/>
    <w:rsid w:val="00101C98"/>
    <w:rsid w:val="00106061"/>
    <w:rsid w:val="0010668B"/>
    <w:rsid w:val="0010676E"/>
    <w:rsid w:val="001069D3"/>
    <w:rsid w:val="00107285"/>
    <w:rsid w:val="00110D3C"/>
    <w:rsid w:val="00111DE3"/>
    <w:rsid w:val="00111EEE"/>
    <w:rsid w:val="00113A6F"/>
    <w:rsid w:val="00115AEA"/>
    <w:rsid w:val="0011665A"/>
    <w:rsid w:val="0012131F"/>
    <w:rsid w:val="00121337"/>
    <w:rsid w:val="001225B7"/>
    <w:rsid w:val="00123EB2"/>
    <w:rsid w:val="00125025"/>
    <w:rsid w:val="00127692"/>
    <w:rsid w:val="00130149"/>
    <w:rsid w:val="00130F1D"/>
    <w:rsid w:val="00131A09"/>
    <w:rsid w:val="00132469"/>
    <w:rsid w:val="00132F18"/>
    <w:rsid w:val="00132FA2"/>
    <w:rsid w:val="00133205"/>
    <w:rsid w:val="00133717"/>
    <w:rsid w:val="00135CD1"/>
    <w:rsid w:val="00136906"/>
    <w:rsid w:val="0013748E"/>
    <w:rsid w:val="00140ED3"/>
    <w:rsid w:val="00140FA7"/>
    <w:rsid w:val="0014350D"/>
    <w:rsid w:val="00146D2C"/>
    <w:rsid w:val="0014764F"/>
    <w:rsid w:val="00147B0A"/>
    <w:rsid w:val="001504C0"/>
    <w:rsid w:val="001533A4"/>
    <w:rsid w:val="00157F4B"/>
    <w:rsid w:val="00161294"/>
    <w:rsid w:val="001623C8"/>
    <w:rsid w:val="00163E3A"/>
    <w:rsid w:val="001647B3"/>
    <w:rsid w:val="00166EDB"/>
    <w:rsid w:val="0016783D"/>
    <w:rsid w:val="00167F25"/>
    <w:rsid w:val="00167FA6"/>
    <w:rsid w:val="0017063C"/>
    <w:rsid w:val="00170F8D"/>
    <w:rsid w:val="001711B3"/>
    <w:rsid w:val="001740AE"/>
    <w:rsid w:val="001757C9"/>
    <w:rsid w:val="00176114"/>
    <w:rsid w:val="00182FB8"/>
    <w:rsid w:val="001836CE"/>
    <w:rsid w:val="00185863"/>
    <w:rsid w:val="0018736A"/>
    <w:rsid w:val="001876B8"/>
    <w:rsid w:val="00187C4E"/>
    <w:rsid w:val="001918DD"/>
    <w:rsid w:val="00193EE0"/>
    <w:rsid w:val="00194494"/>
    <w:rsid w:val="00194FBF"/>
    <w:rsid w:val="00196054"/>
    <w:rsid w:val="001972FE"/>
    <w:rsid w:val="001A0351"/>
    <w:rsid w:val="001A292B"/>
    <w:rsid w:val="001A5743"/>
    <w:rsid w:val="001B07E8"/>
    <w:rsid w:val="001B441C"/>
    <w:rsid w:val="001B6BD3"/>
    <w:rsid w:val="001B7723"/>
    <w:rsid w:val="001C0CC4"/>
    <w:rsid w:val="001C12D5"/>
    <w:rsid w:val="001C4A83"/>
    <w:rsid w:val="001C5FEC"/>
    <w:rsid w:val="001C6507"/>
    <w:rsid w:val="001C7069"/>
    <w:rsid w:val="001C7B40"/>
    <w:rsid w:val="001D063E"/>
    <w:rsid w:val="001D18F5"/>
    <w:rsid w:val="001D240A"/>
    <w:rsid w:val="001D2CAC"/>
    <w:rsid w:val="001E12CB"/>
    <w:rsid w:val="001E1AB8"/>
    <w:rsid w:val="001E21FD"/>
    <w:rsid w:val="001E38B6"/>
    <w:rsid w:val="001E4EF9"/>
    <w:rsid w:val="001E5254"/>
    <w:rsid w:val="001E6315"/>
    <w:rsid w:val="001E661B"/>
    <w:rsid w:val="001E6B8E"/>
    <w:rsid w:val="001F322F"/>
    <w:rsid w:val="001F3553"/>
    <w:rsid w:val="001F3FA6"/>
    <w:rsid w:val="001F41CC"/>
    <w:rsid w:val="001F503C"/>
    <w:rsid w:val="00200E79"/>
    <w:rsid w:val="002013DD"/>
    <w:rsid w:val="00201DBC"/>
    <w:rsid w:val="002056A9"/>
    <w:rsid w:val="00205924"/>
    <w:rsid w:val="00206068"/>
    <w:rsid w:val="00206090"/>
    <w:rsid w:val="0020709A"/>
    <w:rsid w:val="00210498"/>
    <w:rsid w:val="0021055A"/>
    <w:rsid w:val="00210A8A"/>
    <w:rsid w:val="00211101"/>
    <w:rsid w:val="002120C0"/>
    <w:rsid w:val="00213B0F"/>
    <w:rsid w:val="00213EEC"/>
    <w:rsid w:val="00214AC8"/>
    <w:rsid w:val="00216D39"/>
    <w:rsid w:val="00220E04"/>
    <w:rsid w:val="00222675"/>
    <w:rsid w:val="00222857"/>
    <w:rsid w:val="002245E3"/>
    <w:rsid w:val="00226320"/>
    <w:rsid w:val="00230502"/>
    <w:rsid w:val="00231F9B"/>
    <w:rsid w:val="002328B1"/>
    <w:rsid w:val="002346FF"/>
    <w:rsid w:val="00234879"/>
    <w:rsid w:val="00235F17"/>
    <w:rsid w:val="00241244"/>
    <w:rsid w:val="00241985"/>
    <w:rsid w:val="00242796"/>
    <w:rsid w:val="00244327"/>
    <w:rsid w:val="00244637"/>
    <w:rsid w:val="00247423"/>
    <w:rsid w:val="002512C1"/>
    <w:rsid w:val="002528AD"/>
    <w:rsid w:val="00254C00"/>
    <w:rsid w:val="002608D8"/>
    <w:rsid w:val="002617F1"/>
    <w:rsid w:val="002618AD"/>
    <w:rsid w:val="00261DF3"/>
    <w:rsid w:val="00261F82"/>
    <w:rsid w:val="00262EBE"/>
    <w:rsid w:val="00263298"/>
    <w:rsid w:val="00265255"/>
    <w:rsid w:val="0026539F"/>
    <w:rsid w:val="00266296"/>
    <w:rsid w:val="002726D2"/>
    <w:rsid w:val="00277A65"/>
    <w:rsid w:val="00280009"/>
    <w:rsid w:val="00280C46"/>
    <w:rsid w:val="0028543F"/>
    <w:rsid w:val="00287AE7"/>
    <w:rsid w:val="00290C85"/>
    <w:rsid w:val="002914E2"/>
    <w:rsid w:val="00297D53"/>
    <w:rsid w:val="002A1E66"/>
    <w:rsid w:val="002A463A"/>
    <w:rsid w:val="002A686F"/>
    <w:rsid w:val="002A73ED"/>
    <w:rsid w:val="002B0AAE"/>
    <w:rsid w:val="002B275C"/>
    <w:rsid w:val="002B4CC7"/>
    <w:rsid w:val="002B4FFD"/>
    <w:rsid w:val="002B76B9"/>
    <w:rsid w:val="002C130B"/>
    <w:rsid w:val="002C295D"/>
    <w:rsid w:val="002C2E8E"/>
    <w:rsid w:val="002C3BF3"/>
    <w:rsid w:val="002C4D23"/>
    <w:rsid w:val="002C56ED"/>
    <w:rsid w:val="002C62BF"/>
    <w:rsid w:val="002C7582"/>
    <w:rsid w:val="002D2DBC"/>
    <w:rsid w:val="002D4070"/>
    <w:rsid w:val="002D443D"/>
    <w:rsid w:val="002D669E"/>
    <w:rsid w:val="002E0570"/>
    <w:rsid w:val="002E1680"/>
    <w:rsid w:val="002E3D07"/>
    <w:rsid w:val="002E62A7"/>
    <w:rsid w:val="002F24F5"/>
    <w:rsid w:val="002F27FB"/>
    <w:rsid w:val="002F3440"/>
    <w:rsid w:val="002F77F7"/>
    <w:rsid w:val="00300DE0"/>
    <w:rsid w:val="00301ACB"/>
    <w:rsid w:val="003044F5"/>
    <w:rsid w:val="00305CD1"/>
    <w:rsid w:val="00311762"/>
    <w:rsid w:val="00312E5D"/>
    <w:rsid w:val="003132CA"/>
    <w:rsid w:val="00314326"/>
    <w:rsid w:val="0031483E"/>
    <w:rsid w:val="003159DB"/>
    <w:rsid w:val="00316DC6"/>
    <w:rsid w:val="00317D0B"/>
    <w:rsid w:val="0032072D"/>
    <w:rsid w:val="00320A32"/>
    <w:rsid w:val="0032255F"/>
    <w:rsid w:val="00324243"/>
    <w:rsid w:val="0032618F"/>
    <w:rsid w:val="003273A9"/>
    <w:rsid w:val="0033516C"/>
    <w:rsid w:val="00335949"/>
    <w:rsid w:val="0033700B"/>
    <w:rsid w:val="0033706B"/>
    <w:rsid w:val="00340136"/>
    <w:rsid w:val="003439DE"/>
    <w:rsid w:val="00343BAE"/>
    <w:rsid w:val="00343EB5"/>
    <w:rsid w:val="003443A5"/>
    <w:rsid w:val="003451B3"/>
    <w:rsid w:val="0035003C"/>
    <w:rsid w:val="003502CE"/>
    <w:rsid w:val="003515A9"/>
    <w:rsid w:val="0035275C"/>
    <w:rsid w:val="00355CA5"/>
    <w:rsid w:val="00360FA3"/>
    <w:rsid w:val="0036188D"/>
    <w:rsid w:val="00362B9C"/>
    <w:rsid w:val="00364FE0"/>
    <w:rsid w:val="003656F6"/>
    <w:rsid w:val="003751EC"/>
    <w:rsid w:val="0037769F"/>
    <w:rsid w:val="0037786C"/>
    <w:rsid w:val="00377D6E"/>
    <w:rsid w:val="00382725"/>
    <w:rsid w:val="00382771"/>
    <w:rsid w:val="00382C6C"/>
    <w:rsid w:val="00382F2C"/>
    <w:rsid w:val="003838A0"/>
    <w:rsid w:val="00384057"/>
    <w:rsid w:val="0038449F"/>
    <w:rsid w:val="00384610"/>
    <w:rsid w:val="00385A7F"/>
    <w:rsid w:val="003909E4"/>
    <w:rsid w:val="00391941"/>
    <w:rsid w:val="00392B9A"/>
    <w:rsid w:val="0039375F"/>
    <w:rsid w:val="00394D81"/>
    <w:rsid w:val="003A1713"/>
    <w:rsid w:val="003A1F37"/>
    <w:rsid w:val="003A372A"/>
    <w:rsid w:val="003A3AA5"/>
    <w:rsid w:val="003A6C45"/>
    <w:rsid w:val="003B05D5"/>
    <w:rsid w:val="003B3064"/>
    <w:rsid w:val="003B4B4A"/>
    <w:rsid w:val="003C1FA0"/>
    <w:rsid w:val="003C2E82"/>
    <w:rsid w:val="003D1EA7"/>
    <w:rsid w:val="003D3169"/>
    <w:rsid w:val="003D3D6C"/>
    <w:rsid w:val="003D3DF2"/>
    <w:rsid w:val="003D7644"/>
    <w:rsid w:val="003E0479"/>
    <w:rsid w:val="003E296B"/>
    <w:rsid w:val="003E37E6"/>
    <w:rsid w:val="003E695B"/>
    <w:rsid w:val="003E7014"/>
    <w:rsid w:val="003E70BB"/>
    <w:rsid w:val="003F0B3C"/>
    <w:rsid w:val="003F2A8D"/>
    <w:rsid w:val="003F5DFD"/>
    <w:rsid w:val="003F72EA"/>
    <w:rsid w:val="004002C4"/>
    <w:rsid w:val="00403C61"/>
    <w:rsid w:val="00405326"/>
    <w:rsid w:val="0040541C"/>
    <w:rsid w:val="00411BB4"/>
    <w:rsid w:val="00412429"/>
    <w:rsid w:val="00412542"/>
    <w:rsid w:val="00412E5B"/>
    <w:rsid w:val="00413949"/>
    <w:rsid w:val="00415663"/>
    <w:rsid w:val="004203BD"/>
    <w:rsid w:val="00421997"/>
    <w:rsid w:val="00421ACF"/>
    <w:rsid w:val="00426529"/>
    <w:rsid w:val="00431952"/>
    <w:rsid w:val="00434CCA"/>
    <w:rsid w:val="00434CF0"/>
    <w:rsid w:val="00435C9E"/>
    <w:rsid w:val="0043690C"/>
    <w:rsid w:val="004404DE"/>
    <w:rsid w:val="00440685"/>
    <w:rsid w:val="00441868"/>
    <w:rsid w:val="00441D3C"/>
    <w:rsid w:val="00443711"/>
    <w:rsid w:val="00443C00"/>
    <w:rsid w:val="004459C7"/>
    <w:rsid w:val="00445E60"/>
    <w:rsid w:val="004467FA"/>
    <w:rsid w:val="004471D7"/>
    <w:rsid w:val="00447CBB"/>
    <w:rsid w:val="004512C6"/>
    <w:rsid w:val="00455C25"/>
    <w:rsid w:val="00457FCB"/>
    <w:rsid w:val="00460831"/>
    <w:rsid w:val="0046188A"/>
    <w:rsid w:val="00463448"/>
    <w:rsid w:val="00463ECA"/>
    <w:rsid w:val="004653F1"/>
    <w:rsid w:val="00465947"/>
    <w:rsid w:val="004700E7"/>
    <w:rsid w:val="004743C5"/>
    <w:rsid w:val="00474A0F"/>
    <w:rsid w:val="00475AD4"/>
    <w:rsid w:val="00475FFB"/>
    <w:rsid w:val="00476111"/>
    <w:rsid w:val="0048101A"/>
    <w:rsid w:val="004844F8"/>
    <w:rsid w:val="00484B8E"/>
    <w:rsid w:val="00486689"/>
    <w:rsid w:val="00492703"/>
    <w:rsid w:val="00492A8F"/>
    <w:rsid w:val="004930E3"/>
    <w:rsid w:val="004947D5"/>
    <w:rsid w:val="004969B8"/>
    <w:rsid w:val="004972A1"/>
    <w:rsid w:val="004A152A"/>
    <w:rsid w:val="004A3478"/>
    <w:rsid w:val="004A572A"/>
    <w:rsid w:val="004A64D9"/>
    <w:rsid w:val="004B0BC3"/>
    <w:rsid w:val="004B2177"/>
    <w:rsid w:val="004B4469"/>
    <w:rsid w:val="004B449F"/>
    <w:rsid w:val="004C1363"/>
    <w:rsid w:val="004C2D6F"/>
    <w:rsid w:val="004C3A00"/>
    <w:rsid w:val="004C5CD9"/>
    <w:rsid w:val="004C6E5F"/>
    <w:rsid w:val="004D20C1"/>
    <w:rsid w:val="004D4C1A"/>
    <w:rsid w:val="004D62DC"/>
    <w:rsid w:val="004D711D"/>
    <w:rsid w:val="004D7582"/>
    <w:rsid w:val="004E20DA"/>
    <w:rsid w:val="004E21FF"/>
    <w:rsid w:val="004E30A0"/>
    <w:rsid w:val="004E4B61"/>
    <w:rsid w:val="004F075F"/>
    <w:rsid w:val="004F2025"/>
    <w:rsid w:val="005026EB"/>
    <w:rsid w:val="00502F99"/>
    <w:rsid w:val="00505A1A"/>
    <w:rsid w:val="0050630D"/>
    <w:rsid w:val="00507F20"/>
    <w:rsid w:val="0051016B"/>
    <w:rsid w:val="005119C9"/>
    <w:rsid w:val="005124B8"/>
    <w:rsid w:val="00515C7D"/>
    <w:rsid w:val="00516C0E"/>
    <w:rsid w:val="00517236"/>
    <w:rsid w:val="0052453B"/>
    <w:rsid w:val="00525ED7"/>
    <w:rsid w:val="00526000"/>
    <w:rsid w:val="00526FD5"/>
    <w:rsid w:val="00527AE8"/>
    <w:rsid w:val="00530277"/>
    <w:rsid w:val="00531A39"/>
    <w:rsid w:val="00535222"/>
    <w:rsid w:val="0054097A"/>
    <w:rsid w:val="00541835"/>
    <w:rsid w:val="00541A74"/>
    <w:rsid w:val="005424A5"/>
    <w:rsid w:val="005429C9"/>
    <w:rsid w:val="00544653"/>
    <w:rsid w:val="00544B08"/>
    <w:rsid w:val="00546A7D"/>
    <w:rsid w:val="00546C5C"/>
    <w:rsid w:val="0055167B"/>
    <w:rsid w:val="00551FF9"/>
    <w:rsid w:val="00554627"/>
    <w:rsid w:val="00555726"/>
    <w:rsid w:val="00560652"/>
    <w:rsid w:val="00565504"/>
    <w:rsid w:val="00565525"/>
    <w:rsid w:val="00571102"/>
    <w:rsid w:val="00573CFD"/>
    <w:rsid w:val="005742EC"/>
    <w:rsid w:val="00576A0B"/>
    <w:rsid w:val="00583A6E"/>
    <w:rsid w:val="00583AF9"/>
    <w:rsid w:val="005853B8"/>
    <w:rsid w:val="00585615"/>
    <w:rsid w:val="0058736B"/>
    <w:rsid w:val="00593082"/>
    <w:rsid w:val="00596CF4"/>
    <w:rsid w:val="00597864"/>
    <w:rsid w:val="005A0CD7"/>
    <w:rsid w:val="005A260C"/>
    <w:rsid w:val="005A394A"/>
    <w:rsid w:val="005A4864"/>
    <w:rsid w:val="005A59B6"/>
    <w:rsid w:val="005B0990"/>
    <w:rsid w:val="005B2F61"/>
    <w:rsid w:val="005B5BD4"/>
    <w:rsid w:val="005B62B7"/>
    <w:rsid w:val="005C2281"/>
    <w:rsid w:val="005C2E75"/>
    <w:rsid w:val="005C7AB2"/>
    <w:rsid w:val="005C7EEB"/>
    <w:rsid w:val="005D1FAE"/>
    <w:rsid w:val="005D3AF2"/>
    <w:rsid w:val="005D6825"/>
    <w:rsid w:val="005D7F17"/>
    <w:rsid w:val="005E269E"/>
    <w:rsid w:val="005E3063"/>
    <w:rsid w:val="005E32AE"/>
    <w:rsid w:val="005E3D8C"/>
    <w:rsid w:val="005E7347"/>
    <w:rsid w:val="005E7B10"/>
    <w:rsid w:val="005E7FF0"/>
    <w:rsid w:val="005F161C"/>
    <w:rsid w:val="005F2D1E"/>
    <w:rsid w:val="005F2FB4"/>
    <w:rsid w:val="005F5E91"/>
    <w:rsid w:val="005F729B"/>
    <w:rsid w:val="005F7FB4"/>
    <w:rsid w:val="0060021E"/>
    <w:rsid w:val="00600B4A"/>
    <w:rsid w:val="00602358"/>
    <w:rsid w:val="00602FD3"/>
    <w:rsid w:val="00602FDE"/>
    <w:rsid w:val="0060551E"/>
    <w:rsid w:val="00610D78"/>
    <w:rsid w:val="00611ED4"/>
    <w:rsid w:val="00612C1B"/>
    <w:rsid w:val="0061583E"/>
    <w:rsid w:val="0061586D"/>
    <w:rsid w:val="0061695D"/>
    <w:rsid w:val="00620784"/>
    <w:rsid w:val="006235E2"/>
    <w:rsid w:val="00625FB4"/>
    <w:rsid w:val="0062605E"/>
    <w:rsid w:val="0063172A"/>
    <w:rsid w:val="00632FC0"/>
    <w:rsid w:val="00635015"/>
    <w:rsid w:val="00636ED9"/>
    <w:rsid w:val="00637E89"/>
    <w:rsid w:val="00640C2A"/>
    <w:rsid w:val="00643CD1"/>
    <w:rsid w:val="00646CC1"/>
    <w:rsid w:val="006505CC"/>
    <w:rsid w:val="00652215"/>
    <w:rsid w:val="00652D30"/>
    <w:rsid w:val="00653E69"/>
    <w:rsid w:val="00656F24"/>
    <w:rsid w:val="006575BD"/>
    <w:rsid w:val="00661422"/>
    <w:rsid w:val="00665841"/>
    <w:rsid w:val="00666DC8"/>
    <w:rsid w:val="00666EC2"/>
    <w:rsid w:val="006717CC"/>
    <w:rsid w:val="0067219C"/>
    <w:rsid w:val="00673BE7"/>
    <w:rsid w:val="00673F9C"/>
    <w:rsid w:val="00674AC1"/>
    <w:rsid w:val="0067549D"/>
    <w:rsid w:val="006819A3"/>
    <w:rsid w:val="00681C5F"/>
    <w:rsid w:val="00682501"/>
    <w:rsid w:val="00686D19"/>
    <w:rsid w:val="006901D5"/>
    <w:rsid w:val="006945E2"/>
    <w:rsid w:val="00695342"/>
    <w:rsid w:val="006A077B"/>
    <w:rsid w:val="006B17ED"/>
    <w:rsid w:val="006B40D8"/>
    <w:rsid w:val="006B6B9E"/>
    <w:rsid w:val="006B6C1E"/>
    <w:rsid w:val="006B768C"/>
    <w:rsid w:val="006B7D1C"/>
    <w:rsid w:val="006C0014"/>
    <w:rsid w:val="006C05AA"/>
    <w:rsid w:val="006C1DDF"/>
    <w:rsid w:val="006C30F5"/>
    <w:rsid w:val="006C32DB"/>
    <w:rsid w:val="006C4CB8"/>
    <w:rsid w:val="006D23F8"/>
    <w:rsid w:val="006D497E"/>
    <w:rsid w:val="006D5CBD"/>
    <w:rsid w:val="006D69C3"/>
    <w:rsid w:val="006D6BD6"/>
    <w:rsid w:val="006D76E8"/>
    <w:rsid w:val="006E00CB"/>
    <w:rsid w:val="006E12E5"/>
    <w:rsid w:val="006E1524"/>
    <w:rsid w:val="006E1B3E"/>
    <w:rsid w:val="006E2C7E"/>
    <w:rsid w:val="006E5332"/>
    <w:rsid w:val="006E5EAF"/>
    <w:rsid w:val="006F16C2"/>
    <w:rsid w:val="006F1EC1"/>
    <w:rsid w:val="006F2400"/>
    <w:rsid w:val="006F2509"/>
    <w:rsid w:val="006F7139"/>
    <w:rsid w:val="006F73B5"/>
    <w:rsid w:val="006F76E1"/>
    <w:rsid w:val="0070219D"/>
    <w:rsid w:val="00704481"/>
    <w:rsid w:val="007073C6"/>
    <w:rsid w:val="007149ED"/>
    <w:rsid w:val="007176AA"/>
    <w:rsid w:val="00723803"/>
    <w:rsid w:val="00723F5F"/>
    <w:rsid w:val="007254EB"/>
    <w:rsid w:val="00726279"/>
    <w:rsid w:val="0072736C"/>
    <w:rsid w:val="007316A0"/>
    <w:rsid w:val="0073380C"/>
    <w:rsid w:val="00733FDA"/>
    <w:rsid w:val="007343F9"/>
    <w:rsid w:val="00734BDE"/>
    <w:rsid w:val="00736A35"/>
    <w:rsid w:val="00737C82"/>
    <w:rsid w:val="00740D59"/>
    <w:rsid w:val="007436D0"/>
    <w:rsid w:val="0074515B"/>
    <w:rsid w:val="00750949"/>
    <w:rsid w:val="007512EC"/>
    <w:rsid w:val="007536EF"/>
    <w:rsid w:val="00754BC2"/>
    <w:rsid w:val="007553D2"/>
    <w:rsid w:val="00755FCF"/>
    <w:rsid w:val="00756495"/>
    <w:rsid w:val="007615EA"/>
    <w:rsid w:val="007627AA"/>
    <w:rsid w:val="00763B26"/>
    <w:rsid w:val="00767147"/>
    <w:rsid w:val="0077052D"/>
    <w:rsid w:val="007712EE"/>
    <w:rsid w:val="007720A8"/>
    <w:rsid w:val="00774255"/>
    <w:rsid w:val="0078262B"/>
    <w:rsid w:val="007847CC"/>
    <w:rsid w:val="0078532C"/>
    <w:rsid w:val="007900D3"/>
    <w:rsid w:val="007905D6"/>
    <w:rsid w:val="007919B3"/>
    <w:rsid w:val="00792DDB"/>
    <w:rsid w:val="00793F89"/>
    <w:rsid w:val="007948E6"/>
    <w:rsid w:val="007958F4"/>
    <w:rsid w:val="0079701C"/>
    <w:rsid w:val="007971F2"/>
    <w:rsid w:val="007A0867"/>
    <w:rsid w:val="007A1789"/>
    <w:rsid w:val="007A2595"/>
    <w:rsid w:val="007A419A"/>
    <w:rsid w:val="007A5EB2"/>
    <w:rsid w:val="007A60FB"/>
    <w:rsid w:val="007B3EA8"/>
    <w:rsid w:val="007B4AC3"/>
    <w:rsid w:val="007B5A00"/>
    <w:rsid w:val="007B705B"/>
    <w:rsid w:val="007C07D8"/>
    <w:rsid w:val="007C1971"/>
    <w:rsid w:val="007C5BC9"/>
    <w:rsid w:val="007C7F2B"/>
    <w:rsid w:val="007D0E15"/>
    <w:rsid w:val="007D0E45"/>
    <w:rsid w:val="007D122F"/>
    <w:rsid w:val="007D137D"/>
    <w:rsid w:val="007D1E5C"/>
    <w:rsid w:val="007D4EB2"/>
    <w:rsid w:val="007D4EF1"/>
    <w:rsid w:val="007D643C"/>
    <w:rsid w:val="007D6AD3"/>
    <w:rsid w:val="007E0798"/>
    <w:rsid w:val="007E0E01"/>
    <w:rsid w:val="007E1D31"/>
    <w:rsid w:val="007E4D5F"/>
    <w:rsid w:val="007E78A9"/>
    <w:rsid w:val="007F0383"/>
    <w:rsid w:val="007F0768"/>
    <w:rsid w:val="007F253A"/>
    <w:rsid w:val="007F371C"/>
    <w:rsid w:val="007F51C4"/>
    <w:rsid w:val="007F6333"/>
    <w:rsid w:val="007F6B88"/>
    <w:rsid w:val="00800890"/>
    <w:rsid w:val="00801346"/>
    <w:rsid w:val="008019AD"/>
    <w:rsid w:val="00802513"/>
    <w:rsid w:val="0080290C"/>
    <w:rsid w:val="00802D8D"/>
    <w:rsid w:val="008036ED"/>
    <w:rsid w:val="00807955"/>
    <w:rsid w:val="0081191C"/>
    <w:rsid w:val="0081230C"/>
    <w:rsid w:val="0081327C"/>
    <w:rsid w:val="008132E9"/>
    <w:rsid w:val="00814F20"/>
    <w:rsid w:val="00816D1E"/>
    <w:rsid w:val="00817175"/>
    <w:rsid w:val="008213BB"/>
    <w:rsid w:val="00821B1F"/>
    <w:rsid w:val="008237B6"/>
    <w:rsid w:val="00824667"/>
    <w:rsid w:val="00830692"/>
    <w:rsid w:val="0083152C"/>
    <w:rsid w:val="00832C90"/>
    <w:rsid w:val="00833637"/>
    <w:rsid w:val="00833BDF"/>
    <w:rsid w:val="008375AF"/>
    <w:rsid w:val="0084017D"/>
    <w:rsid w:val="008409DE"/>
    <w:rsid w:val="008417ED"/>
    <w:rsid w:val="00845CA4"/>
    <w:rsid w:val="0084641B"/>
    <w:rsid w:val="00847279"/>
    <w:rsid w:val="0084792B"/>
    <w:rsid w:val="0085363C"/>
    <w:rsid w:val="008548C5"/>
    <w:rsid w:val="00854B6D"/>
    <w:rsid w:val="00855270"/>
    <w:rsid w:val="00856224"/>
    <w:rsid w:val="0085651D"/>
    <w:rsid w:val="00860052"/>
    <w:rsid w:val="00860DBE"/>
    <w:rsid w:val="00863BF8"/>
    <w:rsid w:val="00865F8B"/>
    <w:rsid w:val="00867C0B"/>
    <w:rsid w:val="008729E4"/>
    <w:rsid w:val="0087338D"/>
    <w:rsid w:val="008745A2"/>
    <w:rsid w:val="008745EC"/>
    <w:rsid w:val="008749DA"/>
    <w:rsid w:val="008771D4"/>
    <w:rsid w:val="00877AE9"/>
    <w:rsid w:val="00885961"/>
    <w:rsid w:val="008866A4"/>
    <w:rsid w:val="008902DB"/>
    <w:rsid w:val="00895600"/>
    <w:rsid w:val="00895713"/>
    <w:rsid w:val="00897EE5"/>
    <w:rsid w:val="008A0CF7"/>
    <w:rsid w:val="008A1A73"/>
    <w:rsid w:val="008A2DA6"/>
    <w:rsid w:val="008A3495"/>
    <w:rsid w:val="008A371E"/>
    <w:rsid w:val="008B2DE1"/>
    <w:rsid w:val="008B43B9"/>
    <w:rsid w:val="008B5158"/>
    <w:rsid w:val="008B6526"/>
    <w:rsid w:val="008B73CB"/>
    <w:rsid w:val="008B7D2B"/>
    <w:rsid w:val="008C1696"/>
    <w:rsid w:val="008C3395"/>
    <w:rsid w:val="008C3772"/>
    <w:rsid w:val="008C4E7A"/>
    <w:rsid w:val="008C51A3"/>
    <w:rsid w:val="008D1F45"/>
    <w:rsid w:val="008D3A48"/>
    <w:rsid w:val="008D4513"/>
    <w:rsid w:val="008D5C30"/>
    <w:rsid w:val="008E7D7B"/>
    <w:rsid w:val="008F10AC"/>
    <w:rsid w:val="008F3EDB"/>
    <w:rsid w:val="008F67DB"/>
    <w:rsid w:val="00901AB9"/>
    <w:rsid w:val="00901F8E"/>
    <w:rsid w:val="00902F19"/>
    <w:rsid w:val="00903790"/>
    <w:rsid w:val="00903B8C"/>
    <w:rsid w:val="00907FED"/>
    <w:rsid w:val="009120F8"/>
    <w:rsid w:val="00912DE7"/>
    <w:rsid w:val="009133A2"/>
    <w:rsid w:val="009146C4"/>
    <w:rsid w:val="00915DD1"/>
    <w:rsid w:val="0091644F"/>
    <w:rsid w:val="00921A50"/>
    <w:rsid w:val="00921D3F"/>
    <w:rsid w:val="00924971"/>
    <w:rsid w:val="009273F3"/>
    <w:rsid w:val="00933390"/>
    <w:rsid w:val="009357A1"/>
    <w:rsid w:val="00935B9C"/>
    <w:rsid w:val="009433A0"/>
    <w:rsid w:val="0094464B"/>
    <w:rsid w:val="009454CA"/>
    <w:rsid w:val="009457AA"/>
    <w:rsid w:val="009466AF"/>
    <w:rsid w:val="00951201"/>
    <w:rsid w:val="00951DD9"/>
    <w:rsid w:val="00952615"/>
    <w:rsid w:val="00952F6F"/>
    <w:rsid w:val="00955C8E"/>
    <w:rsid w:val="00960331"/>
    <w:rsid w:val="00961CEB"/>
    <w:rsid w:val="00973BE5"/>
    <w:rsid w:val="0097519E"/>
    <w:rsid w:val="0097521D"/>
    <w:rsid w:val="0097776C"/>
    <w:rsid w:val="00980543"/>
    <w:rsid w:val="0098072A"/>
    <w:rsid w:val="00980C6D"/>
    <w:rsid w:val="00981279"/>
    <w:rsid w:val="00983EDC"/>
    <w:rsid w:val="00985F76"/>
    <w:rsid w:val="00991883"/>
    <w:rsid w:val="0099457A"/>
    <w:rsid w:val="00996293"/>
    <w:rsid w:val="009971E3"/>
    <w:rsid w:val="00997939"/>
    <w:rsid w:val="009A057E"/>
    <w:rsid w:val="009A0603"/>
    <w:rsid w:val="009A0D23"/>
    <w:rsid w:val="009A1A20"/>
    <w:rsid w:val="009A3F5F"/>
    <w:rsid w:val="009A5194"/>
    <w:rsid w:val="009A5CEC"/>
    <w:rsid w:val="009A6C48"/>
    <w:rsid w:val="009A71D0"/>
    <w:rsid w:val="009A76DE"/>
    <w:rsid w:val="009B35B8"/>
    <w:rsid w:val="009B495F"/>
    <w:rsid w:val="009B5206"/>
    <w:rsid w:val="009C2EB2"/>
    <w:rsid w:val="009C4A8F"/>
    <w:rsid w:val="009C51BE"/>
    <w:rsid w:val="009C71D8"/>
    <w:rsid w:val="009D0715"/>
    <w:rsid w:val="009D21F9"/>
    <w:rsid w:val="009E15BE"/>
    <w:rsid w:val="009E1D08"/>
    <w:rsid w:val="009E5AAD"/>
    <w:rsid w:val="009E6ACD"/>
    <w:rsid w:val="009E71B7"/>
    <w:rsid w:val="009F1BEE"/>
    <w:rsid w:val="009F2085"/>
    <w:rsid w:val="009F20BE"/>
    <w:rsid w:val="009F3267"/>
    <w:rsid w:val="00A00532"/>
    <w:rsid w:val="00A01EDF"/>
    <w:rsid w:val="00A027C3"/>
    <w:rsid w:val="00A03094"/>
    <w:rsid w:val="00A04417"/>
    <w:rsid w:val="00A05FDB"/>
    <w:rsid w:val="00A06CFD"/>
    <w:rsid w:val="00A10525"/>
    <w:rsid w:val="00A110D6"/>
    <w:rsid w:val="00A11C56"/>
    <w:rsid w:val="00A12627"/>
    <w:rsid w:val="00A12895"/>
    <w:rsid w:val="00A12CBD"/>
    <w:rsid w:val="00A1410C"/>
    <w:rsid w:val="00A14C15"/>
    <w:rsid w:val="00A15488"/>
    <w:rsid w:val="00A1735F"/>
    <w:rsid w:val="00A178A0"/>
    <w:rsid w:val="00A179D3"/>
    <w:rsid w:val="00A2223B"/>
    <w:rsid w:val="00A274DB"/>
    <w:rsid w:val="00A31680"/>
    <w:rsid w:val="00A343EE"/>
    <w:rsid w:val="00A3494B"/>
    <w:rsid w:val="00A363E4"/>
    <w:rsid w:val="00A40647"/>
    <w:rsid w:val="00A410B1"/>
    <w:rsid w:val="00A45871"/>
    <w:rsid w:val="00A45B81"/>
    <w:rsid w:val="00A46BE5"/>
    <w:rsid w:val="00A475CE"/>
    <w:rsid w:val="00A478DF"/>
    <w:rsid w:val="00A479AE"/>
    <w:rsid w:val="00A47FF4"/>
    <w:rsid w:val="00A502A9"/>
    <w:rsid w:val="00A511EF"/>
    <w:rsid w:val="00A51AE7"/>
    <w:rsid w:val="00A52548"/>
    <w:rsid w:val="00A56097"/>
    <w:rsid w:val="00A56429"/>
    <w:rsid w:val="00A56D10"/>
    <w:rsid w:val="00A6046E"/>
    <w:rsid w:val="00A60F19"/>
    <w:rsid w:val="00A61E0D"/>
    <w:rsid w:val="00A65B07"/>
    <w:rsid w:val="00A7065B"/>
    <w:rsid w:val="00A713BA"/>
    <w:rsid w:val="00A73CB8"/>
    <w:rsid w:val="00A741AB"/>
    <w:rsid w:val="00A74868"/>
    <w:rsid w:val="00A74F39"/>
    <w:rsid w:val="00A77E20"/>
    <w:rsid w:val="00A80647"/>
    <w:rsid w:val="00A81AFB"/>
    <w:rsid w:val="00A90463"/>
    <w:rsid w:val="00A94260"/>
    <w:rsid w:val="00A94A6F"/>
    <w:rsid w:val="00AA2F58"/>
    <w:rsid w:val="00AA7657"/>
    <w:rsid w:val="00AB031D"/>
    <w:rsid w:val="00AB0359"/>
    <w:rsid w:val="00AB1FDB"/>
    <w:rsid w:val="00AB1FE0"/>
    <w:rsid w:val="00AB2521"/>
    <w:rsid w:val="00AB2DBD"/>
    <w:rsid w:val="00AB39EC"/>
    <w:rsid w:val="00AB3AAB"/>
    <w:rsid w:val="00AB3B6B"/>
    <w:rsid w:val="00AB415C"/>
    <w:rsid w:val="00AB443A"/>
    <w:rsid w:val="00AB6E12"/>
    <w:rsid w:val="00AC1D86"/>
    <w:rsid w:val="00AC59DC"/>
    <w:rsid w:val="00AC5A56"/>
    <w:rsid w:val="00AC67FF"/>
    <w:rsid w:val="00AC7CD7"/>
    <w:rsid w:val="00AD08C9"/>
    <w:rsid w:val="00AD226F"/>
    <w:rsid w:val="00AD519E"/>
    <w:rsid w:val="00AD573C"/>
    <w:rsid w:val="00AD6D7E"/>
    <w:rsid w:val="00AD784E"/>
    <w:rsid w:val="00AE43CD"/>
    <w:rsid w:val="00AE6621"/>
    <w:rsid w:val="00AF0A9E"/>
    <w:rsid w:val="00AF1394"/>
    <w:rsid w:val="00AF27D1"/>
    <w:rsid w:val="00AF3EB0"/>
    <w:rsid w:val="00AF5B2B"/>
    <w:rsid w:val="00AF7780"/>
    <w:rsid w:val="00AF7921"/>
    <w:rsid w:val="00B00341"/>
    <w:rsid w:val="00B0163C"/>
    <w:rsid w:val="00B022D5"/>
    <w:rsid w:val="00B058A6"/>
    <w:rsid w:val="00B12426"/>
    <w:rsid w:val="00B133C9"/>
    <w:rsid w:val="00B13908"/>
    <w:rsid w:val="00B1489B"/>
    <w:rsid w:val="00B16D53"/>
    <w:rsid w:val="00B21A01"/>
    <w:rsid w:val="00B22299"/>
    <w:rsid w:val="00B231F9"/>
    <w:rsid w:val="00B252EE"/>
    <w:rsid w:val="00B25EDB"/>
    <w:rsid w:val="00B30B6B"/>
    <w:rsid w:val="00B32D11"/>
    <w:rsid w:val="00B3338B"/>
    <w:rsid w:val="00B3712A"/>
    <w:rsid w:val="00B42FDB"/>
    <w:rsid w:val="00B4431E"/>
    <w:rsid w:val="00B44796"/>
    <w:rsid w:val="00B46FAE"/>
    <w:rsid w:val="00B47A24"/>
    <w:rsid w:val="00B50AD8"/>
    <w:rsid w:val="00B57018"/>
    <w:rsid w:val="00B60816"/>
    <w:rsid w:val="00B6130C"/>
    <w:rsid w:val="00B62889"/>
    <w:rsid w:val="00B63490"/>
    <w:rsid w:val="00B66628"/>
    <w:rsid w:val="00B6777E"/>
    <w:rsid w:val="00B67FA8"/>
    <w:rsid w:val="00B70F6B"/>
    <w:rsid w:val="00B73528"/>
    <w:rsid w:val="00B74F61"/>
    <w:rsid w:val="00B75F5E"/>
    <w:rsid w:val="00B7741B"/>
    <w:rsid w:val="00B8103E"/>
    <w:rsid w:val="00B820C7"/>
    <w:rsid w:val="00B82956"/>
    <w:rsid w:val="00B82C16"/>
    <w:rsid w:val="00B83A95"/>
    <w:rsid w:val="00B840CE"/>
    <w:rsid w:val="00B87D53"/>
    <w:rsid w:val="00B902F4"/>
    <w:rsid w:val="00B930A6"/>
    <w:rsid w:val="00B969D7"/>
    <w:rsid w:val="00BA0C73"/>
    <w:rsid w:val="00BA11F8"/>
    <w:rsid w:val="00BA232E"/>
    <w:rsid w:val="00BA3AD3"/>
    <w:rsid w:val="00BA4A83"/>
    <w:rsid w:val="00BB037D"/>
    <w:rsid w:val="00BB1255"/>
    <w:rsid w:val="00BB1F3E"/>
    <w:rsid w:val="00BB3841"/>
    <w:rsid w:val="00BB3B96"/>
    <w:rsid w:val="00BB4208"/>
    <w:rsid w:val="00BB4BF4"/>
    <w:rsid w:val="00BB4D9D"/>
    <w:rsid w:val="00BC348C"/>
    <w:rsid w:val="00BC42E8"/>
    <w:rsid w:val="00BD187E"/>
    <w:rsid w:val="00BD2697"/>
    <w:rsid w:val="00BD50EA"/>
    <w:rsid w:val="00BD69B2"/>
    <w:rsid w:val="00BD7046"/>
    <w:rsid w:val="00BE0E4D"/>
    <w:rsid w:val="00BE15B4"/>
    <w:rsid w:val="00BE1C0F"/>
    <w:rsid w:val="00BE1E43"/>
    <w:rsid w:val="00BE23F1"/>
    <w:rsid w:val="00BE336A"/>
    <w:rsid w:val="00BE74D4"/>
    <w:rsid w:val="00BE77FD"/>
    <w:rsid w:val="00BE7FDF"/>
    <w:rsid w:val="00BF0192"/>
    <w:rsid w:val="00BF144A"/>
    <w:rsid w:val="00BF71BF"/>
    <w:rsid w:val="00BF7773"/>
    <w:rsid w:val="00C017E5"/>
    <w:rsid w:val="00C05A20"/>
    <w:rsid w:val="00C06451"/>
    <w:rsid w:val="00C069DD"/>
    <w:rsid w:val="00C072E0"/>
    <w:rsid w:val="00C07475"/>
    <w:rsid w:val="00C106C6"/>
    <w:rsid w:val="00C10B3B"/>
    <w:rsid w:val="00C113E0"/>
    <w:rsid w:val="00C12F87"/>
    <w:rsid w:val="00C133B3"/>
    <w:rsid w:val="00C15628"/>
    <w:rsid w:val="00C16C08"/>
    <w:rsid w:val="00C21C27"/>
    <w:rsid w:val="00C21D3D"/>
    <w:rsid w:val="00C23D56"/>
    <w:rsid w:val="00C27BDA"/>
    <w:rsid w:val="00C31046"/>
    <w:rsid w:val="00C316B0"/>
    <w:rsid w:val="00C32E80"/>
    <w:rsid w:val="00C3336E"/>
    <w:rsid w:val="00C36151"/>
    <w:rsid w:val="00C406BA"/>
    <w:rsid w:val="00C43633"/>
    <w:rsid w:val="00C455DC"/>
    <w:rsid w:val="00C467EB"/>
    <w:rsid w:val="00C4776E"/>
    <w:rsid w:val="00C5073E"/>
    <w:rsid w:val="00C61E9F"/>
    <w:rsid w:val="00C62EBD"/>
    <w:rsid w:val="00C667A6"/>
    <w:rsid w:val="00C7254A"/>
    <w:rsid w:val="00C739D8"/>
    <w:rsid w:val="00C7536C"/>
    <w:rsid w:val="00C830CB"/>
    <w:rsid w:val="00C8318F"/>
    <w:rsid w:val="00C8347B"/>
    <w:rsid w:val="00C872A6"/>
    <w:rsid w:val="00C91EC1"/>
    <w:rsid w:val="00C944F1"/>
    <w:rsid w:val="00C9619C"/>
    <w:rsid w:val="00C96649"/>
    <w:rsid w:val="00C9724E"/>
    <w:rsid w:val="00C97C88"/>
    <w:rsid w:val="00CA165C"/>
    <w:rsid w:val="00CA7977"/>
    <w:rsid w:val="00CA7EF1"/>
    <w:rsid w:val="00CB0BA8"/>
    <w:rsid w:val="00CB1C02"/>
    <w:rsid w:val="00CB5076"/>
    <w:rsid w:val="00CC08A8"/>
    <w:rsid w:val="00CC2915"/>
    <w:rsid w:val="00CC39FE"/>
    <w:rsid w:val="00CC3B90"/>
    <w:rsid w:val="00CC41F7"/>
    <w:rsid w:val="00CC48C8"/>
    <w:rsid w:val="00CC5F20"/>
    <w:rsid w:val="00CD5133"/>
    <w:rsid w:val="00CD5366"/>
    <w:rsid w:val="00CD59E1"/>
    <w:rsid w:val="00CD7633"/>
    <w:rsid w:val="00CE0342"/>
    <w:rsid w:val="00CE0EA3"/>
    <w:rsid w:val="00CE4D41"/>
    <w:rsid w:val="00CE5277"/>
    <w:rsid w:val="00CE6D30"/>
    <w:rsid w:val="00CF39E0"/>
    <w:rsid w:val="00CF3DDE"/>
    <w:rsid w:val="00CF546E"/>
    <w:rsid w:val="00CF6599"/>
    <w:rsid w:val="00CF6611"/>
    <w:rsid w:val="00CF6CDE"/>
    <w:rsid w:val="00CF7C09"/>
    <w:rsid w:val="00D008DC"/>
    <w:rsid w:val="00D023B8"/>
    <w:rsid w:val="00D025AC"/>
    <w:rsid w:val="00D027C5"/>
    <w:rsid w:val="00D04508"/>
    <w:rsid w:val="00D12799"/>
    <w:rsid w:val="00D14B27"/>
    <w:rsid w:val="00D15327"/>
    <w:rsid w:val="00D20097"/>
    <w:rsid w:val="00D224F0"/>
    <w:rsid w:val="00D22613"/>
    <w:rsid w:val="00D24ED2"/>
    <w:rsid w:val="00D25892"/>
    <w:rsid w:val="00D30A55"/>
    <w:rsid w:val="00D31007"/>
    <w:rsid w:val="00D320DC"/>
    <w:rsid w:val="00D356D7"/>
    <w:rsid w:val="00D3624B"/>
    <w:rsid w:val="00D364D0"/>
    <w:rsid w:val="00D36C42"/>
    <w:rsid w:val="00D406F7"/>
    <w:rsid w:val="00D42C58"/>
    <w:rsid w:val="00D43305"/>
    <w:rsid w:val="00D43E37"/>
    <w:rsid w:val="00D446F3"/>
    <w:rsid w:val="00D4607A"/>
    <w:rsid w:val="00D473EB"/>
    <w:rsid w:val="00D52301"/>
    <w:rsid w:val="00D53F6A"/>
    <w:rsid w:val="00D54A57"/>
    <w:rsid w:val="00D54CBB"/>
    <w:rsid w:val="00D550A1"/>
    <w:rsid w:val="00D57BA1"/>
    <w:rsid w:val="00D64717"/>
    <w:rsid w:val="00D64E9D"/>
    <w:rsid w:val="00D64FC4"/>
    <w:rsid w:val="00D67843"/>
    <w:rsid w:val="00D6784E"/>
    <w:rsid w:val="00D70128"/>
    <w:rsid w:val="00D70D93"/>
    <w:rsid w:val="00D715DD"/>
    <w:rsid w:val="00D73320"/>
    <w:rsid w:val="00D75AC1"/>
    <w:rsid w:val="00D76879"/>
    <w:rsid w:val="00D8420A"/>
    <w:rsid w:val="00D84E7D"/>
    <w:rsid w:val="00D85912"/>
    <w:rsid w:val="00D85BDC"/>
    <w:rsid w:val="00DA0514"/>
    <w:rsid w:val="00DA07E9"/>
    <w:rsid w:val="00DA0D4C"/>
    <w:rsid w:val="00DA340F"/>
    <w:rsid w:val="00DB11F0"/>
    <w:rsid w:val="00DC159F"/>
    <w:rsid w:val="00DC2777"/>
    <w:rsid w:val="00DC34A7"/>
    <w:rsid w:val="00DC49B5"/>
    <w:rsid w:val="00DC55FF"/>
    <w:rsid w:val="00DC5F4B"/>
    <w:rsid w:val="00DD0F13"/>
    <w:rsid w:val="00DD29DF"/>
    <w:rsid w:val="00DD4CDE"/>
    <w:rsid w:val="00DD6FF7"/>
    <w:rsid w:val="00DD749E"/>
    <w:rsid w:val="00DE2225"/>
    <w:rsid w:val="00DF04E7"/>
    <w:rsid w:val="00DF0B8E"/>
    <w:rsid w:val="00DF54BE"/>
    <w:rsid w:val="00DF6700"/>
    <w:rsid w:val="00DF6CEC"/>
    <w:rsid w:val="00DF7A22"/>
    <w:rsid w:val="00DF7A90"/>
    <w:rsid w:val="00DF7F09"/>
    <w:rsid w:val="00E021E2"/>
    <w:rsid w:val="00E02ECE"/>
    <w:rsid w:val="00E04BB1"/>
    <w:rsid w:val="00E0763E"/>
    <w:rsid w:val="00E109DD"/>
    <w:rsid w:val="00E20891"/>
    <w:rsid w:val="00E21A96"/>
    <w:rsid w:val="00E22AC1"/>
    <w:rsid w:val="00E23025"/>
    <w:rsid w:val="00E23551"/>
    <w:rsid w:val="00E23608"/>
    <w:rsid w:val="00E2388E"/>
    <w:rsid w:val="00E24456"/>
    <w:rsid w:val="00E27214"/>
    <w:rsid w:val="00E27295"/>
    <w:rsid w:val="00E273B7"/>
    <w:rsid w:val="00E3182C"/>
    <w:rsid w:val="00E3277C"/>
    <w:rsid w:val="00E331B5"/>
    <w:rsid w:val="00E331DC"/>
    <w:rsid w:val="00E33380"/>
    <w:rsid w:val="00E339FB"/>
    <w:rsid w:val="00E34B42"/>
    <w:rsid w:val="00E35F7D"/>
    <w:rsid w:val="00E3652E"/>
    <w:rsid w:val="00E37CD7"/>
    <w:rsid w:val="00E4516D"/>
    <w:rsid w:val="00E5016F"/>
    <w:rsid w:val="00E53267"/>
    <w:rsid w:val="00E53B37"/>
    <w:rsid w:val="00E61788"/>
    <w:rsid w:val="00E621CB"/>
    <w:rsid w:val="00E62B28"/>
    <w:rsid w:val="00E64CB7"/>
    <w:rsid w:val="00E6678D"/>
    <w:rsid w:val="00E719B5"/>
    <w:rsid w:val="00E742D4"/>
    <w:rsid w:val="00E75923"/>
    <w:rsid w:val="00E77017"/>
    <w:rsid w:val="00E812A9"/>
    <w:rsid w:val="00E83139"/>
    <w:rsid w:val="00E9219F"/>
    <w:rsid w:val="00E933B8"/>
    <w:rsid w:val="00E95A1E"/>
    <w:rsid w:val="00EA0591"/>
    <w:rsid w:val="00EA2675"/>
    <w:rsid w:val="00EA3057"/>
    <w:rsid w:val="00EA4721"/>
    <w:rsid w:val="00EA7AFB"/>
    <w:rsid w:val="00EB073C"/>
    <w:rsid w:val="00EB0B3B"/>
    <w:rsid w:val="00EB1857"/>
    <w:rsid w:val="00EB1F86"/>
    <w:rsid w:val="00EB3156"/>
    <w:rsid w:val="00EB4EA4"/>
    <w:rsid w:val="00EC07DC"/>
    <w:rsid w:val="00EC49CF"/>
    <w:rsid w:val="00EC7549"/>
    <w:rsid w:val="00ED39F2"/>
    <w:rsid w:val="00EE0431"/>
    <w:rsid w:val="00EF0474"/>
    <w:rsid w:val="00EF566E"/>
    <w:rsid w:val="00EF5FA0"/>
    <w:rsid w:val="00EF7968"/>
    <w:rsid w:val="00F00BBE"/>
    <w:rsid w:val="00F01B0D"/>
    <w:rsid w:val="00F01EDE"/>
    <w:rsid w:val="00F03D60"/>
    <w:rsid w:val="00F05406"/>
    <w:rsid w:val="00F103C2"/>
    <w:rsid w:val="00F10FBF"/>
    <w:rsid w:val="00F1136C"/>
    <w:rsid w:val="00F1403C"/>
    <w:rsid w:val="00F1431F"/>
    <w:rsid w:val="00F2077D"/>
    <w:rsid w:val="00F214B7"/>
    <w:rsid w:val="00F23ACB"/>
    <w:rsid w:val="00F27A3D"/>
    <w:rsid w:val="00F27F44"/>
    <w:rsid w:val="00F315D6"/>
    <w:rsid w:val="00F3236A"/>
    <w:rsid w:val="00F33C41"/>
    <w:rsid w:val="00F35FA5"/>
    <w:rsid w:val="00F43850"/>
    <w:rsid w:val="00F466A2"/>
    <w:rsid w:val="00F50120"/>
    <w:rsid w:val="00F560D5"/>
    <w:rsid w:val="00F56AF6"/>
    <w:rsid w:val="00F57491"/>
    <w:rsid w:val="00F6042E"/>
    <w:rsid w:val="00F61559"/>
    <w:rsid w:val="00F61572"/>
    <w:rsid w:val="00F73BEA"/>
    <w:rsid w:val="00F75927"/>
    <w:rsid w:val="00F777D8"/>
    <w:rsid w:val="00F877D6"/>
    <w:rsid w:val="00F934C2"/>
    <w:rsid w:val="00F94068"/>
    <w:rsid w:val="00F9546A"/>
    <w:rsid w:val="00F958D3"/>
    <w:rsid w:val="00F97D81"/>
    <w:rsid w:val="00FA4BA1"/>
    <w:rsid w:val="00FA74AE"/>
    <w:rsid w:val="00FB02AC"/>
    <w:rsid w:val="00FB26C0"/>
    <w:rsid w:val="00FB281A"/>
    <w:rsid w:val="00FB4E7B"/>
    <w:rsid w:val="00FB5492"/>
    <w:rsid w:val="00FB5AD8"/>
    <w:rsid w:val="00FB686C"/>
    <w:rsid w:val="00FB779D"/>
    <w:rsid w:val="00FB7BF1"/>
    <w:rsid w:val="00FC0653"/>
    <w:rsid w:val="00FC1E36"/>
    <w:rsid w:val="00FC2E2D"/>
    <w:rsid w:val="00FC306A"/>
    <w:rsid w:val="00FC31DA"/>
    <w:rsid w:val="00FC37F4"/>
    <w:rsid w:val="00FC5D9A"/>
    <w:rsid w:val="00FC6F25"/>
    <w:rsid w:val="00FD357E"/>
    <w:rsid w:val="00FE24E0"/>
    <w:rsid w:val="00FE296E"/>
    <w:rsid w:val="00FE4206"/>
    <w:rsid w:val="00FE5CFC"/>
    <w:rsid w:val="00FF1120"/>
    <w:rsid w:val="00FF22F2"/>
    <w:rsid w:val="00FF34B9"/>
    <w:rsid w:val="00FF3E1E"/>
    <w:rsid w:val="00FF7A76"/>
    <w:rsid w:val="00FF7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я со стрелкой 115"/>
        <o:r id="V:Rule8" type="connector" idref="#Прямая со стрелкой 77"/>
        <o:r id="V:Rule9" type="connector" idref="#Прямая со стрелкой 92"/>
        <o:r id="V:Rule10" type="connector" idref="#Прямая со стрелкой 71"/>
        <o:r id="V:Rule11" type="connector" idref="#Прямая со стрелкой 62"/>
        <o:r id="V:Rule12" type="connector" idref="#Прямая со стрелкой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DC6"/>
    <w:pPr>
      <w:spacing w:after="0" w:line="240" w:lineRule="auto"/>
      <w:jc w:val="both"/>
    </w:pPr>
    <w:rPr>
      <w:rFonts w:ascii="Times New Roman" w:hAnsi="Times New Roman" w:cs="Times New Roman"/>
      <w:sz w:val="24"/>
      <w:szCs w:val="24"/>
    </w:rPr>
  </w:style>
  <w:style w:type="paragraph" w:styleId="2">
    <w:name w:val="heading 2"/>
    <w:basedOn w:val="a0"/>
    <w:next w:val="a0"/>
    <w:link w:val="20"/>
    <w:unhideWhenUsed/>
    <w:qFormat/>
    <w:rsid w:val="00096A36"/>
    <w:pPr>
      <w:widowControl w:val="0"/>
      <w:tabs>
        <w:tab w:val="left" w:pos="993"/>
      </w:tabs>
      <w:spacing w:line="360" w:lineRule="auto"/>
      <w:ind w:left="20" w:firstLine="567"/>
      <w:outlineLvl w:val="1"/>
    </w:pPr>
    <w:rPr>
      <w:rFonts w:eastAsia="Times New Roman"/>
      <w:b/>
      <w:snapToGrid w:val="0"/>
      <w:sz w:val="28"/>
      <w:szCs w:val="28"/>
      <w:lang w:val="uk-UA" w:eastAsia="ru-RU"/>
    </w:rPr>
  </w:style>
  <w:style w:type="paragraph" w:styleId="3">
    <w:name w:val="heading 3"/>
    <w:basedOn w:val="a0"/>
    <w:next w:val="a0"/>
    <w:link w:val="30"/>
    <w:uiPriority w:val="9"/>
    <w:semiHidden/>
    <w:unhideWhenUsed/>
    <w:qFormat/>
    <w:rsid w:val="00096A3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0229E"/>
    <w:pPr>
      <w:spacing w:line="276" w:lineRule="auto"/>
      <w:ind w:left="720"/>
      <w:contextualSpacing/>
      <w:jc w:val="left"/>
    </w:pPr>
    <w:rPr>
      <w:rFonts w:ascii="Arial" w:eastAsia="Arial" w:hAnsi="Arial" w:cs="Arial"/>
      <w:color w:val="000000"/>
      <w:sz w:val="22"/>
      <w:szCs w:val="22"/>
      <w:lang w:eastAsia="ru-RU"/>
    </w:rPr>
  </w:style>
  <w:style w:type="paragraph" w:styleId="a6">
    <w:name w:val="Balloon Text"/>
    <w:basedOn w:val="a0"/>
    <w:link w:val="a7"/>
    <w:uiPriority w:val="99"/>
    <w:semiHidden/>
    <w:unhideWhenUsed/>
    <w:rsid w:val="00FC306A"/>
    <w:rPr>
      <w:rFonts w:ascii="Tahoma" w:hAnsi="Tahoma" w:cs="Tahoma"/>
      <w:sz w:val="16"/>
      <w:szCs w:val="16"/>
    </w:rPr>
  </w:style>
  <w:style w:type="character" w:customStyle="1" w:styleId="a7">
    <w:name w:val="Текст выноски Знак"/>
    <w:basedOn w:val="a1"/>
    <w:link w:val="a6"/>
    <w:uiPriority w:val="99"/>
    <w:semiHidden/>
    <w:rsid w:val="00FC306A"/>
    <w:rPr>
      <w:rFonts w:ascii="Tahoma" w:hAnsi="Tahoma" w:cs="Tahoma"/>
      <w:sz w:val="16"/>
      <w:szCs w:val="16"/>
    </w:rPr>
  </w:style>
  <w:style w:type="character" w:customStyle="1" w:styleId="20">
    <w:name w:val="Заголовок 2 Знак"/>
    <w:basedOn w:val="a1"/>
    <w:link w:val="2"/>
    <w:rsid w:val="00096A36"/>
    <w:rPr>
      <w:rFonts w:ascii="Times New Roman" w:eastAsia="Times New Roman" w:hAnsi="Times New Roman" w:cs="Times New Roman"/>
      <w:b/>
      <w:snapToGrid w:val="0"/>
      <w:sz w:val="28"/>
      <w:szCs w:val="28"/>
      <w:lang w:val="uk-UA" w:eastAsia="ru-RU"/>
    </w:rPr>
  </w:style>
  <w:style w:type="paragraph" w:customStyle="1" w:styleId="a8">
    <w:name w:val="дОбычный"/>
    <w:rsid w:val="00096A36"/>
    <w:pPr>
      <w:spacing w:after="0" w:line="360" w:lineRule="auto"/>
      <w:ind w:firstLine="709"/>
      <w:jc w:val="both"/>
    </w:pPr>
    <w:rPr>
      <w:rFonts w:ascii="Courier New" w:eastAsia="Times New Roman" w:hAnsi="Courier New" w:cs="Times New Roman"/>
      <w:noProof/>
      <w:sz w:val="28"/>
      <w:szCs w:val="20"/>
      <w:lang w:eastAsia="ru-RU"/>
    </w:rPr>
  </w:style>
  <w:style w:type="character" w:customStyle="1" w:styleId="a9">
    <w:name w:val="Формула"/>
    <w:rsid w:val="00096A36"/>
    <w:rPr>
      <w:rFonts w:ascii="Times New Roman CYR" w:hAnsi="Times New Roman CYR"/>
      <w:i/>
      <w:color w:val="auto"/>
      <w:spacing w:val="0"/>
      <w:position w:val="0"/>
      <w:sz w:val="28"/>
      <w:u w:val="none"/>
    </w:rPr>
  </w:style>
  <w:style w:type="character" w:customStyle="1" w:styleId="30">
    <w:name w:val="Заголовок 3 Знак"/>
    <w:basedOn w:val="a1"/>
    <w:link w:val="3"/>
    <w:uiPriority w:val="9"/>
    <w:semiHidden/>
    <w:rsid w:val="00096A36"/>
    <w:rPr>
      <w:rFonts w:asciiTheme="majorHAnsi" w:eastAsiaTheme="majorEastAsia" w:hAnsiTheme="majorHAnsi" w:cstheme="majorBidi"/>
      <w:b/>
      <w:bCs/>
      <w:color w:val="4F81BD" w:themeColor="accent1"/>
      <w:sz w:val="24"/>
      <w:szCs w:val="24"/>
    </w:rPr>
  </w:style>
  <w:style w:type="paragraph" w:customStyle="1" w:styleId="aa">
    <w:name w:val="Список_обычный"/>
    <w:basedOn w:val="a0"/>
    <w:rsid w:val="00E23608"/>
    <w:pPr>
      <w:spacing w:line="360" w:lineRule="auto"/>
      <w:ind w:firstLine="709"/>
    </w:pPr>
    <w:rPr>
      <w:rFonts w:ascii="Courier New" w:eastAsia="Times New Roman" w:hAnsi="Courier New"/>
      <w:noProof/>
      <w:sz w:val="26"/>
      <w:szCs w:val="20"/>
      <w:lang w:eastAsia="ru-RU"/>
    </w:rPr>
  </w:style>
  <w:style w:type="character" w:styleId="ab">
    <w:name w:val="Hyperlink"/>
    <w:basedOn w:val="a1"/>
    <w:uiPriority w:val="99"/>
    <w:unhideWhenUsed/>
    <w:rsid w:val="00D715DD"/>
    <w:rPr>
      <w:color w:val="0000FF"/>
      <w:u w:val="single"/>
    </w:rPr>
  </w:style>
  <w:style w:type="paragraph" w:styleId="HTML">
    <w:name w:val="HTML Preformatted"/>
    <w:basedOn w:val="a0"/>
    <w:link w:val="HTML0"/>
    <w:uiPriority w:val="99"/>
    <w:unhideWhenUsed/>
    <w:rsid w:val="00D71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715DD"/>
    <w:rPr>
      <w:rFonts w:ascii="Courier New" w:eastAsia="Times New Roman" w:hAnsi="Courier New" w:cs="Courier New"/>
      <w:sz w:val="20"/>
      <w:szCs w:val="20"/>
      <w:lang w:eastAsia="ru-RU"/>
    </w:rPr>
  </w:style>
  <w:style w:type="paragraph" w:styleId="a">
    <w:name w:val="List Number"/>
    <w:basedOn w:val="a0"/>
    <w:uiPriority w:val="99"/>
    <w:unhideWhenUsed/>
    <w:rsid w:val="007D0E45"/>
    <w:pPr>
      <w:numPr>
        <w:numId w:val="7"/>
      </w:numPr>
      <w:contextualSpacing/>
      <w:jc w:val="left"/>
    </w:pPr>
    <w:rPr>
      <w:rFonts w:eastAsia="Times New Roman"/>
      <w:sz w:val="20"/>
      <w:szCs w:val="20"/>
      <w:lang w:eastAsia="ru-RU"/>
    </w:rPr>
  </w:style>
  <w:style w:type="paragraph" w:styleId="ac">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0"/>
    <w:link w:val="ad"/>
    <w:qFormat/>
    <w:rsid w:val="00AD519E"/>
    <w:pPr>
      <w:widowControl w:val="0"/>
      <w:autoSpaceDE w:val="0"/>
      <w:autoSpaceDN w:val="0"/>
      <w:adjustRightInd w:val="0"/>
      <w:ind w:left="109"/>
      <w:jc w:val="left"/>
    </w:pPr>
    <w:rPr>
      <w:rFonts w:eastAsiaTheme="minorEastAsia"/>
      <w:sz w:val="28"/>
      <w:szCs w:val="28"/>
      <w:lang w:eastAsia="ru-RU"/>
    </w:rPr>
  </w:style>
  <w:style w:type="character" w:customStyle="1" w:styleId="ad">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basedOn w:val="a1"/>
    <w:link w:val="ac"/>
    <w:rsid w:val="00AD519E"/>
    <w:rPr>
      <w:rFonts w:ascii="Times New Roman" w:eastAsiaTheme="minorEastAsia" w:hAnsi="Times New Roman" w:cs="Times New Roman"/>
      <w:sz w:val="28"/>
      <w:szCs w:val="28"/>
      <w:lang w:eastAsia="ru-RU"/>
    </w:rPr>
  </w:style>
  <w:style w:type="paragraph" w:styleId="ae">
    <w:name w:val="Normal (Web)"/>
    <w:basedOn w:val="a0"/>
    <w:uiPriority w:val="99"/>
    <w:unhideWhenUsed/>
    <w:rsid w:val="00AF27D1"/>
    <w:pPr>
      <w:spacing w:before="100" w:beforeAutospacing="1" w:after="100" w:afterAutospacing="1"/>
      <w:jc w:val="left"/>
    </w:pPr>
    <w:rPr>
      <w:rFonts w:eastAsia="Times New Roman"/>
      <w:lang w:eastAsia="ru-RU"/>
    </w:rPr>
  </w:style>
  <w:style w:type="paragraph" w:customStyle="1" w:styleId="references">
    <w:name w:val="references"/>
    <w:rsid w:val="0062605E"/>
    <w:pPr>
      <w:numPr>
        <w:numId w:val="9"/>
      </w:numPr>
      <w:spacing w:after="50" w:line="180" w:lineRule="exact"/>
      <w:jc w:val="both"/>
    </w:pPr>
    <w:rPr>
      <w:rFonts w:ascii="Times New Roman" w:eastAsia="MS Mincho" w:hAnsi="Times New Roman" w:cs="Times New Roman"/>
      <w:noProof/>
      <w:sz w:val="16"/>
      <w:szCs w:val="16"/>
      <w:lang w:val="en-US"/>
    </w:rPr>
  </w:style>
  <w:style w:type="table" w:styleId="af">
    <w:name w:val="Table Grid"/>
    <w:basedOn w:val="a2"/>
    <w:uiPriority w:val="59"/>
    <w:rsid w:val="00BB037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C42E8"/>
    <w:rPr>
      <w:rFonts w:ascii="TimesNewRomanPSMT" w:hAnsi="TimesNewRomanPSMT" w:hint="default"/>
      <w:b w:val="0"/>
      <w:bCs w:val="0"/>
      <w:i w:val="0"/>
      <w:iCs w:val="0"/>
      <w:color w:val="000000"/>
      <w:sz w:val="24"/>
      <w:szCs w:val="24"/>
    </w:rPr>
  </w:style>
  <w:style w:type="character" w:styleId="af0">
    <w:name w:val="Emphasis"/>
    <w:basedOn w:val="a1"/>
    <w:uiPriority w:val="20"/>
    <w:qFormat/>
    <w:rsid w:val="006E1524"/>
    <w:rPr>
      <w:i/>
      <w:iCs/>
    </w:rPr>
  </w:style>
  <w:style w:type="paragraph" w:customStyle="1" w:styleId="af1">
    <w:name w:val="Основной"/>
    <w:basedOn w:val="a0"/>
    <w:rsid w:val="00D43305"/>
    <w:pPr>
      <w:spacing w:line="360" w:lineRule="auto"/>
      <w:ind w:firstLine="709"/>
    </w:pPr>
    <w:rPr>
      <w:rFonts w:eastAsia="Times New Roman"/>
      <w:sz w:val="28"/>
      <w:lang w:val="uk-UA" w:eastAsia="ru-RU"/>
    </w:rPr>
  </w:style>
  <w:style w:type="paragraph" w:styleId="af2">
    <w:name w:val="List"/>
    <w:basedOn w:val="a0"/>
    <w:unhideWhenUsed/>
    <w:rsid w:val="00903790"/>
    <w:pPr>
      <w:ind w:left="283" w:hanging="283"/>
      <w:contextualSpacing/>
    </w:pPr>
  </w:style>
  <w:style w:type="character" w:styleId="af3">
    <w:name w:val="Placeholder Text"/>
    <w:basedOn w:val="a1"/>
    <w:uiPriority w:val="99"/>
    <w:semiHidden/>
    <w:rsid w:val="0008099D"/>
    <w:rPr>
      <w:color w:val="808080"/>
    </w:rPr>
  </w:style>
  <w:style w:type="paragraph" w:customStyle="1" w:styleId="Default">
    <w:name w:val="Default"/>
    <w:rsid w:val="0072736C"/>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af4">
    <w:name w:val="Title"/>
    <w:basedOn w:val="a0"/>
    <w:link w:val="af5"/>
    <w:qFormat/>
    <w:rsid w:val="008D3A48"/>
    <w:pPr>
      <w:jc w:val="center"/>
    </w:pPr>
    <w:rPr>
      <w:rFonts w:eastAsia="Times New Roman"/>
      <w:sz w:val="28"/>
      <w:szCs w:val="20"/>
      <w:lang w:eastAsia="ru-RU"/>
    </w:rPr>
  </w:style>
  <w:style w:type="character" w:customStyle="1" w:styleId="af5">
    <w:name w:val="Название Знак"/>
    <w:basedOn w:val="a1"/>
    <w:link w:val="af4"/>
    <w:rsid w:val="008D3A48"/>
    <w:rPr>
      <w:rFonts w:ascii="Times New Roman" w:eastAsia="Times New Roman" w:hAnsi="Times New Roman" w:cs="Times New Roman"/>
      <w:sz w:val="28"/>
      <w:szCs w:val="20"/>
      <w:lang w:eastAsia="ru-RU"/>
    </w:rPr>
  </w:style>
  <w:style w:type="character" w:customStyle="1" w:styleId="apple-style-span">
    <w:name w:val="apple-style-span"/>
    <w:rsid w:val="008D3A48"/>
  </w:style>
  <w:style w:type="character" w:customStyle="1" w:styleId="MTConvertedEquation">
    <w:name w:val="MTConvertedEquation"/>
    <w:basedOn w:val="a1"/>
    <w:rsid w:val="00661422"/>
    <w:rPr>
      <w:color w:val="000000" w:themeColor="text1"/>
      <w:sz w:val="28"/>
      <w:szCs w:val="28"/>
    </w:rPr>
  </w:style>
  <w:style w:type="paragraph" w:customStyle="1" w:styleId="1">
    <w:name w:val="Обычный1"/>
    <w:rsid w:val="0014764F"/>
    <w:pPr>
      <w:pBdr>
        <w:top w:val="nil"/>
        <w:left w:val="nil"/>
        <w:bottom w:val="nil"/>
        <w:right w:val="nil"/>
        <w:between w:val="nil"/>
      </w:pBdr>
      <w:spacing w:after="0"/>
    </w:pPr>
    <w:rPr>
      <w:rFonts w:ascii="Arial" w:eastAsia="Arial" w:hAnsi="Arial" w:cs="Arial"/>
      <w:color w:val="000000"/>
      <w:lang w:eastAsia="ru-RU"/>
    </w:rPr>
  </w:style>
  <w:style w:type="character" w:customStyle="1" w:styleId="a5">
    <w:name w:val="Абзац списка Знак"/>
    <w:link w:val="a4"/>
    <w:uiPriority w:val="34"/>
    <w:rsid w:val="0014764F"/>
    <w:rPr>
      <w:rFonts w:ascii="Arial" w:eastAsia="Arial" w:hAnsi="Arial" w:cs="Arial"/>
      <w:color w:val="000000"/>
      <w:lang w:eastAsia="ru-RU"/>
    </w:rPr>
  </w:style>
  <w:style w:type="paragraph" w:styleId="af6">
    <w:name w:val="header"/>
    <w:basedOn w:val="a0"/>
    <w:link w:val="af7"/>
    <w:uiPriority w:val="99"/>
    <w:semiHidden/>
    <w:unhideWhenUsed/>
    <w:rsid w:val="0014764F"/>
    <w:pPr>
      <w:tabs>
        <w:tab w:val="center" w:pos="4677"/>
        <w:tab w:val="right" w:pos="9355"/>
      </w:tabs>
    </w:pPr>
    <w:rPr>
      <w:rFonts w:eastAsia="Calibri"/>
    </w:rPr>
  </w:style>
  <w:style w:type="character" w:customStyle="1" w:styleId="af7">
    <w:name w:val="Верхний колонтитул Знак"/>
    <w:basedOn w:val="a1"/>
    <w:link w:val="af6"/>
    <w:uiPriority w:val="99"/>
    <w:semiHidden/>
    <w:rsid w:val="0014764F"/>
    <w:rPr>
      <w:rFonts w:ascii="Times New Roman" w:eastAsia="Calibri" w:hAnsi="Times New Roman" w:cs="Times New Roman"/>
      <w:sz w:val="24"/>
      <w:szCs w:val="24"/>
    </w:rPr>
  </w:style>
  <w:style w:type="paragraph" w:styleId="af8">
    <w:name w:val="footer"/>
    <w:basedOn w:val="a0"/>
    <w:link w:val="af9"/>
    <w:uiPriority w:val="99"/>
    <w:semiHidden/>
    <w:unhideWhenUsed/>
    <w:rsid w:val="0014764F"/>
    <w:pPr>
      <w:tabs>
        <w:tab w:val="center" w:pos="4677"/>
        <w:tab w:val="right" w:pos="9355"/>
      </w:tabs>
    </w:pPr>
    <w:rPr>
      <w:rFonts w:eastAsia="Calibri"/>
    </w:rPr>
  </w:style>
  <w:style w:type="character" w:customStyle="1" w:styleId="af9">
    <w:name w:val="Нижний колонтитул Знак"/>
    <w:basedOn w:val="a1"/>
    <w:link w:val="af8"/>
    <w:uiPriority w:val="99"/>
    <w:semiHidden/>
    <w:rsid w:val="0014764F"/>
    <w:rPr>
      <w:rFonts w:ascii="Times New Roman" w:eastAsia="Calibri" w:hAnsi="Times New Roman" w:cs="Times New Roman"/>
      <w:sz w:val="24"/>
      <w:szCs w:val="24"/>
    </w:rPr>
  </w:style>
  <w:style w:type="character" w:customStyle="1" w:styleId="viiyi">
    <w:name w:val="viiyi"/>
    <w:basedOn w:val="a1"/>
    <w:rsid w:val="0014764F"/>
  </w:style>
  <w:style w:type="character" w:customStyle="1" w:styleId="jlqj4b">
    <w:name w:val="jlqj4b"/>
    <w:basedOn w:val="a1"/>
    <w:rsid w:val="0014764F"/>
  </w:style>
  <w:style w:type="character" w:customStyle="1" w:styleId="tlid-translation">
    <w:name w:val="tlid-translation"/>
    <w:basedOn w:val="a1"/>
    <w:rsid w:val="0085651D"/>
  </w:style>
  <w:style w:type="paragraph" w:customStyle="1" w:styleId="docdata">
    <w:name w:val="docdata"/>
    <w:aliases w:val="docy,v5,10640,baiaagaaboqcaaadpycaaavnjwaaaaaaaaaaaaaaaaaaaaaaaaaaaaaaaaaaaaaaaaaaaaaaaaaaaaaaaaaaaaaaaaaaaaaaaaaaaaaaaaaaaaaaaaaaaaaaaaaaaaaaaaaaaaaaaaaaaaaaaaaaaaaaaaaaaaaaaaaaaaaaaaaaaaaaaaaaaaaaaaaaaaaaaaaaaaaaaaaaaaaaaaaaaaaaaaaaaaaaaaaaaaa"/>
    <w:basedOn w:val="a0"/>
    <w:rsid w:val="0037769F"/>
    <w:pPr>
      <w:spacing w:before="100" w:beforeAutospacing="1" w:after="100" w:afterAutospacing="1"/>
      <w:jc w:val="left"/>
    </w:pPr>
    <w:rPr>
      <w:rFonts w:eastAsia="Times New Roman"/>
      <w:lang w:eastAsia="ru-RU"/>
    </w:rPr>
  </w:style>
  <w:style w:type="character" w:styleId="afa">
    <w:name w:val="FollowedHyperlink"/>
    <w:basedOn w:val="a1"/>
    <w:uiPriority w:val="99"/>
    <w:semiHidden/>
    <w:unhideWhenUsed/>
    <w:rsid w:val="0081230C"/>
    <w:rPr>
      <w:color w:val="800080"/>
      <w:u w:val="single"/>
    </w:rPr>
  </w:style>
  <w:style w:type="character" w:customStyle="1" w:styleId="21">
    <w:name w:val="Основной текст (2)_"/>
    <w:link w:val="22"/>
    <w:locked/>
    <w:rsid w:val="007905D6"/>
    <w:rPr>
      <w:rFonts w:ascii="Arial" w:eastAsia="Arial" w:hAnsi="Arial" w:cs="Arial"/>
      <w:shd w:val="clear" w:color="auto" w:fill="FFFFFF"/>
    </w:rPr>
  </w:style>
  <w:style w:type="paragraph" w:customStyle="1" w:styleId="22">
    <w:name w:val="Основной текст (2)"/>
    <w:basedOn w:val="a0"/>
    <w:link w:val="21"/>
    <w:rsid w:val="007905D6"/>
    <w:pPr>
      <w:widowControl w:val="0"/>
      <w:shd w:val="clear" w:color="auto" w:fill="FFFFFF"/>
      <w:spacing w:line="255" w:lineRule="exact"/>
      <w:ind w:firstLine="440"/>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0768220">
      <w:bodyDiv w:val="1"/>
      <w:marLeft w:val="0"/>
      <w:marRight w:val="0"/>
      <w:marTop w:val="0"/>
      <w:marBottom w:val="0"/>
      <w:divBdr>
        <w:top w:val="none" w:sz="0" w:space="0" w:color="auto"/>
        <w:left w:val="none" w:sz="0" w:space="0" w:color="auto"/>
        <w:bottom w:val="none" w:sz="0" w:space="0" w:color="auto"/>
        <w:right w:val="none" w:sz="0" w:space="0" w:color="auto"/>
      </w:divBdr>
    </w:div>
    <w:div w:id="115956696">
      <w:bodyDiv w:val="1"/>
      <w:marLeft w:val="0"/>
      <w:marRight w:val="0"/>
      <w:marTop w:val="0"/>
      <w:marBottom w:val="0"/>
      <w:divBdr>
        <w:top w:val="none" w:sz="0" w:space="0" w:color="auto"/>
        <w:left w:val="none" w:sz="0" w:space="0" w:color="auto"/>
        <w:bottom w:val="none" w:sz="0" w:space="0" w:color="auto"/>
        <w:right w:val="none" w:sz="0" w:space="0" w:color="auto"/>
      </w:divBdr>
    </w:div>
    <w:div w:id="118426138">
      <w:bodyDiv w:val="1"/>
      <w:marLeft w:val="0"/>
      <w:marRight w:val="0"/>
      <w:marTop w:val="0"/>
      <w:marBottom w:val="0"/>
      <w:divBdr>
        <w:top w:val="none" w:sz="0" w:space="0" w:color="auto"/>
        <w:left w:val="none" w:sz="0" w:space="0" w:color="auto"/>
        <w:bottom w:val="none" w:sz="0" w:space="0" w:color="auto"/>
        <w:right w:val="none" w:sz="0" w:space="0" w:color="auto"/>
      </w:divBdr>
    </w:div>
    <w:div w:id="119419513">
      <w:bodyDiv w:val="1"/>
      <w:marLeft w:val="0"/>
      <w:marRight w:val="0"/>
      <w:marTop w:val="0"/>
      <w:marBottom w:val="0"/>
      <w:divBdr>
        <w:top w:val="none" w:sz="0" w:space="0" w:color="auto"/>
        <w:left w:val="none" w:sz="0" w:space="0" w:color="auto"/>
        <w:bottom w:val="none" w:sz="0" w:space="0" w:color="auto"/>
        <w:right w:val="none" w:sz="0" w:space="0" w:color="auto"/>
      </w:divBdr>
    </w:div>
    <w:div w:id="1486429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82">
          <w:marLeft w:val="0"/>
          <w:marRight w:val="0"/>
          <w:marTop w:val="0"/>
          <w:marBottom w:val="0"/>
          <w:divBdr>
            <w:top w:val="none" w:sz="0" w:space="0" w:color="auto"/>
            <w:left w:val="none" w:sz="0" w:space="0" w:color="auto"/>
            <w:bottom w:val="none" w:sz="0" w:space="0" w:color="auto"/>
            <w:right w:val="none" w:sz="0" w:space="0" w:color="auto"/>
          </w:divBdr>
        </w:div>
      </w:divsChild>
    </w:div>
    <w:div w:id="223878192">
      <w:bodyDiv w:val="1"/>
      <w:marLeft w:val="0"/>
      <w:marRight w:val="0"/>
      <w:marTop w:val="0"/>
      <w:marBottom w:val="0"/>
      <w:divBdr>
        <w:top w:val="none" w:sz="0" w:space="0" w:color="auto"/>
        <w:left w:val="none" w:sz="0" w:space="0" w:color="auto"/>
        <w:bottom w:val="none" w:sz="0" w:space="0" w:color="auto"/>
        <w:right w:val="none" w:sz="0" w:space="0" w:color="auto"/>
      </w:divBdr>
    </w:div>
    <w:div w:id="360782137">
      <w:bodyDiv w:val="1"/>
      <w:marLeft w:val="0"/>
      <w:marRight w:val="0"/>
      <w:marTop w:val="0"/>
      <w:marBottom w:val="0"/>
      <w:divBdr>
        <w:top w:val="none" w:sz="0" w:space="0" w:color="auto"/>
        <w:left w:val="none" w:sz="0" w:space="0" w:color="auto"/>
        <w:bottom w:val="none" w:sz="0" w:space="0" w:color="auto"/>
        <w:right w:val="none" w:sz="0" w:space="0" w:color="auto"/>
      </w:divBdr>
    </w:div>
    <w:div w:id="443621740">
      <w:bodyDiv w:val="1"/>
      <w:marLeft w:val="0"/>
      <w:marRight w:val="0"/>
      <w:marTop w:val="0"/>
      <w:marBottom w:val="0"/>
      <w:divBdr>
        <w:top w:val="none" w:sz="0" w:space="0" w:color="auto"/>
        <w:left w:val="none" w:sz="0" w:space="0" w:color="auto"/>
        <w:bottom w:val="none" w:sz="0" w:space="0" w:color="auto"/>
        <w:right w:val="none" w:sz="0" w:space="0" w:color="auto"/>
      </w:divBdr>
    </w:div>
    <w:div w:id="606274969">
      <w:bodyDiv w:val="1"/>
      <w:marLeft w:val="0"/>
      <w:marRight w:val="0"/>
      <w:marTop w:val="0"/>
      <w:marBottom w:val="0"/>
      <w:divBdr>
        <w:top w:val="none" w:sz="0" w:space="0" w:color="auto"/>
        <w:left w:val="none" w:sz="0" w:space="0" w:color="auto"/>
        <w:bottom w:val="none" w:sz="0" w:space="0" w:color="auto"/>
        <w:right w:val="none" w:sz="0" w:space="0" w:color="auto"/>
      </w:divBdr>
    </w:div>
    <w:div w:id="833569588">
      <w:bodyDiv w:val="1"/>
      <w:marLeft w:val="0"/>
      <w:marRight w:val="0"/>
      <w:marTop w:val="0"/>
      <w:marBottom w:val="0"/>
      <w:divBdr>
        <w:top w:val="none" w:sz="0" w:space="0" w:color="auto"/>
        <w:left w:val="none" w:sz="0" w:space="0" w:color="auto"/>
        <w:bottom w:val="none" w:sz="0" w:space="0" w:color="auto"/>
        <w:right w:val="none" w:sz="0" w:space="0" w:color="auto"/>
      </w:divBdr>
    </w:div>
    <w:div w:id="891312818">
      <w:bodyDiv w:val="1"/>
      <w:marLeft w:val="0"/>
      <w:marRight w:val="0"/>
      <w:marTop w:val="0"/>
      <w:marBottom w:val="0"/>
      <w:divBdr>
        <w:top w:val="none" w:sz="0" w:space="0" w:color="auto"/>
        <w:left w:val="none" w:sz="0" w:space="0" w:color="auto"/>
        <w:bottom w:val="none" w:sz="0" w:space="0" w:color="auto"/>
        <w:right w:val="none" w:sz="0" w:space="0" w:color="auto"/>
      </w:divBdr>
    </w:div>
    <w:div w:id="948925661">
      <w:bodyDiv w:val="1"/>
      <w:marLeft w:val="0"/>
      <w:marRight w:val="0"/>
      <w:marTop w:val="0"/>
      <w:marBottom w:val="0"/>
      <w:divBdr>
        <w:top w:val="none" w:sz="0" w:space="0" w:color="auto"/>
        <w:left w:val="none" w:sz="0" w:space="0" w:color="auto"/>
        <w:bottom w:val="none" w:sz="0" w:space="0" w:color="auto"/>
        <w:right w:val="none" w:sz="0" w:space="0" w:color="auto"/>
      </w:divBdr>
    </w:div>
    <w:div w:id="952398012">
      <w:bodyDiv w:val="1"/>
      <w:marLeft w:val="0"/>
      <w:marRight w:val="0"/>
      <w:marTop w:val="0"/>
      <w:marBottom w:val="0"/>
      <w:divBdr>
        <w:top w:val="none" w:sz="0" w:space="0" w:color="auto"/>
        <w:left w:val="none" w:sz="0" w:space="0" w:color="auto"/>
        <w:bottom w:val="none" w:sz="0" w:space="0" w:color="auto"/>
        <w:right w:val="none" w:sz="0" w:space="0" w:color="auto"/>
      </w:divBdr>
    </w:div>
    <w:div w:id="1061365150">
      <w:bodyDiv w:val="1"/>
      <w:marLeft w:val="0"/>
      <w:marRight w:val="0"/>
      <w:marTop w:val="0"/>
      <w:marBottom w:val="0"/>
      <w:divBdr>
        <w:top w:val="none" w:sz="0" w:space="0" w:color="auto"/>
        <w:left w:val="none" w:sz="0" w:space="0" w:color="auto"/>
        <w:bottom w:val="none" w:sz="0" w:space="0" w:color="auto"/>
        <w:right w:val="none" w:sz="0" w:space="0" w:color="auto"/>
      </w:divBdr>
    </w:div>
    <w:div w:id="1114136628">
      <w:bodyDiv w:val="1"/>
      <w:marLeft w:val="0"/>
      <w:marRight w:val="0"/>
      <w:marTop w:val="0"/>
      <w:marBottom w:val="0"/>
      <w:divBdr>
        <w:top w:val="none" w:sz="0" w:space="0" w:color="auto"/>
        <w:left w:val="none" w:sz="0" w:space="0" w:color="auto"/>
        <w:bottom w:val="none" w:sz="0" w:space="0" w:color="auto"/>
        <w:right w:val="none" w:sz="0" w:space="0" w:color="auto"/>
      </w:divBdr>
    </w:div>
    <w:div w:id="1161194057">
      <w:bodyDiv w:val="1"/>
      <w:marLeft w:val="0"/>
      <w:marRight w:val="0"/>
      <w:marTop w:val="0"/>
      <w:marBottom w:val="0"/>
      <w:divBdr>
        <w:top w:val="none" w:sz="0" w:space="0" w:color="auto"/>
        <w:left w:val="none" w:sz="0" w:space="0" w:color="auto"/>
        <w:bottom w:val="none" w:sz="0" w:space="0" w:color="auto"/>
        <w:right w:val="none" w:sz="0" w:space="0" w:color="auto"/>
      </w:divBdr>
    </w:div>
    <w:div w:id="1624074517">
      <w:bodyDiv w:val="1"/>
      <w:marLeft w:val="0"/>
      <w:marRight w:val="0"/>
      <w:marTop w:val="0"/>
      <w:marBottom w:val="0"/>
      <w:divBdr>
        <w:top w:val="none" w:sz="0" w:space="0" w:color="auto"/>
        <w:left w:val="none" w:sz="0" w:space="0" w:color="auto"/>
        <w:bottom w:val="none" w:sz="0" w:space="0" w:color="auto"/>
        <w:right w:val="none" w:sz="0" w:space="0" w:color="auto"/>
      </w:divBdr>
    </w:div>
    <w:div w:id="1757676366">
      <w:bodyDiv w:val="1"/>
      <w:marLeft w:val="0"/>
      <w:marRight w:val="0"/>
      <w:marTop w:val="0"/>
      <w:marBottom w:val="0"/>
      <w:divBdr>
        <w:top w:val="none" w:sz="0" w:space="0" w:color="auto"/>
        <w:left w:val="none" w:sz="0" w:space="0" w:color="auto"/>
        <w:bottom w:val="none" w:sz="0" w:space="0" w:color="auto"/>
        <w:right w:val="none" w:sz="0" w:space="0" w:color="auto"/>
      </w:divBdr>
    </w:div>
    <w:div w:id="2017537629">
      <w:bodyDiv w:val="1"/>
      <w:marLeft w:val="0"/>
      <w:marRight w:val="0"/>
      <w:marTop w:val="0"/>
      <w:marBottom w:val="0"/>
      <w:divBdr>
        <w:top w:val="none" w:sz="0" w:space="0" w:color="auto"/>
        <w:left w:val="none" w:sz="0" w:space="0" w:color="auto"/>
        <w:bottom w:val="none" w:sz="0" w:space="0" w:color="auto"/>
        <w:right w:val="none" w:sz="0" w:space="0" w:color="auto"/>
      </w:divBdr>
    </w:div>
    <w:div w:id="20927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7.bin"/><Relationship Id="rId170" Type="http://schemas.openxmlformats.org/officeDocument/2006/relationships/image" Target="media/image84.wmf"/><Relationship Id="rId191" Type="http://schemas.openxmlformats.org/officeDocument/2006/relationships/hyperlink" Target="mailto:post@nuczu.edu.ua" TargetMode="External"/><Relationship Id="rId205" Type="http://schemas.openxmlformats.org/officeDocument/2006/relationships/hyperlink" Target="https://www.researchgate.net/account.ProfileSettings.html" TargetMode="External"/><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9.wmf"/><Relationship Id="rId181" Type="http://schemas.openxmlformats.org/officeDocument/2006/relationships/hyperlink" Target="http://orcid.org/0000-0003-2481-2030" TargetMode="External"/><Relationship Id="rId216" Type="http://schemas.openxmlformats.org/officeDocument/2006/relationships/hyperlink" Target="https://orcid.org/0000-0002-1313-1072" TargetMode="External"/><Relationship Id="rId211" Type="http://schemas.openxmlformats.org/officeDocument/2006/relationships/hyperlink" Target="mailto:pankratov2001@yahoo.com" TargetMode="External"/><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7.bin"/><Relationship Id="rId80" Type="http://schemas.openxmlformats.org/officeDocument/2006/relationships/image" Target="media/image39.wmf"/><Relationship Id="rId85" Type="http://schemas.openxmlformats.org/officeDocument/2006/relationships/oleObject" Target="embeddings/oleObject40.bin"/><Relationship Id="rId150" Type="http://schemas.openxmlformats.org/officeDocument/2006/relationships/image" Target="media/image74.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7.png"/><Relationship Id="rId192" Type="http://schemas.openxmlformats.org/officeDocument/2006/relationships/hyperlink" Target="http://orcid.org/0000-0002-6009-5908" TargetMode="External"/><Relationship Id="rId197" Type="http://schemas.openxmlformats.org/officeDocument/2006/relationships/hyperlink" Target="mailto:post@nuczu.edu.ua" TargetMode="External"/><Relationship Id="rId206" Type="http://schemas.openxmlformats.org/officeDocument/2006/relationships/hyperlink" Target="mailto:kazim.kazimov@fhn.gov.az" TargetMode="External"/><Relationship Id="rId201" Type="http://schemas.openxmlformats.org/officeDocument/2006/relationships/hyperlink" Target="http://orcid.org/0000-0002-9840-2635" TargetMode="External"/><Relationship Id="rId222" Type="http://schemas.openxmlformats.org/officeDocument/2006/relationships/hyperlink" Target="mailto:main@kh.dsns.gov.ua" TargetMode="External"/><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2.wmf"/><Relationship Id="rId182" Type="http://schemas.openxmlformats.org/officeDocument/2006/relationships/hyperlink" Target="mailto:antoshkin@nuczu.edu.ua" TargetMode="External"/><Relationship Id="rId187" Type="http://schemas.openxmlformats.org/officeDocument/2006/relationships/hyperlink" Target="mailto:vkomyak@ukr.net" TargetMode="External"/><Relationship Id="rId217" Type="http://schemas.openxmlformats.org/officeDocument/2006/relationships/hyperlink" Target="https://orcid.org/0000-0002-1313-1072" TargetMode="External"/><Relationship Id="rId1" Type="http://schemas.openxmlformats.org/officeDocument/2006/relationships/customXml" Target="../customXml/item1.xml"/><Relationship Id="rId6" Type="http://schemas.openxmlformats.org/officeDocument/2006/relationships/image" Target="media/image2.wmf"/><Relationship Id="rId212" Type="http://schemas.openxmlformats.org/officeDocument/2006/relationships/hyperlink" Target="https://orcid.org/0000-0002-2958-8923" TargetMode="External"/><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6.wmf"/><Relationship Id="rId119" Type="http://schemas.openxmlformats.org/officeDocument/2006/relationships/oleObject" Target="embeddings/oleObject57.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7.wmf"/><Relationship Id="rId177" Type="http://schemas.openxmlformats.org/officeDocument/2006/relationships/image" Target="media/image88.png"/><Relationship Id="rId198" Type="http://schemas.openxmlformats.org/officeDocument/2006/relationships/hyperlink" Target="https://www.researchgate.net/account.ProfileSettings.html" TargetMode="External"/><Relationship Id="rId172" Type="http://schemas.openxmlformats.org/officeDocument/2006/relationships/image" Target="media/image85.wmf"/><Relationship Id="rId193" Type="http://schemas.openxmlformats.org/officeDocument/2006/relationships/hyperlink" Target="mailto:vkomyak@ukr.net" TargetMode="External"/><Relationship Id="rId202" Type="http://schemas.openxmlformats.org/officeDocument/2006/relationships/hyperlink" Target="https://www.researchgate.net/account.ProfileSettings.html" TargetMode="External"/><Relationship Id="rId207" Type="http://schemas.openxmlformats.org/officeDocument/2006/relationships/hyperlink" Target="mailto:kazim.kazimov@fhn.gov.az" TargetMode="External"/><Relationship Id="rId223" Type="http://schemas.openxmlformats.org/officeDocument/2006/relationships/hyperlink" Target="mailto:mishad254254@gmail.com" TargetMode="External"/><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hyperlink" Target="mailto:post@nuczu.edu.ua" TargetMode="Externa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hyperlink" Target="http://orcid.org/0000-0003-2481-2030" TargetMode="External"/><Relationship Id="rId213" Type="http://schemas.openxmlformats.org/officeDocument/2006/relationships/hyperlink" Target="mailto:pankratov2001@yahoo.com" TargetMode="External"/><Relationship Id="rId218" Type="http://schemas.openxmlformats.org/officeDocument/2006/relationships/hyperlink" Target="mailto:main@kh.dsns.gov.ua" TargetMode="External"/><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hyperlink" Target="mailto:antoshkin@nuczu.edu.ua" TargetMode="External"/><Relationship Id="rId61" Type="http://schemas.openxmlformats.org/officeDocument/2006/relationships/oleObject" Target="embeddings/oleObject28.bin"/><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oleObject" Target="embeddings/oleObject84.bin"/><Relationship Id="rId194" Type="http://schemas.openxmlformats.org/officeDocument/2006/relationships/hyperlink" Target="mailto:post@nuczu.edu.ua" TargetMode="External"/><Relationship Id="rId199" Type="http://schemas.openxmlformats.org/officeDocument/2006/relationships/hyperlink" Target="mailto:vkomyak@ukr.net" TargetMode="External"/><Relationship Id="rId203" Type="http://schemas.openxmlformats.org/officeDocument/2006/relationships/hyperlink" Target="mailto:vkomyak@ukr.net" TargetMode="External"/><Relationship Id="rId208" Type="http://schemas.openxmlformats.org/officeDocument/2006/relationships/hyperlink" Target="mailto:kazim.kazimov@fhn.gov.az" TargetMode="External"/><Relationship Id="rId19" Type="http://schemas.openxmlformats.org/officeDocument/2006/relationships/oleObject" Target="embeddings/oleObject7.bin"/><Relationship Id="rId224" Type="http://schemas.openxmlformats.org/officeDocument/2006/relationships/fontTable" Target="fontTable.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hyperlink" Target="http://orcid.org/0000-0002-5334-1808" TargetMode="External"/><Relationship Id="rId189" Type="http://schemas.openxmlformats.org/officeDocument/2006/relationships/hyperlink" Target="http://orcid.org/orcid.org/0000-0002-6009-5908" TargetMode="External"/><Relationship Id="rId219" Type="http://schemas.openxmlformats.org/officeDocument/2006/relationships/hyperlink" Target="mailto:mishad254254@gmail.com" TargetMode="External"/><Relationship Id="rId3" Type="http://schemas.openxmlformats.org/officeDocument/2006/relationships/styles" Target="styles.xml"/><Relationship Id="rId214" Type="http://schemas.openxmlformats.org/officeDocument/2006/relationships/hyperlink" Target="https://orcid.org/0000-0002-2958-8923" TargetMode="Externa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79" Type="http://schemas.openxmlformats.org/officeDocument/2006/relationships/hyperlink" Target="http://orcid.org/0000-0003-2481-2030" TargetMode="External"/><Relationship Id="rId195" Type="http://schemas.openxmlformats.org/officeDocument/2006/relationships/hyperlink" Target="http://orcid.org/0000-0002-6009-5908" TargetMode="External"/><Relationship Id="rId209" Type="http://schemas.openxmlformats.org/officeDocument/2006/relationships/hyperlink" Target="mailto:pankratov2001@yahoo.com" TargetMode="External"/><Relationship Id="rId190" Type="http://schemas.openxmlformats.org/officeDocument/2006/relationships/hyperlink" Target="mailto:vkomyak@ukr.net" TargetMode="External"/><Relationship Id="rId204" Type="http://schemas.openxmlformats.org/officeDocument/2006/relationships/hyperlink" Target="mailto:post@nuczu.edu.ua" TargetMode="External"/><Relationship Id="rId220" Type="http://schemas.openxmlformats.org/officeDocument/2006/relationships/hyperlink" Target="mailto:main@kh.dsns.gov.ua" TargetMode="External"/><Relationship Id="rId225"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52.wmf"/><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2.bin"/><Relationship Id="rId185" Type="http://schemas.openxmlformats.org/officeDocument/2006/relationships/hyperlink" Target="http://orcid.org/0000-0002-5334-1808" TargetMode="External"/><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hyperlink" Target="mailto:antoshkin@nuczu.edu.ua" TargetMode="External"/><Relationship Id="rId210" Type="http://schemas.openxmlformats.org/officeDocument/2006/relationships/hyperlink" Target="https://orcid.org/0000-0002-2958-8923" TargetMode="External"/><Relationship Id="rId215" Type="http://schemas.openxmlformats.org/officeDocument/2006/relationships/hyperlink" Target="https://orcid.org/0000-0002-1313-1072" TargetMode="External"/><Relationship Id="rId26" Type="http://schemas.openxmlformats.org/officeDocument/2006/relationships/image" Target="media/image12.wmf"/><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image" Target="media/image76.wmf"/><Relationship Id="rId175" Type="http://schemas.openxmlformats.org/officeDocument/2006/relationships/oleObject" Target="embeddings/oleObject85.bin"/><Relationship Id="rId196" Type="http://schemas.openxmlformats.org/officeDocument/2006/relationships/hyperlink" Target="mailto:vkomyak@ukr.net" TargetMode="External"/><Relationship Id="rId200" Type="http://schemas.openxmlformats.org/officeDocument/2006/relationships/hyperlink" Target="mailto:post@nuczu.edu.ua" TargetMode="External"/><Relationship Id="rId16" Type="http://schemas.openxmlformats.org/officeDocument/2006/relationships/image" Target="media/image7.wmf"/><Relationship Id="rId221" Type="http://schemas.openxmlformats.org/officeDocument/2006/relationships/hyperlink" Target="mailto:mishad254254@gmail.com" TargetMode="External"/><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80.bin"/><Relationship Id="rId186" Type="http://schemas.openxmlformats.org/officeDocument/2006/relationships/hyperlink" Target="https://orcid.org/0000-0002-5334-18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9471-6418-4532-8D3C-5921FA3D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8272</Words>
  <Characters>47155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55317</CharactersWithSpaces>
  <SharedDoc>false</SharedDoc>
  <HLinks>
    <vt:vector size="288" baseType="variant">
      <vt:variant>
        <vt:i4>4325448</vt:i4>
      </vt:variant>
      <vt:variant>
        <vt:i4>414</vt:i4>
      </vt:variant>
      <vt:variant>
        <vt:i4>0</vt:i4>
      </vt:variant>
      <vt:variant>
        <vt:i4>5</vt:i4>
      </vt:variant>
      <vt:variant>
        <vt:lpwstr>http://orcid.org/0000-0003-2481-2030</vt:lpwstr>
      </vt:variant>
      <vt:variant>
        <vt:lpwstr/>
      </vt:variant>
      <vt:variant>
        <vt:i4>2818069</vt:i4>
      </vt:variant>
      <vt:variant>
        <vt:i4>411</vt:i4>
      </vt:variant>
      <vt:variant>
        <vt:i4>0</vt:i4>
      </vt:variant>
      <vt:variant>
        <vt:i4>5</vt:i4>
      </vt:variant>
      <vt:variant>
        <vt:lpwstr>mailto:mishad254254@gmail.com</vt:lpwstr>
      </vt:variant>
      <vt:variant>
        <vt:lpwstr/>
      </vt:variant>
      <vt:variant>
        <vt:i4>4849764</vt:i4>
      </vt:variant>
      <vt:variant>
        <vt:i4>408</vt:i4>
      </vt:variant>
      <vt:variant>
        <vt:i4>0</vt:i4>
      </vt:variant>
      <vt:variant>
        <vt:i4>5</vt:i4>
      </vt:variant>
      <vt:variant>
        <vt:lpwstr>mailto:main@kh.dsns.gov.ua</vt:lpwstr>
      </vt:variant>
      <vt:variant>
        <vt:lpwstr/>
      </vt:variant>
      <vt:variant>
        <vt:i4>5177418</vt:i4>
      </vt:variant>
      <vt:variant>
        <vt:i4>405</vt:i4>
      </vt:variant>
      <vt:variant>
        <vt:i4>0</vt:i4>
      </vt:variant>
      <vt:variant>
        <vt:i4>5</vt:i4>
      </vt:variant>
      <vt:variant>
        <vt:lpwstr>http://orcid.org/0000-0002-5334-1808</vt:lpwstr>
      </vt:variant>
      <vt:variant>
        <vt:lpwstr/>
      </vt:variant>
      <vt:variant>
        <vt:i4>4325448</vt:i4>
      </vt:variant>
      <vt:variant>
        <vt:i4>402</vt:i4>
      </vt:variant>
      <vt:variant>
        <vt:i4>0</vt:i4>
      </vt:variant>
      <vt:variant>
        <vt:i4>5</vt:i4>
      </vt:variant>
      <vt:variant>
        <vt:lpwstr>http://orcid.org/0000-0003-2481-2030</vt:lpwstr>
      </vt:variant>
      <vt:variant>
        <vt:lpwstr/>
      </vt:variant>
      <vt:variant>
        <vt:i4>5373970</vt:i4>
      </vt:variant>
      <vt:variant>
        <vt:i4>399</vt:i4>
      </vt:variant>
      <vt:variant>
        <vt:i4>0</vt:i4>
      </vt:variant>
      <vt:variant>
        <vt:i4>5</vt:i4>
      </vt:variant>
      <vt:variant>
        <vt:lpwstr>https://orcid.org/0000-0002-1313-1072</vt:lpwstr>
      </vt:variant>
      <vt:variant>
        <vt:lpwstr/>
      </vt:variant>
      <vt:variant>
        <vt:i4>6225948</vt:i4>
      </vt:variant>
      <vt:variant>
        <vt:i4>396</vt:i4>
      </vt:variant>
      <vt:variant>
        <vt:i4>0</vt:i4>
      </vt:variant>
      <vt:variant>
        <vt:i4>5</vt:i4>
      </vt:variant>
      <vt:variant>
        <vt:lpwstr>https://orcid.org/0000-0002-2958-8923</vt:lpwstr>
      </vt:variant>
      <vt:variant>
        <vt:lpwstr/>
      </vt:variant>
      <vt:variant>
        <vt:i4>8192067</vt:i4>
      </vt:variant>
      <vt:variant>
        <vt:i4>393</vt:i4>
      </vt:variant>
      <vt:variant>
        <vt:i4>0</vt:i4>
      </vt:variant>
      <vt:variant>
        <vt:i4>5</vt:i4>
      </vt:variant>
      <vt:variant>
        <vt:lpwstr>mailto:pankratov2001@yahoo.com</vt:lpwstr>
      </vt:variant>
      <vt:variant>
        <vt:lpwstr/>
      </vt:variant>
      <vt:variant>
        <vt:i4>7077964</vt:i4>
      </vt:variant>
      <vt:variant>
        <vt:i4>390</vt:i4>
      </vt:variant>
      <vt:variant>
        <vt:i4>0</vt:i4>
      </vt:variant>
      <vt:variant>
        <vt:i4>5</vt:i4>
      </vt:variant>
      <vt:variant>
        <vt:lpwstr>mailto:kazim.kazimov@fhn.gov.az</vt:lpwstr>
      </vt:variant>
      <vt:variant>
        <vt:lpwstr/>
      </vt:variant>
      <vt:variant>
        <vt:i4>2818124</vt:i4>
      </vt:variant>
      <vt:variant>
        <vt:i4>387</vt:i4>
      </vt:variant>
      <vt:variant>
        <vt:i4>0</vt:i4>
      </vt:variant>
      <vt:variant>
        <vt:i4>5</vt:i4>
      </vt:variant>
      <vt:variant>
        <vt:lpwstr>mailto:post@nuczu.edu.ua</vt:lpwstr>
      </vt:variant>
      <vt:variant>
        <vt:lpwstr/>
      </vt:variant>
      <vt:variant>
        <vt:i4>7602253</vt:i4>
      </vt:variant>
      <vt:variant>
        <vt:i4>384</vt:i4>
      </vt:variant>
      <vt:variant>
        <vt:i4>0</vt:i4>
      </vt:variant>
      <vt:variant>
        <vt:i4>5</vt:i4>
      </vt:variant>
      <vt:variant>
        <vt:lpwstr>mailto:vkomyak@ukr.net</vt:lpwstr>
      </vt:variant>
      <vt:variant>
        <vt:lpwstr/>
      </vt:variant>
      <vt:variant>
        <vt:i4>2818124</vt:i4>
      </vt:variant>
      <vt:variant>
        <vt:i4>381</vt:i4>
      </vt:variant>
      <vt:variant>
        <vt:i4>0</vt:i4>
      </vt:variant>
      <vt:variant>
        <vt:i4>5</vt:i4>
      </vt:variant>
      <vt:variant>
        <vt:lpwstr>mailto:post@nuczu.edu.ua</vt:lpwstr>
      </vt:variant>
      <vt:variant>
        <vt:lpwstr/>
      </vt:variant>
      <vt:variant>
        <vt:i4>7602253</vt:i4>
      </vt:variant>
      <vt:variant>
        <vt:i4>378</vt:i4>
      </vt:variant>
      <vt:variant>
        <vt:i4>0</vt:i4>
      </vt:variant>
      <vt:variant>
        <vt:i4>5</vt:i4>
      </vt:variant>
      <vt:variant>
        <vt:lpwstr>mailto:vkomyak@ukr.net</vt:lpwstr>
      </vt:variant>
      <vt:variant>
        <vt:lpwstr/>
      </vt:variant>
      <vt:variant>
        <vt:i4>2818069</vt:i4>
      </vt:variant>
      <vt:variant>
        <vt:i4>375</vt:i4>
      </vt:variant>
      <vt:variant>
        <vt:i4>0</vt:i4>
      </vt:variant>
      <vt:variant>
        <vt:i4>5</vt:i4>
      </vt:variant>
      <vt:variant>
        <vt:lpwstr>mailto:mishad254254@gmail.com</vt:lpwstr>
      </vt:variant>
      <vt:variant>
        <vt:lpwstr/>
      </vt:variant>
      <vt:variant>
        <vt:i4>4849764</vt:i4>
      </vt:variant>
      <vt:variant>
        <vt:i4>372</vt:i4>
      </vt:variant>
      <vt:variant>
        <vt:i4>0</vt:i4>
      </vt:variant>
      <vt:variant>
        <vt:i4>5</vt:i4>
      </vt:variant>
      <vt:variant>
        <vt:lpwstr>mailto:main@kh.dsns.gov.ua</vt:lpwstr>
      </vt:variant>
      <vt:variant>
        <vt:lpwstr/>
      </vt:variant>
      <vt:variant>
        <vt:i4>5177418</vt:i4>
      </vt:variant>
      <vt:variant>
        <vt:i4>369</vt:i4>
      </vt:variant>
      <vt:variant>
        <vt:i4>0</vt:i4>
      </vt:variant>
      <vt:variant>
        <vt:i4>5</vt:i4>
      </vt:variant>
      <vt:variant>
        <vt:lpwstr>http://orcid.org/0000-0002-5334-1808</vt:lpwstr>
      </vt:variant>
      <vt:variant>
        <vt:lpwstr/>
      </vt:variant>
      <vt:variant>
        <vt:i4>4325448</vt:i4>
      </vt:variant>
      <vt:variant>
        <vt:i4>366</vt:i4>
      </vt:variant>
      <vt:variant>
        <vt:i4>0</vt:i4>
      </vt:variant>
      <vt:variant>
        <vt:i4>5</vt:i4>
      </vt:variant>
      <vt:variant>
        <vt:lpwstr>http://orcid.org/0000-0003-2481-2030</vt:lpwstr>
      </vt:variant>
      <vt:variant>
        <vt:lpwstr/>
      </vt:variant>
      <vt:variant>
        <vt:i4>1835105</vt:i4>
      </vt:variant>
      <vt:variant>
        <vt:i4>363</vt:i4>
      </vt:variant>
      <vt:variant>
        <vt:i4>0</vt:i4>
      </vt:variant>
      <vt:variant>
        <vt:i4>5</vt:i4>
      </vt:variant>
      <vt:variant>
        <vt:lpwstr>mailto:antoshkin@nuczu.edu.ua</vt:lpwstr>
      </vt:variant>
      <vt:variant>
        <vt:lpwstr/>
      </vt:variant>
      <vt:variant>
        <vt:i4>5373970</vt:i4>
      </vt:variant>
      <vt:variant>
        <vt:i4>360</vt:i4>
      </vt:variant>
      <vt:variant>
        <vt:i4>0</vt:i4>
      </vt:variant>
      <vt:variant>
        <vt:i4>5</vt:i4>
      </vt:variant>
      <vt:variant>
        <vt:lpwstr>https://orcid.org/0000-0002-1313-1072</vt:lpwstr>
      </vt:variant>
      <vt:variant>
        <vt:lpwstr/>
      </vt:variant>
      <vt:variant>
        <vt:i4>6225948</vt:i4>
      </vt:variant>
      <vt:variant>
        <vt:i4>357</vt:i4>
      </vt:variant>
      <vt:variant>
        <vt:i4>0</vt:i4>
      </vt:variant>
      <vt:variant>
        <vt:i4>5</vt:i4>
      </vt:variant>
      <vt:variant>
        <vt:lpwstr>https://orcid.org/0000-0002-2958-8923</vt:lpwstr>
      </vt:variant>
      <vt:variant>
        <vt:lpwstr/>
      </vt:variant>
      <vt:variant>
        <vt:i4>8192067</vt:i4>
      </vt:variant>
      <vt:variant>
        <vt:i4>354</vt:i4>
      </vt:variant>
      <vt:variant>
        <vt:i4>0</vt:i4>
      </vt:variant>
      <vt:variant>
        <vt:i4>5</vt:i4>
      </vt:variant>
      <vt:variant>
        <vt:lpwstr>mailto:pankratov2001@yahoo.com</vt:lpwstr>
      </vt:variant>
      <vt:variant>
        <vt:lpwstr/>
      </vt:variant>
      <vt:variant>
        <vt:i4>7077964</vt:i4>
      </vt:variant>
      <vt:variant>
        <vt:i4>351</vt:i4>
      </vt:variant>
      <vt:variant>
        <vt:i4>0</vt:i4>
      </vt:variant>
      <vt:variant>
        <vt:i4>5</vt:i4>
      </vt:variant>
      <vt:variant>
        <vt:lpwstr>mailto:kazim.kazimov@fhn.gov.az</vt:lpwstr>
      </vt:variant>
      <vt:variant>
        <vt:lpwstr/>
      </vt:variant>
      <vt:variant>
        <vt:i4>2818124</vt:i4>
      </vt:variant>
      <vt:variant>
        <vt:i4>348</vt:i4>
      </vt:variant>
      <vt:variant>
        <vt:i4>0</vt:i4>
      </vt:variant>
      <vt:variant>
        <vt:i4>5</vt:i4>
      </vt:variant>
      <vt:variant>
        <vt:lpwstr>mailto:post@nuczu.edu.ua</vt:lpwstr>
      </vt:variant>
      <vt:variant>
        <vt:lpwstr/>
      </vt:variant>
      <vt:variant>
        <vt:i4>7602253</vt:i4>
      </vt:variant>
      <vt:variant>
        <vt:i4>345</vt:i4>
      </vt:variant>
      <vt:variant>
        <vt:i4>0</vt:i4>
      </vt:variant>
      <vt:variant>
        <vt:i4>5</vt:i4>
      </vt:variant>
      <vt:variant>
        <vt:lpwstr>mailto:vkomyak@ukr.net</vt:lpwstr>
      </vt:variant>
      <vt:variant>
        <vt:lpwstr/>
      </vt:variant>
      <vt:variant>
        <vt:i4>2818124</vt:i4>
      </vt:variant>
      <vt:variant>
        <vt:i4>342</vt:i4>
      </vt:variant>
      <vt:variant>
        <vt:i4>0</vt:i4>
      </vt:variant>
      <vt:variant>
        <vt:i4>5</vt:i4>
      </vt:variant>
      <vt:variant>
        <vt:lpwstr>mailto:post@nuczu.edu.ua</vt:lpwstr>
      </vt:variant>
      <vt:variant>
        <vt:lpwstr/>
      </vt:variant>
      <vt:variant>
        <vt:i4>7602253</vt:i4>
      </vt:variant>
      <vt:variant>
        <vt:i4>339</vt:i4>
      </vt:variant>
      <vt:variant>
        <vt:i4>0</vt:i4>
      </vt:variant>
      <vt:variant>
        <vt:i4>5</vt:i4>
      </vt:variant>
      <vt:variant>
        <vt:lpwstr>mailto:vkomyak@ukr.net</vt:lpwstr>
      </vt:variant>
      <vt:variant>
        <vt:lpwstr/>
      </vt:variant>
      <vt:variant>
        <vt:i4>2818069</vt:i4>
      </vt:variant>
      <vt:variant>
        <vt:i4>336</vt:i4>
      </vt:variant>
      <vt:variant>
        <vt:i4>0</vt:i4>
      </vt:variant>
      <vt:variant>
        <vt:i4>5</vt:i4>
      </vt:variant>
      <vt:variant>
        <vt:lpwstr>mailto:mishad254254@gmail.com</vt:lpwstr>
      </vt:variant>
      <vt:variant>
        <vt:lpwstr/>
      </vt:variant>
      <vt:variant>
        <vt:i4>4849764</vt:i4>
      </vt:variant>
      <vt:variant>
        <vt:i4>333</vt:i4>
      </vt:variant>
      <vt:variant>
        <vt:i4>0</vt:i4>
      </vt:variant>
      <vt:variant>
        <vt:i4>5</vt:i4>
      </vt:variant>
      <vt:variant>
        <vt:lpwstr>mailto:main@kh.dsns.gov.ua</vt:lpwstr>
      </vt:variant>
      <vt:variant>
        <vt:lpwstr/>
      </vt:variant>
      <vt:variant>
        <vt:i4>5373980</vt:i4>
      </vt:variant>
      <vt:variant>
        <vt:i4>330</vt:i4>
      </vt:variant>
      <vt:variant>
        <vt:i4>0</vt:i4>
      </vt:variant>
      <vt:variant>
        <vt:i4>5</vt:i4>
      </vt:variant>
      <vt:variant>
        <vt:lpwstr>https://orcid.org/0000-0002-5334-1808</vt:lpwstr>
      </vt:variant>
      <vt:variant>
        <vt:lpwstr/>
      </vt:variant>
      <vt:variant>
        <vt:i4>4325448</vt:i4>
      </vt:variant>
      <vt:variant>
        <vt:i4>327</vt:i4>
      </vt:variant>
      <vt:variant>
        <vt:i4>0</vt:i4>
      </vt:variant>
      <vt:variant>
        <vt:i4>5</vt:i4>
      </vt:variant>
      <vt:variant>
        <vt:lpwstr>http://orcid.org/0000-0003-2481-2030</vt:lpwstr>
      </vt:variant>
      <vt:variant>
        <vt:lpwstr/>
      </vt:variant>
      <vt:variant>
        <vt:i4>1835105</vt:i4>
      </vt:variant>
      <vt:variant>
        <vt:i4>324</vt:i4>
      </vt:variant>
      <vt:variant>
        <vt:i4>0</vt:i4>
      </vt:variant>
      <vt:variant>
        <vt:i4>5</vt:i4>
      </vt:variant>
      <vt:variant>
        <vt:lpwstr>mailto:antoshkin@nuczu.edu.ua</vt:lpwstr>
      </vt:variant>
      <vt:variant>
        <vt:lpwstr/>
      </vt:variant>
      <vt:variant>
        <vt:i4>5373970</vt:i4>
      </vt:variant>
      <vt:variant>
        <vt:i4>321</vt:i4>
      </vt:variant>
      <vt:variant>
        <vt:i4>0</vt:i4>
      </vt:variant>
      <vt:variant>
        <vt:i4>5</vt:i4>
      </vt:variant>
      <vt:variant>
        <vt:lpwstr>https://orcid.org/0000-0002-1313-1072</vt:lpwstr>
      </vt:variant>
      <vt:variant>
        <vt:lpwstr/>
      </vt:variant>
      <vt:variant>
        <vt:i4>6225948</vt:i4>
      </vt:variant>
      <vt:variant>
        <vt:i4>318</vt:i4>
      </vt:variant>
      <vt:variant>
        <vt:i4>0</vt:i4>
      </vt:variant>
      <vt:variant>
        <vt:i4>5</vt:i4>
      </vt:variant>
      <vt:variant>
        <vt:lpwstr>https://orcid.org/0000-0002-2958-8923</vt:lpwstr>
      </vt:variant>
      <vt:variant>
        <vt:lpwstr/>
      </vt:variant>
      <vt:variant>
        <vt:i4>8192067</vt:i4>
      </vt:variant>
      <vt:variant>
        <vt:i4>315</vt:i4>
      </vt:variant>
      <vt:variant>
        <vt:i4>0</vt:i4>
      </vt:variant>
      <vt:variant>
        <vt:i4>5</vt:i4>
      </vt:variant>
      <vt:variant>
        <vt:lpwstr>mailto:pankratov2001@yahoo.com</vt:lpwstr>
      </vt:variant>
      <vt:variant>
        <vt:lpwstr/>
      </vt:variant>
      <vt:variant>
        <vt:i4>7077964</vt:i4>
      </vt:variant>
      <vt:variant>
        <vt:i4>312</vt:i4>
      </vt:variant>
      <vt:variant>
        <vt:i4>0</vt:i4>
      </vt:variant>
      <vt:variant>
        <vt:i4>5</vt:i4>
      </vt:variant>
      <vt:variant>
        <vt:lpwstr>mailto:kazim.kazimov@fhn.gov.az</vt:lpwstr>
      </vt:variant>
      <vt:variant>
        <vt:lpwstr/>
      </vt:variant>
      <vt:variant>
        <vt:i4>5570643</vt:i4>
      </vt:variant>
      <vt:variant>
        <vt:i4>309</vt:i4>
      </vt:variant>
      <vt:variant>
        <vt:i4>0</vt:i4>
      </vt:variant>
      <vt:variant>
        <vt:i4>5</vt:i4>
      </vt:variant>
      <vt:variant>
        <vt:lpwstr>https://www.researchgate.net/account.ProfileSettings.html</vt:lpwstr>
      </vt:variant>
      <vt:variant>
        <vt:lpwstr/>
      </vt:variant>
      <vt:variant>
        <vt:i4>2818124</vt:i4>
      </vt:variant>
      <vt:variant>
        <vt:i4>306</vt:i4>
      </vt:variant>
      <vt:variant>
        <vt:i4>0</vt:i4>
      </vt:variant>
      <vt:variant>
        <vt:i4>5</vt:i4>
      </vt:variant>
      <vt:variant>
        <vt:lpwstr>mailto:post@nuczu.edu.ua</vt:lpwstr>
      </vt:variant>
      <vt:variant>
        <vt:lpwstr/>
      </vt:variant>
      <vt:variant>
        <vt:i4>7602253</vt:i4>
      </vt:variant>
      <vt:variant>
        <vt:i4>303</vt:i4>
      </vt:variant>
      <vt:variant>
        <vt:i4>0</vt:i4>
      </vt:variant>
      <vt:variant>
        <vt:i4>5</vt:i4>
      </vt:variant>
      <vt:variant>
        <vt:lpwstr>mailto:vkomyak@ukr.net</vt:lpwstr>
      </vt:variant>
      <vt:variant>
        <vt:lpwstr/>
      </vt:variant>
      <vt:variant>
        <vt:i4>2818124</vt:i4>
      </vt:variant>
      <vt:variant>
        <vt:i4>300</vt:i4>
      </vt:variant>
      <vt:variant>
        <vt:i4>0</vt:i4>
      </vt:variant>
      <vt:variant>
        <vt:i4>5</vt:i4>
      </vt:variant>
      <vt:variant>
        <vt:lpwstr>mailto:post@nuczu.edu.ua</vt:lpwstr>
      </vt:variant>
      <vt:variant>
        <vt:lpwstr/>
      </vt:variant>
      <vt:variant>
        <vt:i4>7602253</vt:i4>
      </vt:variant>
      <vt:variant>
        <vt:i4>297</vt:i4>
      </vt:variant>
      <vt:variant>
        <vt:i4>0</vt:i4>
      </vt:variant>
      <vt:variant>
        <vt:i4>5</vt:i4>
      </vt:variant>
      <vt:variant>
        <vt:lpwstr>mailto:vkomyak@ukr.net</vt:lpwstr>
      </vt:variant>
      <vt:variant>
        <vt:lpwstr/>
      </vt:variant>
      <vt:variant>
        <vt:i4>5570618</vt:i4>
      </vt:variant>
      <vt:variant>
        <vt:i4>294</vt:i4>
      </vt:variant>
      <vt:variant>
        <vt:i4>0</vt:i4>
      </vt:variant>
      <vt:variant>
        <vt:i4>5</vt:i4>
      </vt:variant>
      <vt:variant>
        <vt:lpwstr>https://www.researchgate.net/profile/O_Fomin</vt:lpwstr>
      </vt:variant>
      <vt:variant>
        <vt:lpwstr/>
      </vt:variant>
      <vt:variant>
        <vt:i4>5046341</vt:i4>
      </vt:variant>
      <vt:variant>
        <vt:i4>291</vt:i4>
      </vt:variant>
      <vt:variant>
        <vt:i4>0</vt:i4>
      </vt:variant>
      <vt:variant>
        <vt:i4>5</vt:i4>
      </vt:variant>
      <vt:variant>
        <vt:lpwstr>http://orcid.org/0000-0003-2387-9946</vt:lpwstr>
      </vt:variant>
      <vt:variant>
        <vt:lpwstr/>
      </vt:variant>
      <vt:variant>
        <vt:i4>5570618</vt:i4>
      </vt:variant>
      <vt:variant>
        <vt:i4>288</vt:i4>
      </vt:variant>
      <vt:variant>
        <vt:i4>0</vt:i4>
      </vt:variant>
      <vt:variant>
        <vt:i4>5</vt:i4>
      </vt:variant>
      <vt:variant>
        <vt:lpwstr>https://www.researchgate.net/profile/O_Fomin</vt:lpwstr>
      </vt:variant>
      <vt:variant>
        <vt:lpwstr/>
      </vt:variant>
      <vt:variant>
        <vt:i4>5046341</vt:i4>
      </vt:variant>
      <vt:variant>
        <vt:i4>285</vt:i4>
      </vt:variant>
      <vt:variant>
        <vt:i4>0</vt:i4>
      </vt:variant>
      <vt:variant>
        <vt:i4>5</vt:i4>
      </vt:variant>
      <vt:variant>
        <vt:lpwstr>http://orcid.org/0000-0003-2387-9946</vt:lpwstr>
      </vt:variant>
      <vt:variant>
        <vt:lpwstr/>
      </vt:variant>
      <vt:variant>
        <vt:i4>5570618</vt:i4>
      </vt:variant>
      <vt:variant>
        <vt:i4>282</vt:i4>
      </vt:variant>
      <vt:variant>
        <vt:i4>0</vt:i4>
      </vt:variant>
      <vt:variant>
        <vt:i4>5</vt:i4>
      </vt:variant>
      <vt:variant>
        <vt:lpwstr>https://www.researchgate.net/profile/O_Fomin</vt:lpwstr>
      </vt:variant>
      <vt:variant>
        <vt:lpwstr/>
      </vt:variant>
      <vt:variant>
        <vt:i4>5046341</vt:i4>
      </vt:variant>
      <vt:variant>
        <vt:i4>279</vt:i4>
      </vt:variant>
      <vt:variant>
        <vt:i4>0</vt:i4>
      </vt:variant>
      <vt:variant>
        <vt:i4>5</vt:i4>
      </vt:variant>
      <vt:variant>
        <vt:lpwstr>http://orcid.org/0000-0003-2387-9946</vt:lpwstr>
      </vt:variant>
      <vt:variant>
        <vt:lpwstr/>
      </vt:variant>
      <vt:variant>
        <vt:i4>5046276</vt:i4>
      </vt:variant>
      <vt:variant>
        <vt:i4>105</vt:i4>
      </vt:variant>
      <vt:variant>
        <vt:i4>0</vt:i4>
      </vt:variant>
      <vt:variant>
        <vt:i4>5</vt:i4>
      </vt:variant>
      <vt:variant>
        <vt:lpwstr>https://www.youtube.com/playlist?list=PL7xlaPb8vE1L9VWCKjeU8ujaHnF8p3rkV</vt:lpwstr>
      </vt:variant>
      <vt:variant>
        <vt:lpwstr/>
      </vt:variant>
      <vt:variant>
        <vt:i4>5046276</vt:i4>
      </vt:variant>
      <vt:variant>
        <vt:i4>15</vt:i4>
      </vt:variant>
      <vt:variant>
        <vt:i4>0</vt:i4>
      </vt:variant>
      <vt:variant>
        <vt:i4>5</vt:i4>
      </vt:variant>
      <vt:variant>
        <vt:lpwstr>https://www.youtube.com/playlist?list=PL7xlaPb8vE1L9VWCKjeU8ujaHnF8p3rkV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vkomyak</dc:creator>
  <cp:lastModifiedBy>vkomyak</cp:lastModifiedBy>
  <cp:revision>4</cp:revision>
  <cp:lastPrinted>2021-06-06T09:02:00Z</cp:lastPrinted>
  <dcterms:created xsi:type="dcterms:W3CDTF">2021-06-08T04:13:00Z</dcterms:created>
  <dcterms:modified xsi:type="dcterms:W3CDTF">2021-06-13T10:12:00Z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