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8C" w:rsidRPr="00E03559" w:rsidRDefault="009034C7" w:rsidP="00127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E03559">
        <w:rPr>
          <w:rFonts w:ascii="Times New Roman" w:hAnsi="Times New Roman" w:cs="Times New Roman"/>
          <w:b/>
          <w:sz w:val="24"/>
          <w:szCs w:val="24"/>
        </w:rPr>
        <w:t>УДК</w:t>
      </w:r>
      <w:r w:rsidR="00127F8C" w:rsidRPr="00E035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7F8C" w:rsidRPr="00E0355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351:614:8</w:t>
      </w:r>
    </w:p>
    <w:p w:rsidR="009034C7" w:rsidRPr="00615787" w:rsidRDefault="009034C7" w:rsidP="00A9773E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</w:p>
    <w:p w:rsidR="00227120" w:rsidRPr="00615787" w:rsidRDefault="0024156F" w:rsidP="00E03559">
      <w:pPr>
        <w:pStyle w:val="tj"/>
        <w:shd w:val="clear" w:color="auto" w:fill="FFFFFF"/>
        <w:spacing w:before="0" w:beforeAutospacing="0" w:after="0" w:afterAutospacing="0" w:line="276" w:lineRule="auto"/>
        <w:rPr>
          <w:b/>
          <w:lang w:val="ru-RU"/>
        </w:rPr>
      </w:pPr>
      <w:r w:rsidRPr="00615787">
        <w:rPr>
          <w:b/>
          <w:lang w:val="ru-RU"/>
        </w:rPr>
        <w:t xml:space="preserve">ЩОДО </w:t>
      </w:r>
      <w:r w:rsidR="00150086" w:rsidRPr="00615787">
        <w:rPr>
          <w:b/>
          <w:lang w:val="ru-RU"/>
        </w:rPr>
        <w:t xml:space="preserve"> СИСТЕМИ </w:t>
      </w:r>
      <w:r w:rsidRPr="00615787">
        <w:rPr>
          <w:b/>
          <w:lang w:val="ru-RU"/>
        </w:rPr>
        <w:t>ТА МЕХАНІЗМІВ УПРАВЛІННЯ  ЦИВІЛЬНИМ ЗАХИСТОМ</w:t>
      </w:r>
    </w:p>
    <w:p w:rsidR="009034C7" w:rsidRPr="00615787" w:rsidRDefault="009034C7" w:rsidP="00A9773E">
      <w:pPr>
        <w:pStyle w:val="tj"/>
        <w:shd w:val="clear" w:color="auto" w:fill="FFFFFF"/>
        <w:spacing w:before="0" w:beforeAutospacing="0" w:after="0" w:afterAutospacing="0" w:line="276" w:lineRule="auto"/>
        <w:jc w:val="center"/>
        <w:rPr>
          <w:b/>
          <w:lang w:val="ru-RU"/>
        </w:rPr>
      </w:pPr>
    </w:p>
    <w:p w:rsidR="009034C7" w:rsidRPr="00615787" w:rsidRDefault="009034C7" w:rsidP="00A9773E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i/>
          <w:lang w:val="ru-RU"/>
        </w:rPr>
      </w:pPr>
      <w:r w:rsidRPr="00615787">
        <w:rPr>
          <w:i/>
          <w:lang w:val="ru-RU"/>
        </w:rPr>
        <w:t xml:space="preserve">                                       М.М. Кулєшов, к.т.н, доце</w:t>
      </w:r>
      <w:r w:rsidR="00EE2A1E">
        <w:rPr>
          <w:i/>
          <w:lang w:val="ru-RU"/>
        </w:rPr>
        <w:t>н</w:t>
      </w:r>
      <w:r w:rsidRPr="00615787">
        <w:rPr>
          <w:i/>
          <w:lang w:val="ru-RU"/>
        </w:rPr>
        <w:t xml:space="preserve">т ЦУЦЗУ </w:t>
      </w:r>
    </w:p>
    <w:p w:rsidR="004416F3" w:rsidRDefault="004416F3" w:rsidP="0061578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     </w:t>
      </w:r>
    </w:p>
    <w:p w:rsidR="00615787" w:rsidRPr="00CD4193" w:rsidRDefault="004D780B" w:rsidP="00E0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4416F3" w:rsidRPr="00CD41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5C93" w:rsidRPr="00CD4193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усього історичного періоду розвитку системи захисту населення і територій від надзвичайних ситуацій</w:t>
      </w:r>
      <w:r w:rsidR="004416F3" w:rsidRPr="00CD41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(НС)</w:t>
      </w:r>
      <w:r w:rsidR="00595C93" w:rsidRPr="00CD41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техногенного, природного та воєнного характеру особлива увага приділялась побудові ефективної системи цивільного захисту</w:t>
      </w:r>
      <w:r w:rsidR="004416F3" w:rsidRPr="00CD41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(ЦЗ) та її органам управління, яки були б спроможні адекватно реагувати на усі види загроз.</w:t>
      </w:r>
      <w:r w:rsidR="00595C93" w:rsidRPr="00CD41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 важливим є даний період розвитку держави</w:t>
      </w:r>
      <w:r w:rsidR="00B7307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95C93" w:rsidRPr="00CD41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коли </w:t>
      </w:r>
      <w:r w:rsidR="00615787" w:rsidRPr="00CD4193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615787" w:rsidRPr="00CD4193">
        <w:rPr>
          <w:rFonts w:ascii="Times New Roman" w:eastAsia="Times New Roman" w:hAnsi="Times New Roman" w:cs="Times New Roman"/>
          <w:sz w:val="24"/>
          <w:szCs w:val="24"/>
        </w:rPr>
        <w:t>країна опинилася перед</w:t>
      </w:r>
      <w:r w:rsidR="00615787" w:rsidRPr="00CD41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богатьма </w:t>
      </w:r>
      <w:r w:rsidR="00251FD2" w:rsidRPr="00CD4193">
        <w:rPr>
          <w:rFonts w:ascii="Times New Roman" w:eastAsia="Times New Roman" w:hAnsi="Times New Roman" w:cs="Times New Roman"/>
          <w:sz w:val="24"/>
          <w:szCs w:val="24"/>
          <w:lang w:val="uk-UA"/>
        </w:rPr>
        <w:t>викликами та загрозами , у тому числі новими</w:t>
      </w:r>
      <w:r w:rsidR="00615787" w:rsidRPr="00CD4193">
        <w:rPr>
          <w:rFonts w:ascii="Times New Roman" w:eastAsia="Times New Roman" w:hAnsi="Times New Roman" w:cs="Times New Roman"/>
          <w:sz w:val="24"/>
          <w:szCs w:val="24"/>
        </w:rPr>
        <w:t>, які характеризуються наступними факторами:</w:t>
      </w:r>
    </w:p>
    <w:p w:rsidR="00615787" w:rsidRPr="00CD4193" w:rsidRDefault="00615787" w:rsidP="00E0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функціонування великої кількості  об’єктів підвищеної небезпеки та потенційно – небезпечних об’єктів з низьким ступенем надійності систем управління технологічними процесами виробництва та систем забезпечення пожежної і техногенної безпеки, а також застарілими основними виробничими фондами;</w:t>
      </w:r>
    </w:p>
    <w:p w:rsidR="00615787" w:rsidRPr="00CD4193" w:rsidRDefault="00615787" w:rsidP="00E0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4193">
        <w:rPr>
          <w:rFonts w:ascii="Times New Roman" w:eastAsia="Times New Roman" w:hAnsi="Times New Roman" w:cs="Times New Roman"/>
          <w:sz w:val="24"/>
          <w:szCs w:val="24"/>
        </w:rPr>
        <w:t xml:space="preserve">-  зростання ризиків виникнення крупно масштабних </w:t>
      </w:r>
      <w:r w:rsidRPr="00CD4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надзвичайних ситуацій</w:t>
      </w:r>
      <w:r w:rsidR="004416F3" w:rsidRPr="00CD4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4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техногенного і природного характеру, аварій, катастроф, вибухів  на об’єктах економіки, систем життєзабезпечення, комунікаціях, які мають важливе економічне, стратегічне і оборонне значення для держави;</w:t>
      </w:r>
    </w:p>
    <w:p w:rsidR="00615787" w:rsidRPr="00CD4193" w:rsidRDefault="00615787" w:rsidP="00E0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4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D4193">
        <w:rPr>
          <w:rFonts w:ascii="Times New Roman" w:eastAsia="Times New Roman" w:hAnsi="Times New Roman" w:cs="Times New Roman"/>
          <w:sz w:val="24"/>
          <w:szCs w:val="24"/>
        </w:rPr>
        <w:t>збільшення у майбутньому розмірів можливих збитків від НС а також збільшення обсягів робіт з захисту населення і територій від техногенних, природних і воєнних загроз;</w:t>
      </w:r>
    </w:p>
    <w:p w:rsidR="00615787" w:rsidRPr="00CD4193" w:rsidRDefault="00615787" w:rsidP="00E0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4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Pr="00CD4193">
        <w:rPr>
          <w:rFonts w:ascii="Times New Roman" w:eastAsia="Times New Roman" w:hAnsi="Times New Roman" w:cs="Times New Roman"/>
          <w:sz w:val="24"/>
          <w:szCs w:val="24"/>
        </w:rPr>
        <w:t>загроза активізації осередків збройних конфліктів та їх ескалації;</w:t>
      </w:r>
    </w:p>
    <w:p w:rsidR="00615787" w:rsidRPr="00CD4193" w:rsidRDefault="00615787" w:rsidP="00E0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4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D4193">
        <w:rPr>
          <w:rFonts w:ascii="Times New Roman" w:eastAsia="Times New Roman" w:hAnsi="Times New Roman" w:cs="Times New Roman"/>
          <w:sz w:val="24"/>
          <w:szCs w:val="24"/>
        </w:rPr>
        <w:t>зростаюча загроза проявів екстримізму та терористичної діяльності;</w:t>
      </w:r>
    </w:p>
    <w:p w:rsidR="00615787" w:rsidRPr="00CD4193" w:rsidRDefault="00615787" w:rsidP="00E0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4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поява та реалізація нових прийомів і способів ведення нетрадиційних війн</w:t>
      </w:r>
      <w:r w:rsidRPr="00CD419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615787" w:rsidRPr="00CD4193" w:rsidRDefault="00251FD2" w:rsidP="00E0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41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5787" w:rsidRPr="00CD4193">
        <w:rPr>
          <w:rFonts w:ascii="Times New Roman" w:eastAsia="Times New Roman" w:hAnsi="Times New Roman" w:cs="Times New Roman"/>
          <w:sz w:val="24"/>
          <w:szCs w:val="24"/>
        </w:rPr>
        <w:t xml:space="preserve"> виникнення   епідемій, у тому числі, які викл</w:t>
      </w:r>
      <w:r w:rsidR="00EE2A1E">
        <w:rPr>
          <w:rFonts w:ascii="Times New Roman" w:eastAsia="Times New Roman" w:hAnsi="Times New Roman" w:cs="Times New Roman"/>
          <w:sz w:val="24"/>
          <w:szCs w:val="24"/>
        </w:rPr>
        <w:t>икані новими, раніш не відомими</w:t>
      </w:r>
      <w:r w:rsidR="00615787" w:rsidRPr="00CD4193">
        <w:rPr>
          <w:rFonts w:ascii="Times New Roman" w:eastAsia="Times New Roman" w:hAnsi="Times New Roman" w:cs="Times New Roman"/>
          <w:sz w:val="24"/>
          <w:szCs w:val="24"/>
        </w:rPr>
        <w:t xml:space="preserve"> збудниками інфекційних захворювань;</w:t>
      </w:r>
    </w:p>
    <w:p w:rsidR="00615AA1" w:rsidRPr="00CD4193" w:rsidRDefault="00615787" w:rsidP="00E03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D4193">
        <w:rPr>
          <w:rFonts w:ascii="Times New Roman" w:eastAsia="Times New Roman" w:hAnsi="Times New Roman" w:cs="Times New Roman"/>
          <w:sz w:val="24"/>
          <w:szCs w:val="24"/>
        </w:rPr>
        <w:t>- викиди, скиди, та відходи промислового виробництва, які призводять до хімічного, радіоактивного, теплового забруднення оточуючого середовища</w:t>
      </w:r>
      <w:r w:rsidRPr="00CD4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 </w:t>
      </w:r>
    </w:p>
    <w:p w:rsidR="004B6D36" w:rsidRPr="00C74819" w:rsidRDefault="00C74819" w:rsidP="00E03559">
      <w:pPr>
        <w:spacing w:after="0" w:line="240" w:lineRule="auto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    </w:t>
      </w:r>
      <w:r w:rsidR="00615AA1" w:rsidRPr="00C74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Аналі</w:t>
      </w:r>
      <w:r w:rsidRPr="00C74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стану сучасної обстановки,  яка</w:t>
      </w:r>
      <w:r w:rsidR="00615AA1" w:rsidRPr="00C74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характеризується </w:t>
      </w:r>
      <w:r w:rsidRPr="00C74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наведеними вище загрозами, </w:t>
      </w:r>
      <w:r w:rsidR="00615AA1" w:rsidRPr="00C74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показує необхідність перегляду існуючих підходів к забезпеченню безпеки населення, територій та об’єктів економіки 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C74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</w:t>
      </w:r>
      <w:r w:rsidR="00231783" w:rsidRPr="00C7481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7481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27173" w:rsidRPr="00C74819">
        <w:rPr>
          <w:rFonts w:ascii="Times New Roman" w:hAnsi="Times New Roman" w:cs="Times New Roman"/>
          <w:sz w:val="24"/>
          <w:szCs w:val="24"/>
          <w:lang w:val="uk-UA"/>
        </w:rPr>
        <w:t xml:space="preserve">снуюча система </w:t>
      </w:r>
      <w:r w:rsidR="00BA21F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="00327173" w:rsidRPr="00C74819">
        <w:rPr>
          <w:rFonts w:ascii="Times New Roman" w:hAnsi="Times New Roman" w:cs="Times New Roman"/>
          <w:sz w:val="24"/>
          <w:szCs w:val="24"/>
          <w:lang w:val="uk-UA"/>
        </w:rPr>
        <w:t>цивільного захисту</w:t>
      </w:r>
      <w:r w:rsidR="00BA21F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1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173" w:rsidRPr="00C74819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231783" w:rsidRPr="00C74819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r w:rsidR="00327173" w:rsidRPr="00C74819">
        <w:rPr>
          <w:rFonts w:ascii="Times New Roman" w:hAnsi="Times New Roman" w:cs="Times New Roman"/>
          <w:sz w:val="24"/>
          <w:szCs w:val="24"/>
          <w:lang w:val="uk-UA"/>
        </w:rPr>
        <w:t xml:space="preserve"> з появою нових видів загроз</w:t>
      </w:r>
      <w:r w:rsidR="00BA21F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7173" w:rsidRPr="00C74819">
        <w:rPr>
          <w:rFonts w:ascii="Times New Roman" w:hAnsi="Times New Roman" w:cs="Times New Roman"/>
          <w:sz w:val="24"/>
          <w:szCs w:val="24"/>
          <w:lang w:val="uk-UA"/>
        </w:rPr>
        <w:t xml:space="preserve"> потребує структурного та функціонального удосконалення, </w:t>
      </w:r>
      <w:r w:rsidR="004B6D36" w:rsidRPr="00C748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1783" w:rsidRPr="00C74819">
        <w:rPr>
          <w:rFonts w:ascii="Times New Roman" w:hAnsi="Times New Roman" w:cs="Times New Roman"/>
          <w:sz w:val="24"/>
          <w:szCs w:val="24"/>
          <w:lang w:val="uk-UA"/>
        </w:rPr>
        <w:t xml:space="preserve">а також </w:t>
      </w:r>
      <w:r w:rsidR="00327173" w:rsidRPr="00C74819">
        <w:rPr>
          <w:rStyle w:val="a4"/>
          <w:rFonts w:ascii="Times New Roman" w:eastAsia="Calibri" w:hAnsi="Times New Roman"/>
          <w:b w:val="0"/>
          <w:color w:val="000000"/>
          <w:sz w:val="24"/>
          <w:szCs w:val="24"/>
          <w:lang w:val="uk-UA"/>
        </w:rPr>
        <w:t>д</w:t>
      </w:r>
      <w:r w:rsidR="0024156F" w:rsidRPr="00C74819">
        <w:rPr>
          <w:rStyle w:val="a4"/>
          <w:rFonts w:ascii="Times New Roman" w:eastAsia="Calibri" w:hAnsi="Times New Roman"/>
          <w:b w:val="0"/>
          <w:color w:val="000000"/>
          <w:sz w:val="24"/>
          <w:szCs w:val="24"/>
          <w:lang w:val="uk-UA"/>
        </w:rPr>
        <w:t>ослідження механізмів</w:t>
      </w:r>
      <w:r w:rsidR="004B6D36" w:rsidRPr="00C74819">
        <w:rPr>
          <w:rStyle w:val="a4"/>
          <w:rFonts w:ascii="Times New Roman" w:eastAsia="Calibri" w:hAnsi="Times New Roman"/>
          <w:b w:val="0"/>
          <w:color w:val="000000"/>
          <w:sz w:val="24"/>
          <w:szCs w:val="24"/>
          <w:lang w:val="uk-UA"/>
        </w:rPr>
        <w:t xml:space="preserve"> управління</w:t>
      </w:r>
      <w:r w:rsidR="00327173" w:rsidRPr="00C74819">
        <w:rPr>
          <w:rStyle w:val="a4"/>
          <w:rFonts w:ascii="Times New Roman" w:eastAsia="Calibri" w:hAnsi="Times New Roman"/>
          <w:b w:val="0"/>
          <w:color w:val="000000"/>
          <w:sz w:val="24"/>
          <w:szCs w:val="24"/>
          <w:lang w:val="uk-UA"/>
        </w:rPr>
        <w:t xml:space="preserve"> нею.</w:t>
      </w:r>
      <w:r w:rsidR="004B6D36" w:rsidRPr="00C74819">
        <w:rPr>
          <w:rStyle w:val="a4"/>
          <w:rFonts w:ascii="Times New Roman" w:eastAsia="Calibri" w:hAnsi="Times New Roman"/>
          <w:b w:val="0"/>
          <w:color w:val="000000"/>
          <w:sz w:val="24"/>
          <w:szCs w:val="24"/>
          <w:lang w:val="uk-UA"/>
        </w:rPr>
        <w:t xml:space="preserve"> </w:t>
      </w:r>
    </w:p>
    <w:p w:rsidR="006A4B46" w:rsidRPr="00615787" w:rsidRDefault="009034C7" w:rsidP="00E03559">
      <w:pPr>
        <w:pStyle w:val="a3"/>
        <w:spacing w:before="0" w:beforeAutospacing="0" w:after="0" w:afterAutospacing="0"/>
        <w:jc w:val="both"/>
        <w:rPr>
          <w:i/>
        </w:rPr>
      </w:pPr>
      <w:r w:rsidRPr="00615787">
        <w:rPr>
          <w:i/>
        </w:rPr>
        <w:t xml:space="preserve">        </w:t>
      </w:r>
      <w:r w:rsidR="006A4B46" w:rsidRPr="00615787">
        <w:t>Найбільш суттєві системні заходи щодо модернізації та вдосконалення  системи управління цивільним захистом в Україні почали відбуватися з 2003 року, які у 2012 році закінчилися прийнят</w:t>
      </w:r>
      <w:r w:rsidR="00E02F00" w:rsidRPr="00615787">
        <w:t>тям Кодексу цивільного захисту де визначені</w:t>
      </w:r>
      <w:r w:rsidR="006A4B46" w:rsidRPr="00615787">
        <w:t xml:space="preserve">  </w:t>
      </w:r>
      <w:r w:rsidR="00E02F00" w:rsidRPr="00615787">
        <w:t>повноважен</w:t>
      </w:r>
      <w:r w:rsidR="00231783" w:rsidRPr="00615787">
        <w:t>н</w:t>
      </w:r>
      <w:r w:rsidR="00E02F00" w:rsidRPr="00615787">
        <w:t>я</w:t>
      </w:r>
      <w:r w:rsidR="006A4B46" w:rsidRPr="00615787">
        <w:t xml:space="preserve"> суб’єктів </w:t>
      </w:r>
      <w:r w:rsidR="00231783" w:rsidRPr="00615787">
        <w:t>забезпечення ЦЗ</w:t>
      </w:r>
      <w:r w:rsidR="006A4B46" w:rsidRPr="00615787">
        <w:t xml:space="preserve"> державного, регіонального і місцевого рівнів</w:t>
      </w:r>
      <w:r w:rsidR="00E02F00" w:rsidRPr="00615787">
        <w:t>,</w:t>
      </w:r>
      <w:r w:rsidR="008E4233" w:rsidRPr="00615787">
        <w:t xml:space="preserve"> та </w:t>
      </w:r>
      <w:r w:rsidR="006A4B46" w:rsidRPr="00615787">
        <w:t xml:space="preserve"> які одночасно реалізують функції постійних органів управління </w:t>
      </w:r>
      <w:r w:rsidR="00C47D2E" w:rsidRPr="00615787">
        <w:t>є</w:t>
      </w:r>
      <w:r w:rsidR="00231783" w:rsidRPr="00615787">
        <w:t>диної державної системи цивільного захисту (</w:t>
      </w:r>
      <w:r w:rsidR="006A4B46" w:rsidRPr="00615787">
        <w:t>ЄДСЦЗ</w:t>
      </w:r>
      <w:r w:rsidR="00231783" w:rsidRPr="00615787">
        <w:t>)</w:t>
      </w:r>
      <w:r w:rsidR="00E02F00" w:rsidRPr="00615787">
        <w:t>,</w:t>
      </w:r>
      <w:r w:rsidR="006A4B46" w:rsidRPr="00615787">
        <w:t xml:space="preserve"> та затвердженням </w:t>
      </w:r>
      <w:r w:rsidR="00C47D2E" w:rsidRPr="00615787">
        <w:t>положення про є</w:t>
      </w:r>
      <w:r w:rsidR="006A4B46" w:rsidRPr="00615787">
        <w:t>дину державну систему цивільного захисту.</w:t>
      </w:r>
      <w:r w:rsidR="00427261" w:rsidRPr="00615787">
        <w:t xml:space="preserve"> Саме</w:t>
      </w:r>
      <w:r w:rsidR="00427261" w:rsidRPr="00615787">
        <w:rPr>
          <w:color w:val="000000"/>
        </w:rPr>
        <w:t xml:space="preserve"> у 2012 році було здійснено інтеграцію державної системи запобігання і реагування на над</w:t>
      </w:r>
      <w:r w:rsidR="008A48EC" w:rsidRPr="00615787">
        <w:rPr>
          <w:color w:val="000000"/>
        </w:rPr>
        <w:t>звичайні ситуації техногенного та</w:t>
      </w:r>
      <w:r w:rsidR="00427261" w:rsidRPr="00615787">
        <w:rPr>
          <w:color w:val="000000"/>
        </w:rPr>
        <w:t xml:space="preserve"> природного характеру</w:t>
      </w:r>
      <w:r w:rsidR="00C47D2E" w:rsidRPr="00615787">
        <w:rPr>
          <w:color w:val="000000"/>
        </w:rPr>
        <w:t xml:space="preserve"> і системи цивільної оборони в є</w:t>
      </w:r>
      <w:r w:rsidR="00427261" w:rsidRPr="00615787">
        <w:rPr>
          <w:color w:val="000000"/>
        </w:rPr>
        <w:t>дину державну систему цивільного захисту.</w:t>
      </w:r>
      <w:r w:rsidR="006A4B46" w:rsidRPr="00615787">
        <w:t xml:space="preserve"> Протягом наступних років було реалізовано ряд організаційних заходів</w:t>
      </w:r>
      <w:r w:rsidR="008A48EC" w:rsidRPr="00615787">
        <w:t>,</w:t>
      </w:r>
      <w:r w:rsidR="006A4B46" w:rsidRPr="00615787">
        <w:t xml:space="preserve"> щодо удосконалення структури та складу органів управління та сил ЦЗ  з метою створення держ</w:t>
      </w:r>
      <w:r w:rsidR="00231783" w:rsidRPr="00615787">
        <w:t>авної системи</w:t>
      </w:r>
      <w:r w:rsidR="006A4B46" w:rsidRPr="00615787">
        <w:t xml:space="preserve"> спроможної оперативно та адекватно реагувати на</w:t>
      </w:r>
      <w:r w:rsidR="00E02F00" w:rsidRPr="00615787">
        <w:t xml:space="preserve"> усі види </w:t>
      </w:r>
      <w:r w:rsidR="006A4B46" w:rsidRPr="00615787">
        <w:t xml:space="preserve"> заг</w:t>
      </w:r>
      <w:r w:rsidR="00E02F00" w:rsidRPr="00615787">
        <w:t xml:space="preserve">роз </w:t>
      </w:r>
      <w:r w:rsidR="006A4B46" w:rsidRPr="00615787">
        <w:t>природного, техногенного і воєнного характеру.</w:t>
      </w:r>
      <w:r w:rsidR="00A5399C" w:rsidRPr="00615787">
        <w:t xml:space="preserve"> Формувалися та удосконалювалися механізми управління сферою ЦЗ.</w:t>
      </w:r>
    </w:p>
    <w:p w:rsidR="007407C3" w:rsidRPr="00615787" w:rsidRDefault="00231783" w:rsidP="00E03559">
      <w:pPr>
        <w:pStyle w:val="tj"/>
        <w:shd w:val="clear" w:color="auto" w:fill="FFFFFF"/>
        <w:spacing w:before="0" w:beforeAutospacing="0" w:after="0" w:afterAutospacing="0"/>
        <w:jc w:val="both"/>
      </w:pPr>
      <w:r w:rsidRPr="00615787">
        <w:rPr>
          <w:i/>
        </w:rPr>
        <w:t xml:space="preserve">      </w:t>
      </w:r>
      <w:r w:rsidR="007407C3" w:rsidRPr="00615787">
        <w:t xml:space="preserve">Загальний аналіз ієрархічної структури та складу органів управління ЄДСЦЗ, їх правового статусу, положень про діяльність окремих органів, </w:t>
      </w:r>
      <w:r w:rsidR="00C86C9D" w:rsidRPr="00615787">
        <w:t xml:space="preserve"> та ряду </w:t>
      </w:r>
      <w:r w:rsidR="007407C3" w:rsidRPr="00615787">
        <w:t xml:space="preserve"> наукових публікацій  </w:t>
      </w:r>
      <w:r w:rsidR="007407C3" w:rsidRPr="00615787">
        <w:rPr>
          <w:shd w:val="clear" w:color="auto" w:fill="FFFFFF"/>
        </w:rPr>
        <w:t xml:space="preserve"> </w:t>
      </w:r>
      <w:r w:rsidR="007407C3" w:rsidRPr="00615787">
        <w:t>надає можливість зазначити наступне:</w:t>
      </w:r>
    </w:p>
    <w:p w:rsidR="007407C3" w:rsidRPr="00615787" w:rsidRDefault="004D780B" w:rsidP="00E03559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</w:t>
      </w:r>
      <w:r w:rsidR="00BA21F7">
        <w:t xml:space="preserve"> </w:t>
      </w:r>
      <w:r w:rsidR="007407C3" w:rsidRPr="00615787">
        <w:t>1.</w:t>
      </w:r>
      <w:r w:rsidR="008A48EC" w:rsidRPr="00615787">
        <w:t xml:space="preserve"> </w:t>
      </w:r>
      <w:r w:rsidR="007407C3" w:rsidRPr="00615787">
        <w:t>Постійні ризики виникнення надзвичайних ситуацій визначають необхідність вироблення нових підход</w:t>
      </w:r>
      <w:r w:rsidR="00C47D2E" w:rsidRPr="00615787">
        <w:t>ів до розвитку і вдосконалення є</w:t>
      </w:r>
      <w:r w:rsidR="007407C3" w:rsidRPr="00615787">
        <w:t>диної державної системи цивільного захисту, а також підвищення готовності її органів управління і сил.</w:t>
      </w:r>
    </w:p>
    <w:p w:rsidR="007407C3" w:rsidRPr="00615787" w:rsidRDefault="00BA21F7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  <w:bCs w:val="0"/>
        </w:rPr>
      </w:pPr>
      <w:r>
        <w:rPr>
          <w:rStyle w:val="a4"/>
          <w:rFonts w:eastAsia="Calibri"/>
          <w:b w:val="0"/>
          <w:color w:val="000000"/>
        </w:rPr>
        <w:t xml:space="preserve">      </w:t>
      </w:r>
      <w:r w:rsidR="00231783" w:rsidRPr="00615787">
        <w:rPr>
          <w:rStyle w:val="a4"/>
          <w:rFonts w:eastAsia="Calibri"/>
          <w:b w:val="0"/>
          <w:color w:val="000000"/>
        </w:rPr>
        <w:t>2</w:t>
      </w:r>
      <w:r w:rsidR="007407C3" w:rsidRPr="00615787">
        <w:rPr>
          <w:rStyle w:val="a4"/>
          <w:rFonts w:eastAsia="Calibri"/>
          <w:b w:val="0"/>
          <w:color w:val="000000"/>
        </w:rPr>
        <w:t>. Механізм управління ЄДСЦЗ являє собою систему науково-теоретичної, нормативно-правової, організаційної, кадрової та технологічної діяльності суб'єктів управління,</w:t>
      </w:r>
      <w:r w:rsidR="008A48EC" w:rsidRPr="00615787">
        <w:rPr>
          <w:rStyle w:val="a4"/>
          <w:rFonts w:eastAsia="Calibri"/>
          <w:b w:val="0"/>
          <w:color w:val="000000"/>
        </w:rPr>
        <w:t xml:space="preserve"> </w:t>
      </w:r>
      <w:r w:rsidR="007407C3" w:rsidRPr="00615787">
        <w:rPr>
          <w:rStyle w:val="a4"/>
          <w:rFonts w:eastAsia="Calibri"/>
          <w:b w:val="0"/>
          <w:color w:val="000000"/>
        </w:rPr>
        <w:t xml:space="preserve"> що здійснюється через управлінський процес.</w:t>
      </w:r>
    </w:p>
    <w:p w:rsidR="00BA21F7" w:rsidRDefault="00BA21F7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</w:rPr>
      </w:pPr>
      <w:r>
        <w:rPr>
          <w:rStyle w:val="a4"/>
          <w:rFonts w:eastAsia="Calibri"/>
          <w:b w:val="0"/>
          <w:color w:val="000000"/>
        </w:rPr>
        <w:t xml:space="preserve">     </w:t>
      </w:r>
      <w:r w:rsidR="0042576D" w:rsidRPr="00615787">
        <w:rPr>
          <w:rStyle w:val="a4"/>
          <w:rFonts w:eastAsia="Calibri"/>
          <w:b w:val="0"/>
          <w:color w:val="000000"/>
        </w:rPr>
        <w:t>3</w:t>
      </w:r>
      <w:r w:rsidR="007407C3" w:rsidRPr="00615787">
        <w:rPr>
          <w:rStyle w:val="a4"/>
          <w:rFonts w:eastAsia="Calibri"/>
          <w:b w:val="0"/>
          <w:color w:val="000000"/>
        </w:rPr>
        <w:t>. Структурно механізм управління - це багаторівневе явище, що включає в себе</w:t>
      </w:r>
      <w:r w:rsidR="008A48EC" w:rsidRPr="00615787">
        <w:rPr>
          <w:rStyle w:val="a4"/>
          <w:rFonts w:eastAsia="Calibri"/>
          <w:b w:val="0"/>
          <w:color w:val="000000"/>
        </w:rPr>
        <w:t>,</w:t>
      </w:r>
      <w:r w:rsidR="007407C3" w:rsidRPr="00615787">
        <w:rPr>
          <w:rStyle w:val="a4"/>
          <w:rFonts w:eastAsia="Calibri"/>
          <w:b w:val="0"/>
          <w:color w:val="000000"/>
        </w:rPr>
        <w:t xml:space="preserve"> як мінімум</w:t>
      </w:r>
      <w:r w:rsidR="008A48EC" w:rsidRPr="00615787">
        <w:rPr>
          <w:rStyle w:val="a4"/>
          <w:rFonts w:eastAsia="Calibri"/>
          <w:b w:val="0"/>
          <w:color w:val="000000"/>
        </w:rPr>
        <w:t xml:space="preserve">, </w:t>
      </w:r>
      <w:r w:rsidR="007407C3" w:rsidRPr="00615787">
        <w:rPr>
          <w:rStyle w:val="a4"/>
          <w:rFonts w:eastAsia="Calibri"/>
          <w:b w:val="0"/>
          <w:color w:val="000000"/>
        </w:rPr>
        <w:t xml:space="preserve"> чотири рівні</w:t>
      </w:r>
      <w:r>
        <w:rPr>
          <w:rStyle w:val="a4"/>
          <w:rFonts w:eastAsia="Calibri"/>
          <w:b w:val="0"/>
          <w:color w:val="000000"/>
        </w:rPr>
        <w:t>:</w:t>
      </w:r>
      <w:r w:rsidR="007407C3" w:rsidRPr="00615787">
        <w:rPr>
          <w:rStyle w:val="a4"/>
          <w:rFonts w:eastAsia="Calibri"/>
          <w:b w:val="0"/>
        </w:rPr>
        <w:t xml:space="preserve"> </w:t>
      </w:r>
    </w:p>
    <w:p w:rsidR="00BA21F7" w:rsidRDefault="00BA21F7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</w:rPr>
        <w:t xml:space="preserve">      </w:t>
      </w:r>
      <w:r w:rsidR="007407C3" w:rsidRPr="00615787">
        <w:rPr>
          <w:rStyle w:val="a4"/>
          <w:rFonts w:eastAsia="Calibri"/>
          <w:b w:val="0"/>
          <w:color w:val="000000"/>
        </w:rPr>
        <w:t xml:space="preserve">Верхній рівень механізму управління займає концепція управління ЄДСЦЗ, що представляє собою систему теоретичних положень, ідей і принципів регулювання діяльності ЄДСЦЗ. </w:t>
      </w:r>
    </w:p>
    <w:p w:rsidR="00BA21F7" w:rsidRDefault="00BA21F7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 xml:space="preserve">      </w:t>
      </w:r>
      <w:r w:rsidR="007407C3" w:rsidRPr="00615787">
        <w:rPr>
          <w:rStyle w:val="a4"/>
          <w:rFonts w:eastAsia="Calibri"/>
          <w:b w:val="0"/>
          <w:color w:val="000000"/>
        </w:rPr>
        <w:t xml:space="preserve">Другий рівень - це існуюча нормативно-правова база, що регулює систему управління ЦЗ. </w:t>
      </w:r>
    </w:p>
    <w:p w:rsidR="00BA21F7" w:rsidRDefault="00BA21F7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 xml:space="preserve">      </w:t>
      </w:r>
      <w:r w:rsidR="007407C3" w:rsidRPr="00615787">
        <w:rPr>
          <w:rStyle w:val="a4"/>
          <w:rFonts w:eastAsia="Calibri"/>
          <w:b w:val="0"/>
          <w:color w:val="000000"/>
        </w:rPr>
        <w:t>Третій рівень є структурно-організаційним, тобто це реально діючі в системі державної влади спеціальні органи управління ЄДСЦЗ і особи, які заміщують керівні посади в цих органах. Це центральна ланка в механізмі управління, яка призводить сам механізм в рух.</w:t>
      </w:r>
    </w:p>
    <w:p w:rsidR="007407C3" w:rsidRPr="00615787" w:rsidRDefault="00BA21F7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  <w:bCs w:val="0"/>
        </w:rPr>
      </w:pPr>
      <w:r>
        <w:rPr>
          <w:rStyle w:val="a4"/>
          <w:rFonts w:eastAsia="Calibri"/>
          <w:b w:val="0"/>
          <w:color w:val="000000"/>
        </w:rPr>
        <w:t xml:space="preserve">     Ч</w:t>
      </w:r>
      <w:r w:rsidR="007407C3" w:rsidRPr="00615787">
        <w:rPr>
          <w:rStyle w:val="a4"/>
          <w:rFonts w:eastAsia="Calibri"/>
          <w:b w:val="0"/>
          <w:color w:val="000000"/>
        </w:rPr>
        <w:t>етвертий, найнижчий, але найбільш широкий рівень в механізмі управління ЄДСЦЗ - технологічний. Він являє собою проц</w:t>
      </w:r>
      <w:r w:rsidR="0042576D" w:rsidRPr="00615787">
        <w:rPr>
          <w:rStyle w:val="a4"/>
          <w:rFonts w:eastAsia="Calibri"/>
          <w:b w:val="0"/>
          <w:color w:val="000000"/>
        </w:rPr>
        <w:t>еси, форми і методи управління Є</w:t>
      </w:r>
      <w:r w:rsidR="007407C3" w:rsidRPr="00615787">
        <w:rPr>
          <w:rStyle w:val="a4"/>
          <w:rFonts w:eastAsia="Calibri"/>
          <w:b w:val="0"/>
          <w:color w:val="000000"/>
        </w:rPr>
        <w:t>ДСЦЗ і її силами та засобами. Чим до</w:t>
      </w:r>
      <w:r w:rsidR="00C47D2E" w:rsidRPr="00615787">
        <w:rPr>
          <w:rStyle w:val="a4"/>
          <w:rFonts w:eastAsia="Calibri"/>
          <w:b w:val="0"/>
          <w:color w:val="000000"/>
        </w:rPr>
        <w:t>сконаліші технології і сучасніші</w:t>
      </w:r>
      <w:r w:rsidR="007407C3" w:rsidRPr="00615787">
        <w:rPr>
          <w:rStyle w:val="a4"/>
          <w:rFonts w:eastAsia="Calibri"/>
          <w:b w:val="0"/>
          <w:color w:val="000000"/>
        </w:rPr>
        <w:t xml:space="preserve"> методи управління, тим ефективніше діяльність системи цивільного захисту держави.</w:t>
      </w:r>
    </w:p>
    <w:p w:rsidR="007407C3" w:rsidRPr="00615787" w:rsidRDefault="00BA21F7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  <w:bCs w:val="0"/>
        </w:rPr>
      </w:pPr>
      <w:r>
        <w:rPr>
          <w:rStyle w:val="a4"/>
          <w:rFonts w:eastAsia="Calibri"/>
          <w:b w:val="0"/>
          <w:color w:val="000000"/>
        </w:rPr>
        <w:t xml:space="preserve">      </w:t>
      </w:r>
      <w:r w:rsidR="007407C3" w:rsidRPr="00615787">
        <w:rPr>
          <w:rStyle w:val="a4"/>
          <w:rFonts w:eastAsia="Calibri"/>
          <w:b w:val="0"/>
          <w:color w:val="000000"/>
        </w:rPr>
        <w:t xml:space="preserve">4. На концептуальному рівні управління ЄДСЦЗ розробляється цілісна концепція. Нормативно-правова база визначає, як повинна регулюватися діяльність ЄДСЦЗ і в цілому діяльність в сфері ЦЗ в правовому відношенні, який її правовий статус. На організаційному рівні визначається, які структури повинні управляти </w:t>
      </w:r>
      <w:r w:rsidR="00C47D2E" w:rsidRPr="00615787">
        <w:rPr>
          <w:rStyle w:val="a4"/>
          <w:rFonts w:eastAsia="Calibri"/>
          <w:b w:val="0"/>
          <w:color w:val="000000"/>
        </w:rPr>
        <w:t>державною системою ЦЗ і які їх</w:t>
      </w:r>
      <w:r w:rsidR="007407C3" w:rsidRPr="00615787">
        <w:rPr>
          <w:rStyle w:val="a4"/>
          <w:rFonts w:eastAsia="Calibri"/>
          <w:b w:val="0"/>
          <w:color w:val="000000"/>
        </w:rPr>
        <w:t xml:space="preserve"> повноваження. На технологічному рівні визначається, </w:t>
      </w:r>
      <w:r w:rsidR="00C47D2E" w:rsidRPr="00615787">
        <w:rPr>
          <w:rStyle w:val="a4"/>
          <w:rFonts w:eastAsia="Calibri"/>
          <w:b w:val="0"/>
          <w:color w:val="000000"/>
        </w:rPr>
        <w:t xml:space="preserve"> </w:t>
      </w:r>
      <w:r w:rsidR="007407C3" w:rsidRPr="00615787">
        <w:rPr>
          <w:rStyle w:val="a4"/>
          <w:rFonts w:eastAsia="Calibri"/>
          <w:b w:val="0"/>
          <w:color w:val="000000"/>
        </w:rPr>
        <w:t xml:space="preserve">яким чином, </w:t>
      </w:r>
      <w:r w:rsidR="00C47D2E" w:rsidRPr="00615787">
        <w:rPr>
          <w:rStyle w:val="a4"/>
          <w:rFonts w:eastAsia="Calibri"/>
          <w:b w:val="0"/>
          <w:color w:val="000000"/>
        </w:rPr>
        <w:t xml:space="preserve"> </w:t>
      </w:r>
      <w:r w:rsidR="007407C3" w:rsidRPr="00615787">
        <w:rPr>
          <w:rStyle w:val="a4"/>
          <w:rFonts w:eastAsia="Calibri"/>
          <w:b w:val="0"/>
          <w:color w:val="000000"/>
        </w:rPr>
        <w:t xml:space="preserve">якими шляхами, </w:t>
      </w:r>
      <w:r w:rsidR="00C47D2E" w:rsidRPr="00615787">
        <w:rPr>
          <w:rStyle w:val="a4"/>
          <w:rFonts w:eastAsia="Calibri"/>
          <w:b w:val="0"/>
          <w:color w:val="000000"/>
        </w:rPr>
        <w:t xml:space="preserve"> </w:t>
      </w:r>
      <w:r w:rsidR="007407C3" w:rsidRPr="00615787">
        <w:rPr>
          <w:rStyle w:val="a4"/>
          <w:rFonts w:eastAsia="Calibri"/>
          <w:b w:val="0"/>
          <w:color w:val="000000"/>
        </w:rPr>
        <w:t xml:space="preserve">формами і методами слід впливати на апарат управління, </w:t>
      </w:r>
      <w:r w:rsidR="00C47D2E" w:rsidRPr="00615787">
        <w:rPr>
          <w:rStyle w:val="a4"/>
          <w:rFonts w:eastAsia="Calibri"/>
          <w:b w:val="0"/>
          <w:color w:val="000000"/>
        </w:rPr>
        <w:t xml:space="preserve"> </w:t>
      </w:r>
      <w:r w:rsidR="007407C3" w:rsidRPr="00615787">
        <w:rPr>
          <w:rStyle w:val="a4"/>
          <w:rFonts w:eastAsia="Calibri"/>
          <w:b w:val="0"/>
          <w:color w:val="000000"/>
        </w:rPr>
        <w:t xml:space="preserve">керувати ним. Всі елементи цієї моделі повинні бути взаємопов'язані і взаємозумовлені, </w:t>
      </w:r>
      <w:r w:rsidR="00C47D2E" w:rsidRPr="00615787">
        <w:rPr>
          <w:rStyle w:val="a4"/>
          <w:rFonts w:eastAsia="Calibri"/>
          <w:b w:val="0"/>
          <w:color w:val="000000"/>
        </w:rPr>
        <w:t xml:space="preserve"> </w:t>
      </w:r>
      <w:r w:rsidR="007407C3" w:rsidRPr="00615787">
        <w:rPr>
          <w:rStyle w:val="a4"/>
          <w:rFonts w:eastAsia="Calibri"/>
          <w:b w:val="0"/>
          <w:color w:val="000000"/>
        </w:rPr>
        <w:t>оскільки це системна модель.</w:t>
      </w:r>
    </w:p>
    <w:p w:rsidR="00F94848" w:rsidRDefault="007407C3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  <w:color w:val="000000"/>
        </w:rPr>
      </w:pPr>
      <w:r w:rsidRPr="00615787">
        <w:rPr>
          <w:rStyle w:val="a4"/>
          <w:rFonts w:eastAsia="Calibri"/>
          <w:b w:val="0"/>
          <w:color w:val="000000"/>
        </w:rPr>
        <w:t xml:space="preserve">  </w:t>
      </w:r>
      <w:r w:rsidR="00227120" w:rsidRPr="00F94848">
        <w:rPr>
          <w:u w:val="single"/>
        </w:rPr>
        <w:t>Висновки</w:t>
      </w:r>
      <w:r w:rsidR="005D4830">
        <w:rPr>
          <w:u w:val="single"/>
        </w:rPr>
        <w:t>:</w:t>
      </w:r>
      <w:r w:rsidR="000130F2" w:rsidRPr="00615787">
        <w:rPr>
          <w:rStyle w:val="a4"/>
          <w:rFonts w:eastAsia="Calibri"/>
          <w:b w:val="0"/>
          <w:color w:val="000000"/>
        </w:rPr>
        <w:t xml:space="preserve"> </w:t>
      </w:r>
    </w:p>
    <w:p w:rsidR="00F94848" w:rsidRDefault="00F94848" w:rsidP="00E0355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>1.</w:t>
      </w:r>
      <w:r w:rsidR="000130F2" w:rsidRPr="00615787">
        <w:rPr>
          <w:rStyle w:val="a4"/>
          <w:rFonts w:eastAsia="Calibri"/>
          <w:b w:val="0"/>
          <w:color w:val="000000"/>
        </w:rPr>
        <w:t>Тільки в комплексі та єдності названих ланок може ефективно працювати такий складний механізм, як система управління цивільним захистом</w:t>
      </w:r>
      <w:r w:rsidR="000977F7" w:rsidRPr="00615787">
        <w:rPr>
          <w:rStyle w:val="a4"/>
          <w:rFonts w:eastAsia="Calibri"/>
          <w:b w:val="0"/>
          <w:color w:val="000000"/>
        </w:rPr>
        <w:t xml:space="preserve">, яка  з урахуванням появи нових загроз потребує постійного удосконалення. </w:t>
      </w:r>
    </w:p>
    <w:p w:rsidR="000130F2" w:rsidRPr="00F94848" w:rsidRDefault="00F94848" w:rsidP="00F9484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rStyle w:val="a4"/>
          <w:rFonts w:eastAsia="Calibri"/>
          <w:b w:val="0"/>
          <w:color w:val="000000"/>
        </w:rPr>
        <w:t xml:space="preserve">  </w:t>
      </w:r>
      <w:r w:rsidR="00C642E7">
        <w:rPr>
          <w:rStyle w:val="a4"/>
          <w:rFonts w:eastAsia="Calibri"/>
          <w:b w:val="0"/>
          <w:color w:val="000000"/>
        </w:rPr>
        <w:t xml:space="preserve">2. </w:t>
      </w:r>
      <w:r w:rsidRPr="00F94848">
        <w:rPr>
          <w:color w:val="000000"/>
        </w:rPr>
        <w:t>Побудова принципово нової системи ЦЗ, або удосконалення чи розбудова існуючої повинно відбуватися на базі визначених державою стратегічних цілей. Безумовно що загальною ( основною) ціллю системи цивільного захисту є забезпечення необхідного рівня захищеності населення, територій, матеріальних і культурних цінностей від загроз які виникають під час  НС та воєнних конфліктів</w:t>
      </w:r>
      <w:r>
        <w:rPr>
          <w:color w:val="000000"/>
        </w:rPr>
        <w:t>.</w:t>
      </w:r>
    </w:p>
    <w:p w:rsidR="00A9773E" w:rsidRPr="00615787" w:rsidRDefault="00A9773E" w:rsidP="00E035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53382" w:rsidRDefault="00A9773E" w:rsidP="003A3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578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</w:t>
      </w:r>
      <w:r w:rsidRPr="00615787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5D4830" w:rsidRPr="005D4830" w:rsidRDefault="005D4830" w:rsidP="005D483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5D483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України « Про національну безпеку України» від 21 червня 2018р.</w:t>
      </w:r>
      <w:r w:rsidRPr="005D4830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5D4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2469</w:t>
      </w:r>
      <w:r w:rsidRPr="005D4830">
        <w:rPr>
          <w:rFonts w:ascii="Times New Roman" w:eastAsia="Times New Roman" w:hAnsi="Times New Roman" w:cs="Times New Roman"/>
          <w:sz w:val="24"/>
          <w:szCs w:val="24"/>
        </w:rPr>
        <w:t xml:space="preserve">м. Київ.[Електронний ресурс].  Режим доступу:   </w:t>
      </w:r>
      <w:r w:rsidRPr="005D48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48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7">
        <w:r w:rsidRPr="005D483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https://zakon.rada.gov.ua/laws/show/2469-19</w:t>
        </w:r>
      </w:hyperlink>
    </w:p>
    <w:p w:rsidR="00653382" w:rsidRPr="00615787" w:rsidRDefault="005D4830" w:rsidP="00E035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2</w:t>
      </w:r>
      <w:r w:rsidR="000A5B68" w:rsidRPr="00615787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.</w:t>
      </w:r>
      <w:r w:rsidR="00653382" w:rsidRPr="00615787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Кодекс цивільного захисту України від 2.10.2012 р. №  5403-</w:t>
      </w:r>
      <w:r w:rsidR="00653382" w:rsidRPr="00615787">
        <w:rPr>
          <w:rFonts w:ascii="Times New Roman" w:hAnsi="Times New Roman"/>
          <w:color w:val="0D0D0D" w:themeColor="text1" w:themeTint="F2"/>
          <w:sz w:val="24"/>
          <w:szCs w:val="24"/>
        </w:rPr>
        <w:t>V</w:t>
      </w:r>
      <w:r w:rsidR="00653382" w:rsidRPr="00615787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І.  Київ:</w:t>
      </w:r>
      <w:r w:rsidR="00653382" w:rsidRPr="00615787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53382" w:rsidRPr="006157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Відомості Верховної Ради (ВВР), 2013, № 34-35, ст.458.</w:t>
      </w:r>
      <w:r w:rsidR="00653382" w:rsidRPr="0061578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3382" w:rsidRPr="00615787" w:rsidRDefault="005D4830" w:rsidP="00E03559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0A5B68" w:rsidRPr="0061578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53382" w:rsidRPr="00615787">
        <w:rPr>
          <w:rFonts w:ascii="Times New Roman" w:hAnsi="Times New Roman"/>
          <w:sz w:val="24"/>
          <w:szCs w:val="24"/>
          <w:lang w:val="uk-UA"/>
        </w:rPr>
        <w:t>Кулєшов М.М. Щодо побудови та удосконалення діяльності державної системи цивільного захисту України. Вісник НУЦЗУ. Серія Державне управління 2017.  Вип. 2(8) .  С. 433–440.</w:t>
      </w:r>
      <w:r w:rsidR="00653382" w:rsidRPr="005D4830">
        <w:rPr>
          <w:color w:val="000000"/>
          <w:sz w:val="24"/>
          <w:szCs w:val="24"/>
          <w:lang w:val="uk-UA"/>
        </w:rPr>
        <w:t xml:space="preserve"> </w:t>
      </w:r>
    </w:p>
    <w:p w:rsidR="00653382" w:rsidRPr="00615787" w:rsidRDefault="005D4830" w:rsidP="00E035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0A5B68" w:rsidRPr="006157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653382" w:rsidRPr="00615787">
        <w:rPr>
          <w:rFonts w:ascii="Times New Roman" w:hAnsi="Times New Roman" w:cs="Times New Roman"/>
          <w:color w:val="000000"/>
          <w:sz w:val="24"/>
          <w:szCs w:val="24"/>
        </w:rPr>
        <w:t>Про затвердження Положення про єдину державну систему цивільного захисту: Постанова Кабінету Міністрів України від 16.01.2014 №11</w:t>
      </w:r>
      <w:r w:rsidR="00653382" w:rsidRPr="0061578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011A62" w:rsidRPr="00615787">
        <w:rPr>
          <w:sz w:val="24"/>
          <w:szCs w:val="24"/>
        </w:rPr>
        <w:t xml:space="preserve"> </w:t>
      </w:r>
      <w:r w:rsidR="00B1430C" w:rsidRPr="00615787">
        <w:rPr>
          <w:rFonts w:ascii="Times New Roman" w:hAnsi="Times New Roman"/>
          <w:b/>
          <w:sz w:val="24"/>
          <w:szCs w:val="24"/>
        </w:rPr>
        <w:t>[</w:t>
      </w:r>
      <w:r w:rsidR="00B1430C" w:rsidRPr="00615787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Електронний ресурс</w:t>
      </w:r>
      <w:r w:rsidR="00B1430C" w:rsidRPr="00615787">
        <w:rPr>
          <w:rFonts w:ascii="Times New Roman" w:hAnsi="Times New Roman"/>
          <w:sz w:val="24"/>
          <w:szCs w:val="24"/>
        </w:rPr>
        <w:t>]</w:t>
      </w:r>
      <w:r w:rsidR="00B1430C" w:rsidRPr="00615787">
        <w:rPr>
          <w:rFonts w:ascii="Times New Roman" w:hAnsi="Times New Roman"/>
          <w:sz w:val="24"/>
          <w:szCs w:val="24"/>
          <w:lang w:val="uk-UA"/>
        </w:rPr>
        <w:t>. Режим доступу: https://zakon.rada.gov.ua/laws/show/11-2014-%D0%BF#Text</w:t>
      </w:r>
    </w:p>
    <w:p w:rsidR="00653382" w:rsidRPr="00615787" w:rsidRDefault="00653382" w:rsidP="0065338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227120" w:rsidRPr="00A9773E" w:rsidRDefault="00227120" w:rsidP="007B4ED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227120" w:rsidRPr="00A9773E" w:rsidSect="009A6844">
      <w:pgSz w:w="11906" w:h="16838"/>
      <w:pgMar w:top="1134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1A" w:rsidRDefault="00EF7E1A" w:rsidP="009A6844">
      <w:pPr>
        <w:spacing w:after="0" w:line="240" w:lineRule="auto"/>
      </w:pPr>
      <w:r>
        <w:separator/>
      </w:r>
    </w:p>
  </w:endnote>
  <w:endnote w:type="continuationSeparator" w:id="1">
    <w:p w:rsidR="00EF7E1A" w:rsidRDefault="00EF7E1A" w:rsidP="009A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1A" w:rsidRDefault="00EF7E1A" w:rsidP="009A6844">
      <w:pPr>
        <w:spacing w:after="0" w:line="240" w:lineRule="auto"/>
      </w:pPr>
      <w:r>
        <w:separator/>
      </w:r>
    </w:p>
  </w:footnote>
  <w:footnote w:type="continuationSeparator" w:id="1">
    <w:p w:rsidR="00EF7E1A" w:rsidRDefault="00EF7E1A" w:rsidP="009A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07C3"/>
    <w:rsid w:val="00011A62"/>
    <w:rsid w:val="000130F2"/>
    <w:rsid w:val="000977F7"/>
    <w:rsid w:val="000A5B68"/>
    <w:rsid w:val="00127F8C"/>
    <w:rsid w:val="00150086"/>
    <w:rsid w:val="001E1D1C"/>
    <w:rsid w:val="00227120"/>
    <w:rsid w:val="00231783"/>
    <w:rsid w:val="0024156F"/>
    <w:rsid w:val="00251FD2"/>
    <w:rsid w:val="002765D7"/>
    <w:rsid w:val="00327173"/>
    <w:rsid w:val="003926B1"/>
    <w:rsid w:val="003A368A"/>
    <w:rsid w:val="0042576D"/>
    <w:rsid w:val="00427261"/>
    <w:rsid w:val="004416F3"/>
    <w:rsid w:val="004B4691"/>
    <w:rsid w:val="004B6D36"/>
    <w:rsid w:val="004D780B"/>
    <w:rsid w:val="00566F13"/>
    <w:rsid w:val="00595C93"/>
    <w:rsid w:val="005D4830"/>
    <w:rsid w:val="005F0EF7"/>
    <w:rsid w:val="00615787"/>
    <w:rsid w:val="00615AA1"/>
    <w:rsid w:val="00653382"/>
    <w:rsid w:val="006A4B46"/>
    <w:rsid w:val="007407C3"/>
    <w:rsid w:val="007B4ED1"/>
    <w:rsid w:val="007C5647"/>
    <w:rsid w:val="008A48EC"/>
    <w:rsid w:val="008E4233"/>
    <w:rsid w:val="008E712E"/>
    <w:rsid w:val="009034C7"/>
    <w:rsid w:val="009A6844"/>
    <w:rsid w:val="009F1A4E"/>
    <w:rsid w:val="00A5399C"/>
    <w:rsid w:val="00A9773E"/>
    <w:rsid w:val="00B1430C"/>
    <w:rsid w:val="00B73078"/>
    <w:rsid w:val="00BA21F7"/>
    <w:rsid w:val="00BC7944"/>
    <w:rsid w:val="00C11C2D"/>
    <w:rsid w:val="00C339DE"/>
    <w:rsid w:val="00C3512A"/>
    <w:rsid w:val="00C47D2E"/>
    <w:rsid w:val="00C642E7"/>
    <w:rsid w:val="00C74819"/>
    <w:rsid w:val="00C86C9D"/>
    <w:rsid w:val="00CD4193"/>
    <w:rsid w:val="00E02F00"/>
    <w:rsid w:val="00E03559"/>
    <w:rsid w:val="00E14181"/>
    <w:rsid w:val="00EA6BE5"/>
    <w:rsid w:val="00EE2A1E"/>
    <w:rsid w:val="00EF7E1A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4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4">
    <w:name w:val="Strong"/>
    <w:basedOn w:val="a0"/>
    <w:qFormat/>
    <w:rsid w:val="007407C3"/>
    <w:rPr>
      <w:rFonts w:cs="Times New Roman"/>
      <w:b/>
      <w:bCs/>
    </w:rPr>
  </w:style>
  <w:style w:type="paragraph" w:customStyle="1" w:styleId="tj">
    <w:name w:val="tj"/>
    <w:basedOn w:val="a"/>
    <w:qFormat/>
    <w:rsid w:val="0074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Subtitle"/>
    <w:basedOn w:val="a"/>
    <w:next w:val="a"/>
    <w:link w:val="a6"/>
    <w:qFormat/>
    <w:rsid w:val="007C564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uk-UA" w:eastAsia="en-US"/>
    </w:rPr>
  </w:style>
  <w:style w:type="character" w:customStyle="1" w:styleId="a6">
    <w:name w:val="Подзаголовок Знак"/>
    <w:basedOn w:val="a0"/>
    <w:link w:val="a5"/>
    <w:qFormat/>
    <w:rsid w:val="007C5647"/>
    <w:rPr>
      <w:rFonts w:ascii="Cambria" w:eastAsia="Times New Roman" w:hAnsi="Cambria" w:cs="Times New Roman"/>
      <w:sz w:val="24"/>
      <w:szCs w:val="24"/>
      <w:lang w:val="uk-UA" w:eastAsia="en-US"/>
    </w:rPr>
  </w:style>
  <w:style w:type="paragraph" w:styleId="a7">
    <w:name w:val="Body Text"/>
    <w:basedOn w:val="a"/>
    <w:link w:val="a8"/>
    <w:uiPriority w:val="99"/>
    <w:semiHidden/>
    <w:unhideWhenUsed/>
    <w:rsid w:val="004B6D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6D36"/>
  </w:style>
  <w:style w:type="paragraph" w:styleId="a9">
    <w:name w:val="Body Text First Indent"/>
    <w:basedOn w:val="a7"/>
    <w:link w:val="aa"/>
    <w:uiPriority w:val="99"/>
    <w:qFormat/>
    <w:rsid w:val="004B6D3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Красная строка Знак"/>
    <w:basedOn w:val="a8"/>
    <w:link w:val="a9"/>
    <w:uiPriority w:val="99"/>
    <w:qFormat/>
    <w:rsid w:val="004B6D3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9A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6844"/>
  </w:style>
  <w:style w:type="paragraph" w:styleId="ad">
    <w:name w:val="footer"/>
    <w:basedOn w:val="a"/>
    <w:link w:val="ae"/>
    <w:uiPriority w:val="99"/>
    <w:semiHidden/>
    <w:unhideWhenUsed/>
    <w:rsid w:val="009A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6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9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1C3E-CB33-4D47-8762-E87AF2D8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11</cp:revision>
  <dcterms:created xsi:type="dcterms:W3CDTF">2022-01-14T11:49:00Z</dcterms:created>
  <dcterms:modified xsi:type="dcterms:W3CDTF">2022-01-16T17:25:00Z</dcterms:modified>
</cp:coreProperties>
</file>