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72" w:rsidRDefault="007B0C72" w:rsidP="007B0C72">
      <w:pPr>
        <w:spacing w:after="0" w:line="240" w:lineRule="auto"/>
        <w:jc w:val="center"/>
        <w:rPr>
          <w:rFonts w:ascii="Times New Roman" w:hAnsi="Times New Roman"/>
          <w:b/>
          <w:iCs/>
          <w:spacing w:val="6"/>
          <w:sz w:val="28"/>
          <w:szCs w:val="28"/>
        </w:rPr>
      </w:pPr>
      <w:r>
        <w:rPr>
          <w:rFonts w:ascii="Times New Roman" w:hAnsi="Times New Roman"/>
          <w:b/>
          <w:iCs/>
          <w:spacing w:val="6"/>
          <w:sz w:val="28"/>
          <w:szCs w:val="28"/>
        </w:rPr>
        <w:t xml:space="preserve">ЩОДО </w:t>
      </w:r>
      <w:r w:rsidR="00A16652">
        <w:rPr>
          <w:rFonts w:ascii="Times New Roman" w:hAnsi="Times New Roman"/>
          <w:b/>
          <w:iCs/>
          <w:spacing w:val="6"/>
          <w:sz w:val="28"/>
          <w:szCs w:val="28"/>
        </w:rPr>
        <w:t>МОДЕРНІЗАЦІЇ ВИЩОЇ ОСВІТИ</w:t>
      </w:r>
      <w:r w:rsidRPr="004378A5">
        <w:rPr>
          <w:rFonts w:ascii="Times New Roman" w:hAnsi="Times New Roman"/>
          <w:b/>
          <w:iCs/>
          <w:spacing w:val="6"/>
          <w:sz w:val="28"/>
          <w:szCs w:val="28"/>
        </w:rPr>
        <w:t xml:space="preserve"> ЗІ СПЕЦИФІЧНИМИ УМОВАМИ НАВЧАННЯ</w:t>
      </w:r>
    </w:p>
    <w:p w:rsidR="007B0C72" w:rsidRDefault="007B0C72" w:rsidP="007B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C72" w:rsidRPr="007B0C72" w:rsidRDefault="007B0C72" w:rsidP="007B0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Ромін</w:t>
      </w:r>
      <w:proofErr w:type="spellEnd"/>
      <w:r w:rsidRPr="007B0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Андрій В’ячеславович </w:t>
      </w:r>
      <w:r w:rsidRPr="007B0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факультету пожежної безпеки Національного університету цивільного захисту України, доктор наук з державного управління, доцент, полковник служби цивільного захисту, м. Харків.</w:t>
      </w:r>
    </w:p>
    <w:p w:rsidR="007B0C72" w:rsidRPr="007B0C72" w:rsidRDefault="007B0C72" w:rsidP="007B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C72" w:rsidRPr="007B0C72" w:rsidRDefault="007B0C72" w:rsidP="007B0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Приходько Роман В’ячеславович</w:t>
      </w:r>
      <w:r w:rsidRPr="007B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 начальника кафедри управління та організації діяльності у сфері цивільного захисту Національного університету цивільного захисту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7B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з державного управління, доцент, підполковник служби цивільного захисту, м. Харків.</w:t>
      </w:r>
    </w:p>
    <w:p w:rsidR="007B0C72" w:rsidRPr="007B0C72" w:rsidRDefault="007B0C72" w:rsidP="007B0C7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C72" w:rsidRPr="007B0C72" w:rsidRDefault="007B0C72" w:rsidP="007B0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Ященко Олександр Анатолійович</w:t>
      </w:r>
      <w:r w:rsidRPr="007B0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кафедри управління та організації діяльності у сфері цивільного захисту Національного університету цивільного захисту, кандидат економічних наук, доцент, старший лейтенант служби цивільного захисту, м. Харків.</w:t>
      </w:r>
    </w:p>
    <w:p w:rsidR="007B0C72" w:rsidRPr="00A16652" w:rsidRDefault="007B0C72" w:rsidP="007B0C72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spacing w:val="-6"/>
          <w:sz w:val="28"/>
          <w:szCs w:val="28"/>
          <w:lang w:eastAsia="uk-UA"/>
        </w:rPr>
      </w:pPr>
    </w:p>
    <w:p w:rsidR="007B0C72" w:rsidRPr="007B0C72" w:rsidRDefault="007B0C72" w:rsidP="007B0C7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uk-UA"/>
        </w:rPr>
      </w:pPr>
      <w:r w:rsidRPr="007B0C72">
        <w:rPr>
          <w:rFonts w:ascii="Times New Roman" w:eastAsia="Calibri" w:hAnsi="Times New Roman" w:cs="Times New Roman"/>
          <w:spacing w:val="-6"/>
          <w:sz w:val="28"/>
          <w:szCs w:val="28"/>
          <w:lang w:eastAsia="uk-UA"/>
        </w:rPr>
        <w:t xml:space="preserve">Вища школа є визначальним фактором довгострокового впливу на соціально-економічний і культурний розвиток суспільства. </w:t>
      </w:r>
      <w:r w:rsidRPr="007B0C7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uk-UA"/>
        </w:rPr>
        <w:t xml:space="preserve">На сучасному етапі становлення української держави виникла об’єктивна необхідність перегляду значної кількості тих, що існують, уявлень про завдання, форми та методи національної освіти взагалі й відомчої системи підготовки персоналу органів цивільного захисту населення як складової частини загальнонаціональної вищої школи зокрема. Тому </w:t>
      </w:r>
      <w:r w:rsidRPr="007B0C72">
        <w:rPr>
          <w:rFonts w:ascii="Times New Roman" w:eastAsia="Calibri" w:hAnsi="Times New Roman" w:cs="Times New Roman"/>
          <w:spacing w:val="-6"/>
          <w:sz w:val="28"/>
          <w:szCs w:val="28"/>
          <w:lang w:eastAsia="uk-UA"/>
        </w:rPr>
        <w:t xml:space="preserve">закономірним є нарощування правової бази й посилення державної підтримки відносин, які складаються в процесі діяльності закладів вищої освіти зі специфічними умовами навчання Державної служби України з надзвичайних ситуацій (ДСНС України), де навчаються не тільки курсанти та слухачі (атестований склад), а й цивільна молодь. </w:t>
      </w:r>
    </w:p>
    <w:p w:rsidR="007B0C72" w:rsidRPr="007B0C72" w:rsidRDefault="007B0C72" w:rsidP="007B0C7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uk-UA"/>
        </w:rPr>
      </w:pPr>
      <w:r w:rsidRPr="007B0C72">
        <w:rPr>
          <w:rFonts w:ascii="Times New Roman" w:eastAsia="Calibri" w:hAnsi="Times New Roman" w:cs="Times New Roman"/>
          <w:spacing w:val="-6"/>
          <w:sz w:val="28"/>
          <w:szCs w:val="28"/>
          <w:lang w:eastAsia="uk-UA"/>
        </w:rPr>
        <w:t>Отже, вища школа системи ДСНС України реально припинила бути вузьковідомчою.</w:t>
      </w:r>
    </w:p>
    <w:p w:rsidR="007B0C72" w:rsidRPr="007B0C72" w:rsidRDefault="007B0C72" w:rsidP="007B0C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B0C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Останнім часом заклади вищої освіти зі специфічними умовами навчання системи ДСНС України переживають потужні зміни в організаційній сфері, перед ними ставляться нові завдання, формуються більш удосконалені механізми управління. Значно змінилася структура вищої освіти, яка відображає тепер </w:t>
      </w:r>
      <w:r w:rsidRPr="007B0C72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багаторівневий процес підготовки фахівців, виросли вимоги до кваліфікації випускника вищого навчального закладу, обсягу набутих у процесі навчання знань. Ці зміни викликали низку проблем, пов’язаних з укомплектованістю закладів професійним кадровим складом, необхідністю перебудови навчально-методичної бази, розробкою нових форм і методів навчання, подоланням застійних, кризових явищ у освітній діяльності, удосконаленням її технологій, усуненням адміністративно-бюрократичного стилю управління закладами вищої освіти, підведенням під нього сучасної законодавчої бази тощо. Вирішення зазначених проблем вимагає створення сучасної ефективної системи управління</w:t>
      </w:r>
      <w:r w:rsidRPr="007B0C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вищими навчальними закладами системи ДСНС України. </w:t>
      </w:r>
      <w:r w:rsidRPr="007B0C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Таким чином, дослідження </w:t>
      </w:r>
      <w:r w:rsidRPr="007B0C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організаційних аспектів управління закладами вищої освіти зі специфічними умовами навчання ДСНС України</w:t>
      </w:r>
      <w:r w:rsidRPr="007B0C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набуває особливого змісту й актуальності.</w:t>
      </w:r>
    </w:p>
    <w:p w:rsidR="007B0C72" w:rsidRPr="007B0C72" w:rsidRDefault="007B0C72" w:rsidP="007B0C72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B0C7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Обраний курс на радикальні соціально-економічні перетворення економіки України сьогодні в стратегії майбутніх перетворень зумовлює необхідність швидкої адаптації вищої школи до процесів модернізації ринку праці, що неможливо без істотних змін не тільки в організації навчального процесу, але й у самому змісті системи управління структурами системи освіти.</w:t>
      </w:r>
    </w:p>
    <w:p w:rsidR="007B0C72" w:rsidRPr="007B0C72" w:rsidRDefault="007B0C72" w:rsidP="007B0C72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B0C7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В означеному контексті цілеспрямована розробка механізмів державного управління закладами вищої освіти, адекватних умовам української ринкової модернізації, є надзвичайно актуальним питанням.</w:t>
      </w:r>
    </w:p>
    <w:p w:rsidR="007B0C72" w:rsidRPr="007B0C72" w:rsidRDefault="007B0C72" w:rsidP="007B0C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7B0C7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При всій важливості проведених досліджень сьогодні в наукових колах немає чітко окресленого підходу щодо визначення наукових засад і напрямів державного регулювання діяльності закладами вищої освіти зі специфічними умовами навчання в умовах системних зрушень і недостатнього фінансування. </w:t>
      </w:r>
    </w:p>
    <w:p w:rsidR="00F770A5" w:rsidRPr="001570F7" w:rsidRDefault="007B0C72" w:rsidP="001570F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B0C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Необхідним є подальше дослідження сучасного стану діяльності </w:t>
      </w:r>
      <w:r w:rsidRPr="007B0C7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закладами вищої освіти зі специфічними умовами навчання</w:t>
      </w:r>
      <w:r w:rsidRPr="007B0C72">
        <w:rPr>
          <w:rFonts w:ascii="Times New Roman" w:eastAsia="Times New Roman" w:hAnsi="Times New Roman" w:cs="Times New Roman"/>
          <w:spacing w:val="-6"/>
          <w:sz w:val="28"/>
          <w:szCs w:val="28"/>
        </w:rPr>
        <w:t>, чітке виділення фінансових механізмів їх державного регулювання, подальший розвиток нормативно-правової бази, обґрунтування інституціонального забезпечення моніторингу та визначення якості сфери вищої освіти.</w:t>
      </w:r>
      <w:bookmarkStart w:id="0" w:name="_GoBack"/>
      <w:bookmarkEnd w:id="0"/>
    </w:p>
    <w:sectPr w:rsidR="00F770A5" w:rsidRPr="0015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72"/>
    <w:rsid w:val="001570F7"/>
    <w:rsid w:val="007B0C72"/>
    <w:rsid w:val="007B7001"/>
    <w:rsid w:val="00A16652"/>
    <w:rsid w:val="00C93D63"/>
    <w:rsid w:val="00E225AF"/>
    <w:rsid w:val="00E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2017-10-17T18:33:00Z</dcterms:created>
  <dcterms:modified xsi:type="dcterms:W3CDTF">2017-10-22T09:59:00Z</dcterms:modified>
</cp:coreProperties>
</file>