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66A21" w14:textId="3AEE87E0" w:rsidR="00EB302D" w:rsidRDefault="00EB302D"/>
    <w:p w14:paraId="6BDF807A" w14:textId="7850C765" w:rsidR="005C25FB" w:rsidRDefault="005C25FB"/>
    <w:p w14:paraId="4DFE704A" w14:textId="3526B7CD" w:rsidR="005C25FB" w:rsidRDefault="005C25FB"/>
    <w:p w14:paraId="498FB974" w14:textId="77777777" w:rsidR="005C25FB" w:rsidRPr="008D2E20" w:rsidRDefault="005C25FB" w:rsidP="005C25FB">
      <w:pPr>
        <w:rPr>
          <w:rFonts w:ascii="Times New Roman" w:hAnsi="Times New Roman"/>
          <w:sz w:val="28"/>
          <w:szCs w:val="28"/>
          <w:lang w:val="uk-UA"/>
        </w:rPr>
      </w:pPr>
      <w:r w:rsidRPr="008D2E20">
        <w:rPr>
          <w:rFonts w:ascii="Times New Roman" w:hAnsi="Times New Roman"/>
          <w:sz w:val="28"/>
          <w:szCs w:val="28"/>
        </w:rPr>
        <w:t xml:space="preserve">Патент </w:t>
      </w:r>
      <w:proofErr w:type="spellStart"/>
      <w:r w:rsidRPr="008D2E20">
        <w:rPr>
          <w:rFonts w:ascii="Times New Roman" w:hAnsi="Times New Roman"/>
          <w:sz w:val="28"/>
          <w:szCs w:val="28"/>
        </w:rPr>
        <w:t>України</w:t>
      </w:r>
      <w:proofErr w:type="spellEnd"/>
      <w:r w:rsidRPr="008D2E20">
        <w:rPr>
          <w:rFonts w:ascii="Times New Roman" w:hAnsi="Times New Roman"/>
          <w:sz w:val="28"/>
          <w:szCs w:val="28"/>
        </w:rPr>
        <w:t xml:space="preserve"> № 1</w:t>
      </w:r>
      <w:r w:rsidRPr="008D2E20">
        <w:rPr>
          <w:rFonts w:ascii="Times New Roman" w:hAnsi="Times New Roman"/>
          <w:sz w:val="28"/>
          <w:szCs w:val="28"/>
          <w:lang w:val="uk-UA"/>
        </w:rPr>
        <w:t>50662</w:t>
      </w:r>
      <w:r w:rsidRPr="008D2E20">
        <w:rPr>
          <w:rFonts w:ascii="Times New Roman" w:hAnsi="Times New Roman"/>
          <w:sz w:val="28"/>
          <w:szCs w:val="28"/>
        </w:rPr>
        <w:t xml:space="preserve">. </w:t>
      </w:r>
      <w:r w:rsidRPr="008D2E20">
        <w:rPr>
          <w:rFonts w:ascii="Times New Roman" w:hAnsi="Times New Roman"/>
          <w:sz w:val="28"/>
          <w:szCs w:val="28"/>
          <w:lang w:val="uk-UA"/>
        </w:rPr>
        <w:t>Система зберігання та подачі водню</w:t>
      </w:r>
      <w:r w:rsidRPr="008D2E2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8D2E20">
        <w:rPr>
          <w:rFonts w:ascii="Times New Roman" w:hAnsi="Times New Roman"/>
          <w:sz w:val="28"/>
          <w:szCs w:val="28"/>
        </w:rPr>
        <w:t>Бюл</w:t>
      </w:r>
      <w:proofErr w:type="spellEnd"/>
      <w:r w:rsidRPr="008D2E20">
        <w:rPr>
          <w:rFonts w:ascii="Times New Roman" w:hAnsi="Times New Roman"/>
          <w:sz w:val="28"/>
          <w:szCs w:val="28"/>
        </w:rPr>
        <w:t xml:space="preserve">. № </w:t>
      </w:r>
      <w:r w:rsidRPr="008D2E20">
        <w:rPr>
          <w:rFonts w:ascii="Times New Roman" w:hAnsi="Times New Roman"/>
          <w:sz w:val="28"/>
          <w:szCs w:val="28"/>
          <w:lang w:val="uk-UA"/>
        </w:rPr>
        <w:t>10</w:t>
      </w:r>
      <w:r w:rsidRPr="008D2E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D2E20">
        <w:rPr>
          <w:rFonts w:ascii="Times New Roman" w:hAnsi="Times New Roman"/>
          <w:sz w:val="28"/>
          <w:szCs w:val="28"/>
        </w:rPr>
        <w:t>від</w:t>
      </w:r>
      <w:proofErr w:type="spellEnd"/>
      <w:r w:rsidRPr="008D2E20">
        <w:rPr>
          <w:rFonts w:ascii="Times New Roman" w:hAnsi="Times New Roman"/>
          <w:sz w:val="28"/>
          <w:szCs w:val="28"/>
        </w:rPr>
        <w:t xml:space="preserve"> </w:t>
      </w:r>
      <w:r w:rsidRPr="008D2E20">
        <w:rPr>
          <w:rFonts w:ascii="Times New Roman" w:hAnsi="Times New Roman"/>
          <w:sz w:val="28"/>
          <w:szCs w:val="28"/>
          <w:lang w:val="uk-UA"/>
        </w:rPr>
        <w:t>09</w:t>
      </w:r>
      <w:r w:rsidRPr="008D2E20">
        <w:rPr>
          <w:rFonts w:ascii="Times New Roman" w:hAnsi="Times New Roman"/>
          <w:sz w:val="28"/>
          <w:szCs w:val="28"/>
        </w:rPr>
        <w:t>.0</w:t>
      </w:r>
      <w:r w:rsidRPr="008D2E20">
        <w:rPr>
          <w:rFonts w:ascii="Times New Roman" w:hAnsi="Times New Roman"/>
          <w:sz w:val="28"/>
          <w:szCs w:val="28"/>
          <w:lang w:val="uk-UA"/>
        </w:rPr>
        <w:t>3</w:t>
      </w:r>
      <w:r w:rsidRPr="008D2E20">
        <w:rPr>
          <w:rFonts w:ascii="Times New Roman" w:hAnsi="Times New Roman"/>
          <w:sz w:val="28"/>
          <w:szCs w:val="28"/>
        </w:rPr>
        <w:t>.20</w:t>
      </w:r>
      <w:r w:rsidRPr="008D2E20">
        <w:rPr>
          <w:rFonts w:ascii="Times New Roman" w:hAnsi="Times New Roman"/>
          <w:sz w:val="28"/>
          <w:szCs w:val="28"/>
          <w:lang w:val="uk-UA"/>
        </w:rPr>
        <w:t>22</w:t>
      </w:r>
      <w:r w:rsidRPr="008D2E20">
        <w:rPr>
          <w:rFonts w:ascii="Times New Roman" w:hAnsi="Times New Roman"/>
          <w:sz w:val="28"/>
          <w:szCs w:val="28"/>
        </w:rPr>
        <w:t xml:space="preserve">; Абрамов </w:t>
      </w:r>
      <w:proofErr w:type="gramStart"/>
      <w:r w:rsidRPr="008D2E20">
        <w:rPr>
          <w:rFonts w:ascii="Times New Roman" w:hAnsi="Times New Roman"/>
          <w:sz w:val="28"/>
          <w:szCs w:val="28"/>
        </w:rPr>
        <w:t>Ю.О.</w:t>
      </w:r>
      <w:proofErr w:type="gramEnd"/>
      <w:r w:rsidRPr="008D2E20">
        <w:rPr>
          <w:rFonts w:ascii="Times New Roman" w:hAnsi="Times New Roman"/>
          <w:sz w:val="28"/>
          <w:szCs w:val="28"/>
        </w:rPr>
        <w:t>, Кривцова В.І., Михайлюк А.О.</w:t>
      </w:r>
    </w:p>
    <w:p w14:paraId="2966030C" w14:textId="77777777" w:rsidR="005C25FB" w:rsidRPr="005C25FB" w:rsidRDefault="005C25FB">
      <w:pPr>
        <w:rPr>
          <w:lang w:val="uk-UA"/>
        </w:rPr>
      </w:pPr>
    </w:p>
    <w:sectPr w:rsidR="005C25FB" w:rsidRPr="005C25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5FB"/>
    <w:rsid w:val="005C25FB"/>
    <w:rsid w:val="00EB3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2456B7B"/>
  <w15:chartTrackingRefBased/>
  <w15:docId w15:val="{F2627A6A-20DE-8E48-BD9C-C4CE91491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U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25FB"/>
    <w:pPr>
      <w:ind w:firstLine="425"/>
    </w:pPr>
    <w:rPr>
      <w:rFonts w:ascii="Calibri" w:eastAsia="Calibri" w:hAnsi="Calibri" w:cs="Times New Roman"/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</Words>
  <Characters>114</Characters>
  <Application>Microsoft Office Word</Application>
  <DocSecurity>0</DocSecurity>
  <Lines>1</Lines>
  <Paragraphs>1</Paragraphs>
  <ScaleCrop>false</ScaleCrop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Фуніков Антон</dc:creator>
  <cp:keywords/>
  <dc:description/>
  <cp:lastModifiedBy>Фуніков Антон</cp:lastModifiedBy>
  <cp:revision>1</cp:revision>
  <dcterms:created xsi:type="dcterms:W3CDTF">2022-11-27T11:55:00Z</dcterms:created>
  <dcterms:modified xsi:type="dcterms:W3CDTF">2022-11-27T11:56:00Z</dcterms:modified>
</cp:coreProperties>
</file>