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49737" w14:textId="24532855" w:rsidR="00EB302D" w:rsidRDefault="00EB302D"/>
    <w:p w14:paraId="253EFDE7" w14:textId="7C9F4328" w:rsidR="009E5A07" w:rsidRDefault="009E5A07"/>
    <w:p w14:paraId="04E0573C" w14:textId="2D7F5C75" w:rsidR="009E5A07" w:rsidRDefault="009E5A07"/>
    <w:p w14:paraId="15EAB0CB" w14:textId="77777777" w:rsidR="00B84F35" w:rsidRDefault="00B84F35" w:rsidP="00B84F35">
      <w:pPr>
        <w:pStyle w:val="a3"/>
        <w:spacing w:after="0"/>
        <w:ind w:left="425"/>
        <w:rPr>
          <w:rFonts w:ascii="Times New Roman" w:hAnsi="Times New Roman"/>
          <w:sz w:val="28"/>
          <w:szCs w:val="28"/>
          <w:lang w:val="uk-UA"/>
        </w:rPr>
      </w:pPr>
      <w:r w:rsidRPr="00DE0F26">
        <w:rPr>
          <w:rFonts w:ascii="Times New Roman" w:hAnsi="Times New Roman"/>
          <w:sz w:val="28"/>
          <w:szCs w:val="28"/>
        </w:rPr>
        <w:t xml:space="preserve">Патент </w:t>
      </w:r>
      <w:proofErr w:type="spellStart"/>
      <w:r w:rsidRPr="00DE0F2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E0F26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  <w:lang w:val="uk-UA"/>
        </w:rPr>
        <w:t>152067</w:t>
      </w:r>
      <w:r w:rsidRPr="00DE0F26">
        <w:rPr>
          <w:rFonts w:ascii="Times New Roman" w:hAnsi="Times New Roman"/>
          <w:sz w:val="28"/>
          <w:szCs w:val="28"/>
        </w:rPr>
        <w:t>.</w:t>
      </w:r>
      <w:r w:rsidRPr="00D67E26">
        <w:rPr>
          <w:rFonts w:ascii="Times New Roman" w:hAnsi="Times New Roman"/>
          <w:sz w:val="28"/>
          <w:szCs w:val="28"/>
        </w:rPr>
        <w:t xml:space="preserve"> </w:t>
      </w:r>
      <w:r w:rsidRPr="00DE0F26">
        <w:rPr>
          <w:rFonts w:ascii="Times New Roman" w:hAnsi="Times New Roman"/>
          <w:sz w:val="28"/>
          <w:szCs w:val="28"/>
          <w:lang w:val="uk-UA"/>
        </w:rPr>
        <w:t>Система зберігання та подачі водню</w:t>
      </w:r>
      <w:r w:rsidRPr="00DE0F2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E0F26">
        <w:rPr>
          <w:rFonts w:ascii="Times New Roman" w:hAnsi="Times New Roman"/>
          <w:sz w:val="28"/>
          <w:szCs w:val="28"/>
        </w:rPr>
        <w:t>Бюл</w:t>
      </w:r>
      <w:proofErr w:type="spellEnd"/>
      <w:r w:rsidRPr="00DE0F26">
        <w:rPr>
          <w:rFonts w:ascii="Times New Roman" w:hAnsi="Times New Roman"/>
          <w:sz w:val="28"/>
          <w:szCs w:val="28"/>
        </w:rPr>
        <w:t xml:space="preserve">. № </w:t>
      </w:r>
      <w:r>
        <w:rPr>
          <w:rFonts w:ascii="Times New Roman" w:hAnsi="Times New Roman"/>
          <w:sz w:val="28"/>
          <w:szCs w:val="28"/>
          <w:lang w:val="uk-UA"/>
        </w:rPr>
        <w:t>42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  <w:lang w:val="uk-UA"/>
        </w:rPr>
        <w:t>9</w:t>
      </w:r>
      <w:r>
        <w:rPr>
          <w:rFonts w:ascii="Times New Roman" w:hAnsi="Times New Roman"/>
          <w:sz w:val="28"/>
          <w:szCs w:val="28"/>
        </w:rPr>
        <w:t>.10</w:t>
      </w:r>
      <w:r w:rsidRPr="00DE0F26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  <w:lang w:val="uk-UA"/>
        </w:rPr>
        <w:t>22</w:t>
      </w:r>
      <w:r w:rsidRPr="00DE0F26">
        <w:rPr>
          <w:rFonts w:ascii="Times New Roman" w:hAnsi="Times New Roman"/>
          <w:sz w:val="28"/>
          <w:szCs w:val="28"/>
        </w:rPr>
        <w:t xml:space="preserve">; Абрамов </w:t>
      </w:r>
      <w:proofErr w:type="gramStart"/>
      <w:r w:rsidRPr="00DE0F26">
        <w:rPr>
          <w:rFonts w:ascii="Times New Roman" w:hAnsi="Times New Roman"/>
          <w:sz w:val="28"/>
          <w:szCs w:val="28"/>
        </w:rPr>
        <w:t>Ю.О.</w:t>
      </w:r>
      <w:proofErr w:type="gramEnd"/>
      <w:r w:rsidRPr="00DE0F26">
        <w:rPr>
          <w:rFonts w:ascii="Times New Roman" w:hAnsi="Times New Roman"/>
          <w:sz w:val="28"/>
          <w:szCs w:val="28"/>
        </w:rPr>
        <w:t>, Кривцова В.І.</w:t>
      </w:r>
      <w:r>
        <w:rPr>
          <w:rFonts w:ascii="Times New Roman" w:hAnsi="Times New Roman"/>
          <w:sz w:val="28"/>
          <w:szCs w:val="28"/>
        </w:rPr>
        <w:t>, Михайлюк А.О.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0A0ACF2C" w14:textId="77777777" w:rsidR="009E5A07" w:rsidRPr="009E5A07" w:rsidRDefault="009E5A07">
      <w:pPr>
        <w:rPr>
          <w:lang w:val="uk-UA"/>
        </w:rPr>
      </w:pPr>
    </w:p>
    <w:sectPr w:rsidR="009E5A07" w:rsidRPr="009E5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A7BC6"/>
    <w:multiLevelType w:val="hybridMultilevel"/>
    <w:tmpl w:val="795E7480"/>
    <w:lvl w:ilvl="0" w:tplc="E84A1B52">
      <w:start w:val="66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458575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A07"/>
    <w:rsid w:val="009E5A07"/>
    <w:rsid w:val="00B84F35"/>
    <w:rsid w:val="00EB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8CA0A6"/>
  <w15:chartTrackingRefBased/>
  <w15:docId w15:val="{FF0E6384-D093-0542-B43A-997197374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E5A0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Фуніков Антон</dc:creator>
  <cp:keywords/>
  <dc:description/>
  <cp:lastModifiedBy>Фуніков Антон</cp:lastModifiedBy>
  <cp:revision>2</cp:revision>
  <dcterms:created xsi:type="dcterms:W3CDTF">2022-11-27T13:13:00Z</dcterms:created>
  <dcterms:modified xsi:type="dcterms:W3CDTF">2022-11-27T13:13:00Z</dcterms:modified>
</cp:coreProperties>
</file>