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06" w:rsidRPr="001B6C00" w:rsidRDefault="007F1006" w:rsidP="001B6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6C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УДК </w:t>
      </w:r>
      <w:r w:rsidR="00B565F1" w:rsidRPr="001B6C00">
        <w:rPr>
          <w:rFonts w:ascii="Times New Roman" w:hAnsi="Times New Roman" w:cs="Times New Roman"/>
          <w:b/>
          <w:sz w:val="24"/>
          <w:szCs w:val="24"/>
          <w:lang w:val="uk-UA"/>
        </w:rPr>
        <w:t>528</w:t>
      </w:r>
      <w:r w:rsidRPr="001B6C0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B565F1" w:rsidRPr="001B6C00">
        <w:rPr>
          <w:rFonts w:ascii="Times New Roman" w:hAnsi="Times New Roman" w:cs="Times New Roman"/>
          <w:b/>
          <w:sz w:val="24"/>
          <w:szCs w:val="24"/>
          <w:lang w:val="uk-UA"/>
        </w:rPr>
        <w:t>71</w:t>
      </w:r>
    </w:p>
    <w:p w:rsidR="007F1006" w:rsidRPr="001B6C00" w:rsidRDefault="007F1006" w:rsidP="001B6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006" w:rsidRPr="001B6C00" w:rsidRDefault="00BE61AE" w:rsidP="001B6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C00">
        <w:rPr>
          <w:rFonts w:ascii="Times New Roman" w:hAnsi="Times New Roman" w:cs="Times New Roman"/>
          <w:b/>
          <w:sz w:val="24"/>
          <w:szCs w:val="24"/>
        </w:rPr>
        <w:t>А</w:t>
      </w:r>
      <w:r w:rsidRPr="001B6C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НАЛІЗ СУЧАСНИХ </w:t>
      </w:r>
      <w:r w:rsidR="001B6C00">
        <w:rPr>
          <w:rFonts w:ascii="Times New Roman" w:hAnsi="Times New Roman" w:cs="Times New Roman"/>
          <w:b/>
          <w:sz w:val="24"/>
          <w:szCs w:val="24"/>
          <w:lang w:val="uk-UA"/>
        </w:rPr>
        <w:t>ЗАСОБІВ</w:t>
      </w:r>
      <w:r w:rsidRPr="001B6C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ДИСТАНЦІЙНОГО РОЗМІНУВАННЯ</w:t>
      </w:r>
    </w:p>
    <w:p w:rsidR="0047702E" w:rsidRPr="001B6C00" w:rsidRDefault="0047702E" w:rsidP="001B6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006" w:rsidRPr="001B6C00" w:rsidRDefault="00BE61AE" w:rsidP="001B6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B6C00">
        <w:rPr>
          <w:rFonts w:ascii="Times New Roman" w:hAnsi="Times New Roman" w:cs="Times New Roman"/>
          <w:sz w:val="24"/>
          <w:szCs w:val="24"/>
          <w:lang w:val="uk-UA"/>
        </w:rPr>
        <w:t>Шульженко М</w:t>
      </w:r>
      <w:r w:rsidR="00A61620" w:rsidRPr="001B6C0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B6C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620" w:rsidRPr="001B6C00">
        <w:rPr>
          <w:rFonts w:ascii="Times New Roman" w:hAnsi="Times New Roman" w:cs="Times New Roman"/>
          <w:sz w:val="24"/>
          <w:szCs w:val="24"/>
          <w:lang w:val="uk-UA"/>
        </w:rPr>
        <w:t>А.,</w:t>
      </w:r>
      <w:r w:rsidR="007F1006" w:rsidRPr="001B6C00">
        <w:rPr>
          <w:rFonts w:ascii="Times New Roman" w:hAnsi="Times New Roman" w:cs="Times New Roman"/>
          <w:sz w:val="24"/>
          <w:szCs w:val="24"/>
          <w:lang w:val="uk-UA"/>
        </w:rPr>
        <w:t xml:space="preserve"> курсант НУЦЗУ</w:t>
      </w:r>
    </w:p>
    <w:p w:rsidR="007F1006" w:rsidRPr="001B6C00" w:rsidRDefault="007F1006" w:rsidP="001B6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B6C00">
        <w:rPr>
          <w:rFonts w:ascii="Times New Roman" w:hAnsi="Times New Roman" w:cs="Times New Roman"/>
          <w:sz w:val="24"/>
          <w:szCs w:val="24"/>
          <w:lang w:val="uk-UA"/>
        </w:rPr>
        <w:t xml:space="preserve">НК – </w:t>
      </w:r>
      <w:r w:rsidR="00A61620" w:rsidRPr="001B6C00">
        <w:rPr>
          <w:rFonts w:ascii="Times New Roman" w:hAnsi="Times New Roman" w:cs="Times New Roman"/>
          <w:sz w:val="24"/>
          <w:szCs w:val="24"/>
          <w:lang w:val="uk-UA"/>
        </w:rPr>
        <w:t>Матухно В.</w:t>
      </w:r>
      <w:r w:rsidR="001B6C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620" w:rsidRPr="001B6C00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1B6C00">
        <w:rPr>
          <w:rFonts w:ascii="Times New Roman" w:hAnsi="Times New Roman" w:cs="Times New Roman"/>
          <w:sz w:val="24"/>
          <w:szCs w:val="24"/>
          <w:lang w:val="uk-UA"/>
        </w:rPr>
        <w:t>, к.т.н.,</w:t>
      </w:r>
      <w:r w:rsidRPr="001B6C00">
        <w:rPr>
          <w:rFonts w:ascii="Times New Roman" w:hAnsi="Times New Roman" w:cs="Times New Roman"/>
          <w:sz w:val="24"/>
          <w:szCs w:val="24"/>
          <w:lang w:val="uk-UA"/>
        </w:rPr>
        <w:t xml:space="preserve"> НУЦЗУ</w:t>
      </w:r>
    </w:p>
    <w:p w:rsidR="007F1006" w:rsidRPr="001B6C00" w:rsidRDefault="007F1006" w:rsidP="001B6C00">
      <w:pPr>
        <w:pStyle w:val="21"/>
        <w:widowControl/>
        <w:tabs>
          <w:tab w:val="clear" w:pos="851"/>
        </w:tabs>
        <w:ind w:firstLine="709"/>
        <w:rPr>
          <w:sz w:val="24"/>
          <w:szCs w:val="24"/>
        </w:rPr>
      </w:pPr>
    </w:p>
    <w:p w:rsidR="004601CD" w:rsidRDefault="00BE61AE" w:rsidP="001B6C00">
      <w:pPr>
        <w:pStyle w:val="21"/>
        <w:widowControl/>
        <w:tabs>
          <w:tab w:val="clear" w:pos="851"/>
        </w:tabs>
        <w:ind w:firstLine="709"/>
        <w:rPr>
          <w:color w:val="000000"/>
          <w:sz w:val="24"/>
          <w:szCs w:val="24"/>
        </w:rPr>
      </w:pPr>
      <w:r w:rsidRPr="001B6C00">
        <w:rPr>
          <w:color w:val="000000"/>
          <w:sz w:val="24"/>
          <w:szCs w:val="24"/>
        </w:rPr>
        <w:t xml:space="preserve">Дистанційне розмінування – це комплекс заходів (дій) щодо знешкодження або </w:t>
      </w:r>
      <w:r w:rsidR="00636E43" w:rsidRPr="001B6C00">
        <w:rPr>
          <w:color w:val="000000"/>
          <w:sz w:val="24"/>
          <w:szCs w:val="24"/>
        </w:rPr>
        <w:t>переведення у безпечний ст</w:t>
      </w:r>
      <w:r w:rsidR="00C83728" w:rsidRPr="001B6C00">
        <w:rPr>
          <w:color w:val="000000"/>
          <w:sz w:val="24"/>
          <w:szCs w:val="24"/>
        </w:rPr>
        <w:t xml:space="preserve">ан </w:t>
      </w:r>
      <w:r w:rsidR="004601CD">
        <w:rPr>
          <w:color w:val="000000"/>
          <w:sz w:val="24"/>
          <w:szCs w:val="24"/>
        </w:rPr>
        <w:t xml:space="preserve">вибухонебезпечний предмет, яке </w:t>
      </w:r>
      <w:r w:rsidR="00C83728" w:rsidRPr="001B6C00">
        <w:rPr>
          <w:color w:val="000000"/>
          <w:sz w:val="24"/>
          <w:szCs w:val="24"/>
        </w:rPr>
        <w:t>проводитися</w:t>
      </w:r>
      <w:r w:rsidR="00636E43" w:rsidRPr="001B6C00">
        <w:rPr>
          <w:color w:val="000000"/>
          <w:sz w:val="24"/>
          <w:szCs w:val="24"/>
        </w:rPr>
        <w:t xml:space="preserve"> виключно на безпечній </w:t>
      </w:r>
      <w:r w:rsidR="004601CD">
        <w:rPr>
          <w:color w:val="000000"/>
          <w:sz w:val="24"/>
          <w:szCs w:val="24"/>
        </w:rPr>
        <w:t>відстані</w:t>
      </w:r>
      <w:r w:rsidR="00636E43" w:rsidRPr="001B6C00">
        <w:rPr>
          <w:color w:val="000000"/>
          <w:sz w:val="24"/>
          <w:szCs w:val="24"/>
        </w:rPr>
        <w:t xml:space="preserve"> для </w:t>
      </w:r>
      <w:r w:rsidR="004601CD">
        <w:rPr>
          <w:color w:val="000000"/>
          <w:sz w:val="24"/>
          <w:szCs w:val="24"/>
        </w:rPr>
        <w:t>сапера.</w:t>
      </w:r>
    </w:p>
    <w:p w:rsidR="002A5B4C" w:rsidRPr="001B6C00" w:rsidRDefault="00C83728" w:rsidP="001B6C00">
      <w:pPr>
        <w:pStyle w:val="21"/>
        <w:widowControl/>
        <w:tabs>
          <w:tab w:val="clear" w:pos="851"/>
        </w:tabs>
        <w:ind w:firstLine="709"/>
        <w:rPr>
          <w:color w:val="000000"/>
          <w:sz w:val="24"/>
          <w:szCs w:val="24"/>
        </w:rPr>
      </w:pPr>
      <w:r w:rsidRPr="001B6C00">
        <w:rPr>
          <w:color w:val="000000"/>
          <w:sz w:val="24"/>
          <w:szCs w:val="24"/>
        </w:rPr>
        <w:t xml:space="preserve">З </w:t>
      </w:r>
      <w:r w:rsidR="00AA445C" w:rsidRPr="001B6C00">
        <w:rPr>
          <w:color w:val="000000"/>
          <w:sz w:val="24"/>
          <w:szCs w:val="24"/>
        </w:rPr>
        <w:t>моменту повномасштабного вторгнення російської феде</w:t>
      </w:r>
      <w:r w:rsidR="00D938DF">
        <w:rPr>
          <w:color w:val="000000"/>
          <w:sz w:val="24"/>
          <w:szCs w:val="24"/>
        </w:rPr>
        <w:t>рації в Україну було заміновано 1/3 території України</w:t>
      </w:r>
      <w:r w:rsidR="00AA445C" w:rsidRPr="001B6C00">
        <w:rPr>
          <w:color w:val="000000"/>
          <w:sz w:val="24"/>
          <w:szCs w:val="24"/>
        </w:rPr>
        <w:t>, це все послужило для більш широкого розвитку дистанційного розмінуванн</w:t>
      </w:r>
      <w:r w:rsidR="00D938DF">
        <w:rPr>
          <w:color w:val="000000"/>
          <w:sz w:val="24"/>
          <w:szCs w:val="24"/>
        </w:rPr>
        <w:t xml:space="preserve">я тим самим мінімізуючи ризики для особового складу. Серед найпопулярніших </w:t>
      </w:r>
      <w:r w:rsidR="00B62494">
        <w:rPr>
          <w:color w:val="000000"/>
          <w:sz w:val="24"/>
          <w:szCs w:val="24"/>
        </w:rPr>
        <w:t>засобів дистанційного розмінування</w:t>
      </w:r>
      <w:r w:rsidR="00D938DF">
        <w:rPr>
          <w:color w:val="000000"/>
          <w:sz w:val="24"/>
          <w:szCs w:val="24"/>
        </w:rPr>
        <w:t xml:space="preserve"> можемо виокремити таких країн виробників, як</w:t>
      </w:r>
      <w:r w:rsidR="00B62494">
        <w:rPr>
          <w:color w:val="000000"/>
          <w:sz w:val="24"/>
          <w:szCs w:val="24"/>
        </w:rPr>
        <w:t xml:space="preserve"> Нідерланди, США</w:t>
      </w:r>
      <w:r w:rsidR="00AA445C" w:rsidRPr="001B6C00">
        <w:rPr>
          <w:color w:val="000000"/>
          <w:sz w:val="24"/>
          <w:szCs w:val="24"/>
        </w:rPr>
        <w:t xml:space="preserve">, </w:t>
      </w:r>
      <w:r w:rsidR="00D938DF">
        <w:rPr>
          <w:color w:val="000000"/>
          <w:sz w:val="24"/>
          <w:szCs w:val="24"/>
        </w:rPr>
        <w:t>Польща.</w:t>
      </w:r>
    </w:p>
    <w:p w:rsidR="00CA36C7" w:rsidRPr="001B6C00" w:rsidRDefault="002A5B4C" w:rsidP="001B6C00">
      <w:pPr>
        <w:pStyle w:val="21"/>
        <w:widowControl/>
        <w:tabs>
          <w:tab w:val="clear" w:pos="851"/>
        </w:tabs>
        <w:ind w:firstLine="709"/>
        <w:rPr>
          <w:rStyle w:val="ab"/>
          <w:i w:val="0"/>
          <w:color w:val="000000"/>
          <w:sz w:val="24"/>
          <w:szCs w:val="24"/>
        </w:rPr>
      </w:pPr>
      <w:r w:rsidRPr="001B6C00">
        <w:rPr>
          <w:rStyle w:val="ab"/>
          <w:i w:val="0"/>
          <w:color w:val="000000"/>
          <w:sz w:val="24"/>
          <w:szCs w:val="24"/>
        </w:rPr>
        <w:t>Так д</w:t>
      </w:r>
      <w:r w:rsidR="00D938DF">
        <w:rPr>
          <w:rStyle w:val="ab"/>
          <w:i w:val="0"/>
          <w:color w:val="000000"/>
          <w:sz w:val="24"/>
          <w:szCs w:val="24"/>
        </w:rPr>
        <w:t xml:space="preserve">ва сучасні </w:t>
      </w:r>
      <w:r w:rsidRPr="001B6C00">
        <w:rPr>
          <w:rStyle w:val="ab"/>
          <w:i w:val="0"/>
          <w:color w:val="000000"/>
          <w:sz w:val="24"/>
          <w:szCs w:val="24"/>
        </w:rPr>
        <w:t xml:space="preserve">роботи для проведення дистанційного розмінування отримали піротехніки ДСНС Вінниччини. </w:t>
      </w:r>
      <w:r w:rsidR="00D938DF">
        <w:rPr>
          <w:rStyle w:val="ab"/>
          <w:i w:val="0"/>
          <w:color w:val="000000"/>
          <w:sz w:val="24"/>
          <w:szCs w:val="24"/>
        </w:rPr>
        <w:t xml:space="preserve">Роботи </w:t>
      </w:r>
      <w:r w:rsidRPr="001B6C00">
        <w:rPr>
          <w:rStyle w:val="ab"/>
          <w:i w:val="0"/>
          <w:color w:val="000000"/>
          <w:sz w:val="24"/>
          <w:szCs w:val="24"/>
        </w:rPr>
        <w:t>являють собою каркас на двох гумових гусен</w:t>
      </w:r>
      <w:r w:rsidR="00D938DF">
        <w:rPr>
          <w:rStyle w:val="ab"/>
          <w:i w:val="0"/>
          <w:color w:val="000000"/>
          <w:sz w:val="24"/>
          <w:szCs w:val="24"/>
        </w:rPr>
        <w:t>ицях з дистанційним управлінням</w:t>
      </w:r>
      <w:r w:rsidRPr="001B6C00">
        <w:rPr>
          <w:rStyle w:val="ab"/>
          <w:i w:val="0"/>
          <w:color w:val="000000"/>
          <w:sz w:val="24"/>
          <w:szCs w:val="24"/>
        </w:rPr>
        <w:t>, на каркасі встановлений маніпулятор який може підняти ВНП та камера яка переда</w:t>
      </w:r>
      <w:r w:rsidR="00D938DF">
        <w:rPr>
          <w:rStyle w:val="ab"/>
          <w:i w:val="0"/>
          <w:color w:val="000000"/>
          <w:sz w:val="24"/>
          <w:szCs w:val="24"/>
        </w:rPr>
        <w:t>є зображення на пульт керування</w:t>
      </w:r>
      <w:r w:rsidRPr="001B6C00">
        <w:rPr>
          <w:rStyle w:val="ab"/>
          <w:i w:val="0"/>
          <w:color w:val="000000"/>
          <w:sz w:val="24"/>
          <w:szCs w:val="24"/>
        </w:rPr>
        <w:t>.</w:t>
      </w:r>
      <w:r w:rsidR="00954D83" w:rsidRPr="001B6C00">
        <w:rPr>
          <w:rStyle w:val="ab"/>
          <w:i w:val="0"/>
          <w:color w:val="000000"/>
          <w:sz w:val="24"/>
          <w:szCs w:val="24"/>
        </w:rPr>
        <w:t xml:space="preserve"> Маніпул</w:t>
      </w:r>
      <w:r w:rsidR="00C06141" w:rsidRPr="001B6C00">
        <w:rPr>
          <w:rStyle w:val="ab"/>
          <w:i w:val="0"/>
          <w:color w:val="000000"/>
          <w:sz w:val="24"/>
          <w:szCs w:val="24"/>
        </w:rPr>
        <w:t>ятор може підняти вагу до 6</w:t>
      </w:r>
      <w:r w:rsidR="00B62494">
        <w:rPr>
          <w:rStyle w:val="ab"/>
          <w:i w:val="0"/>
          <w:color w:val="000000"/>
          <w:sz w:val="24"/>
          <w:szCs w:val="24"/>
        </w:rPr>
        <w:t xml:space="preserve"> </w:t>
      </w:r>
      <w:r w:rsidR="00C06141" w:rsidRPr="001B6C00">
        <w:rPr>
          <w:rStyle w:val="ab"/>
          <w:i w:val="0"/>
          <w:color w:val="000000"/>
          <w:sz w:val="24"/>
          <w:szCs w:val="24"/>
        </w:rPr>
        <w:t>кг це</w:t>
      </w:r>
      <w:r w:rsidR="00954D83" w:rsidRPr="001B6C00">
        <w:rPr>
          <w:rStyle w:val="ab"/>
          <w:i w:val="0"/>
          <w:color w:val="000000"/>
          <w:sz w:val="24"/>
          <w:szCs w:val="24"/>
        </w:rPr>
        <w:t xml:space="preserve"> достатн</w:t>
      </w:r>
      <w:r w:rsidR="00D938DF">
        <w:rPr>
          <w:rStyle w:val="ab"/>
          <w:i w:val="0"/>
          <w:color w:val="000000"/>
          <w:sz w:val="24"/>
          <w:szCs w:val="24"/>
        </w:rPr>
        <w:t>ьо для більш розповсюджених ВНП</w:t>
      </w:r>
      <w:r w:rsidR="00954D83" w:rsidRPr="001B6C00">
        <w:rPr>
          <w:rStyle w:val="ab"/>
          <w:i w:val="0"/>
          <w:color w:val="000000"/>
          <w:sz w:val="24"/>
          <w:szCs w:val="24"/>
        </w:rPr>
        <w:t>, наприклад мінометна міна 82</w:t>
      </w:r>
      <w:r w:rsidR="00D938DF">
        <w:rPr>
          <w:rStyle w:val="ab"/>
          <w:i w:val="0"/>
          <w:color w:val="000000"/>
          <w:sz w:val="24"/>
          <w:szCs w:val="24"/>
        </w:rPr>
        <w:t>-</w:t>
      </w:r>
      <w:r w:rsidR="00954D83" w:rsidRPr="001B6C00">
        <w:rPr>
          <w:rStyle w:val="ab"/>
          <w:i w:val="0"/>
          <w:color w:val="000000"/>
          <w:sz w:val="24"/>
          <w:szCs w:val="24"/>
        </w:rPr>
        <w:t>мм , касетні боєприпаси, та арт</w:t>
      </w:r>
      <w:r w:rsidR="00C06141" w:rsidRPr="001B6C00">
        <w:rPr>
          <w:rStyle w:val="ab"/>
          <w:i w:val="0"/>
          <w:color w:val="000000"/>
          <w:sz w:val="24"/>
          <w:szCs w:val="24"/>
        </w:rPr>
        <w:t>илерійський снаряди калібром 30</w:t>
      </w:r>
      <w:r w:rsidR="00D938DF">
        <w:rPr>
          <w:rStyle w:val="ab"/>
          <w:i w:val="0"/>
          <w:color w:val="000000"/>
          <w:sz w:val="24"/>
          <w:szCs w:val="24"/>
        </w:rPr>
        <w:t>-</w:t>
      </w:r>
      <w:r w:rsidR="00C06141" w:rsidRPr="001B6C00">
        <w:rPr>
          <w:rStyle w:val="ab"/>
          <w:i w:val="0"/>
          <w:color w:val="000000"/>
          <w:sz w:val="24"/>
          <w:szCs w:val="24"/>
        </w:rPr>
        <w:t>мм .</w:t>
      </w:r>
    </w:p>
    <w:p w:rsidR="005C1711" w:rsidRPr="001B6C00" w:rsidRDefault="00CA36C7" w:rsidP="001B6C00">
      <w:pPr>
        <w:pStyle w:val="21"/>
        <w:widowControl/>
        <w:tabs>
          <w:tab w:val="clear" w:pos="851"/>
        </w:tabs>
        <w:ind w:firstLine="709"/>
        <w:rPr>
          <w:sz w:val="24"/>
          <w:szCs w:val="24"/>
        </w:rPr>
      </w:pPr>
      <w:r w:rsidRPr="001B6C00">
        <w:rPr>
          <w:sz w:val="24"/>
          <w:szCs w:val="24"/>
        </w:rPr>
        <w:t>Чернівецький національний університет імені Юрія Федьковича</w:t>
      </w:r>
      <w:r w:rsidR="00D938DF">
        <w:rPr>
          <w:sz w:val="24"/>
          <w:szCs w:val="24"/>
        </w:rPr>
        <w:t>, кафедра радіотехніки</w:t>
      </w:r>
      <w:r w:rsidRPr="001B6C00">
        <w:rPr>
          <w:sz w:val="24"/>
          <w:szCs w:val="24"/>
        </w:rPr>
        <w:t>, для піротехнічної групи Чернівецької області виготовила робота</w:t>
      </w:r>
      <w:r w:rsidR="00D938DF">
        <w:rPr>
          <w:sz w:val="24"/>
          <w:szCs w:val="24"/>
        </w:rPr>
        <w:t xml:space="preserve">. </w:t>
      </w:r>
      <w:r w:rsidR="00E877CC" w:rsidRPr="001B6C00">
        <w:rPr>
          <w:sz w:val="24"/>
          <w:szCs w:val="24"/>
        </w:rPr>
        <w:t>Робот с</w:t>
      </w:r>
      <w:r w:rsidR="00D938DF">
        <w:rPr>
          <w:sz w:val="24"/>
          <w:szCs w:val="24"/>
        </w:rPr>
        <w:t>кладається з металевого корпусу, вага якого 100кг</w:t>
      </w:r>
      <w:r w:rsidR="00E877CC" w:rsidRPr="001B6C00">
        <w:rPr>
          <w:sz w:val="24"/>
          <w:szCs w:val="24"/>
        </w:rPr>
        <w:t>, в ньому розташовані два акумулятори</w:t>
      </w:r>
      <w:r w:rsidR="00D938DF">
        <w:rPr>
          <w:sz w:val="24"/>
          <w:szCs w:val="24"/>
        </w:rPr>
        <w:t xml:space="preserve"> напругою 12 В ємністю 60 Ач</w:t>
      </w:r>
      <w:r w:rsidR="00E877CC" w:rsidRPr="001B6C00">
        <w:rPr>
          <w:sz w:val="24"/>
          <w:szCs w:val="24"/>
        </w:rPr>
        <w:t>. В корпус встановле</w:t>
      </w:r>
      <w:r w:rsidR="00D938DF">
        <w:rPr>
          <w:sz w:val="24"/>
          <w:szCs w:val="24"/>
        </w:rPr>
        <w:t>ні 4 колеса з’єднаних між собою</w:t>
      </w:r>
      <w:r w:rsidR="00E877CC" w:rsidRPr="001B6C00">
        <w:rPr>
          <w:sz w:val="24"/>
          <w:szCs w:val="24"/>
        </w:rPr>
        <w:t>, на корпусі стоїть металошукач який п</w:t>
      </w:r>
      <w:r w:rsidR="005D07C5" w:rsidRPr="001B6C00">
        <w:rPr>
          <w:sz w:val="24"/>
          <w:szCs w:val="24"/>
        </w:rPr>
        <w:t>рикріплений</w:t>
      </w:r>
      <w:r w:rsidR="00D938DF">
        <w:rPr>
          <w:sz w:val="24"/>
          <w:szCs w:val="24"/>
        </w:rPr>
        <w:t xml:space="preserve"> попереду робота, ширина металошукача складає 1,</w:t>
      </w:r>
      <w:r w:rsidR="00E877CC" w:rsidRPr="001B6C00">
        <w:rPr>
          <w:sz w:val="24"/>
          <w:szCs w:val="24"/>
        </w:rPr>
        <w:t>2</w:t>
      </w:r>
      <w:r w:rsidR="00D938DF">
        <w:rPr>
          <w:sz w:val="24"/>
          <w:szCs w:val="24"/>
        </w:rPr>
        <w:t xml:space="preserve"> </w:t>
      </w:r>
      <w:r w:rsidR="00E877CC" w:rsidRPr="001B6C00">
        <w:rPr>
          <w:sz w:val="24"/>
          <w:szCs w:val="24"/>
        </w:rPr>
        <w:t>м , пошуковий елемент здатен шукати на глиби</w:t>
      </w:r>
      <w:r w:rsidR="00D938DF">
        <w:rPr>
          <w:sz w:val="24"/>
          <w:szCs w:val="24"/>
        </w:rPr>
        <w:t>ні до 60 с</w:t>
      </w:r>
      <w:r w:rsidR="00E419C0">
        <w:rPr>
          <w:sz w:val="24"/>
          <w:szCs w:val="24"/>
        </w:rPr>
        <w:t>м</w:t>
      </w:r>
      <w:r w:rsidR="00923F26" w:rsidRPr="001B6C00">
        <w:rPr>
          <w:sz w:val="24"/>
          <w:szCs w:val="24"/>
        </w:rPr>
        <w:t>, також на роботі стоїть камера яка переда</w:t>
      </w:r>
      <w:r w:rsidR="00E419C0">
        <w:rPr>
          <w:sz w:val="24"/>
          <w:szCs w:val="24"/>
        </w:rPr>
        <w:t>є зображення на пульт керування</w:t>
      </w:r>
      <w:r w:rsidR="00923F26" w:rsidRPr="001B6C00">
        <w:rPr>
          <w:sz w:val="24"/>
          <w:szCs w:val="24"/>
        </w:rPr>
        <w:t>, далі на пульті керування встановлене програмне забезпечення яке самостійно може відрізняти ВНП</w:t>
      </w:r>
      <w:r w:rsidR="00E419C0">
        <w:rPr>
          <w:sz w:val="24"/>
          <w:szCs w:val="24"/>
        </w:rPr>
        <w:t xml:space="preserve"> від других металевих предметів</w:t>
      </w:r>
      <w:r w:rsidR="00B62494">
        <w:rPr>
          <w:sz w:val="24"/>
          <w:szCs w:val="24"/>
        </w:rPr>
        <w:t>. Ц</w:t>
      </w:r>
      <w:r w:rsidR="006A4DD8" w:rsidRPr="001B6C00">
        <w:rPr>
          <w:sz w:val="24"/>
          <w:szCs w:val="24"/>
        </w:rPr>
        <w:t>ього змогли добитися шляхом з</w:t>
      </w:r>
      <w:r w:rsidR="005C1711" w:rsidRPr="001B6C00">
        <w:rPr>
          <w:sz w:val="24"/>
          <w:szCs w:val="24"/>
        </w:rPr>
        <w:t xml:space="preserve">йомки </w:t>
      </w:r>
      <w:r w:rsidR="00B62494">
        <w:rPr>
          <w:sz w:val="24"/>
          <w:szCs w:val="24"/>
        </w:rPr>
        <w:t xml:space="preserve">ВНП, які </w:t>
      </w:r>
      <w:r w:rsidR="005C1711" w:rsidRPr="001B6C00">
        <w:rPr>
          <w:sz w:val="24"/>
          <w:szCs w:val="24"/>
        </w:rPr>
        <w:t>найчастіше зустріч</w:t>
      </w:r>
      <w:r w:rsidR="00B62494">
        <w:rPr>
          <w:sz w:val="24"/>
          <w:szCs w:val="24"/>
        </w:rPr>
        <w:t>аються</w:t>
      </w:r>
      <w:r w:rsidR="006A4DD8" w:rsidRPr="001B6C00">
        <w:rPr>
          <w:sz w:val="24"/>
          <w:szCs w:val="24"/>
        </w:rPr>
        <w:t xml:space="preserve"> </w:t>
      </w:r>
      <w:r w:rsidR="00B62494">
        <w:rPr>
          <w:sz w:val="24"/>
          <w:szCs w:val="24"/>
        </w:rPr>
        <w:t>із</w:t>
      </w:r>
      <w:r w:rsidR="006A4DD8" w:rsidRPr="001B6C00">
        <w:rPr>
          <w:sz w:val="24"/>
          <w:szCs w:val="24"/>
        </w:rPr>
        <w:t xml:space="preserve"> занесення їх в базу</w:t>
      </w:r>
      <w:r w:rsidR="00E419C0">
        <w:rPr>
          <w:sz w:val="24"/>
          <w:szCs w:val="24"/>
        </w:rPr>
        <w:t xml:space="preserve"> даних.</w:t>
      </w:r>
    </w:p>
    <w:p w:rsidR="005C1711" w:rsidRPr="001B6C00" w:rsidRDefault="005C1711" w:rsidP="001B6C00">
      <w:pPr>
        <w:pStyle w:val="21"/>
        <w:widowControl/>
        <w:tabs>
          <w:tab w:val="clear" w:pos="851"/>
        </w:tabs>
        <w:ind w:firstLine="709"/>
        <w:rPr>
          <w:sz w:val="24"/>
          <w:szCs w:val="24"/>
        </w:rPr>
      </w:pPr>
      <w:r w:rsidRPr="001B6C00">
        <w:rPr>
          <w:rStyle w:val="ad"/>
          <w:b w:val="0"/>
          <w:sz w:val="24"/>
          <w:szCs w:val="24"/>
        </w:rPr>
        <w:t xml:space="preserve">Українські розробники розробили інноваційну систему для розмінування територій – під назвою </w:t>
      </w:r>
      <w:r w:rsidR="00E419C0">
        <w:rPr>
          <w:rStyle w:val="ad"/>
          <w:b w:val="0"/>
          <w:sz w:val="24"/>
          <w:szCs w:val="24"/>
        </w:rPr>
        <w:t xml:space="preserve">Minect.ai. </w:t>
      </w:r>
      <w:r w:rsidRPr="001B6C00">
        <w:rPr>
          <w:rStyle w:val="ad"/>
          <w:b w:val="0"/>
          <w:sz w:val="24"/>
          <w:szCs w:val="24"/>
        </w:rPr>
        <w:t xml:space="preserve">Комплекс зможе обстежити та розмінувати до одного квадратного кілометра території на день. </w:t>
      </w:r>
      <w:r w:rsidRPr="001B6C00">
        <w:rPr>
          <w:sz w:val="24"/>
          <w:szCs w:val="24"/>
        </w:rPr>
        <w:t>Комплекс Minect.ai – це взаємодія дронів, скануючого обладнання (ґрунтопроникних радарів, металодетекторів, тепловізорів тощо) та програмного забезпечення, в основі якого шту</w:t>
      </w:r>
      <w:r w:rsidR="00E419C0">
        <w:rPr>
          <w:sz w:val="24"/>
          <w:szCs w:val="24"/>
        </w:rPr>
        <w:t xml:space="preserve">чний інтелект. </w:t>
      </w:r>
      <w:r w:rsidRPr="001B6C00">
        <w:rPr>
          <w:sz w:val="24"/>
          <w:szCs w:val="24"/>
        </w:rPr>
        <w:t xml:space="preserve">Керуватиме комплексом оператор, перебуваючи на безпечній відстані від </w:t>
      </w:r>
      <w:r w:rsidR="00E419C0">
        <w:rPr>
          <w:sz w:val="24"/>
          <w:szCs w:val="24"/>
        </w:rPr>
        <w:t>небезпечної території.</w:t>
      </w:r>
    </w:p>
    <w:p w:rsidR="005C1711" w:rsidRDefault="005C1711" w:rsidP="001B6C00">
      <w:pPr>
        <w:pStyle w:val="21"/>
        <w:widowControl/>
        <w:tabs>
          <w:tab w:val="clear" w:pos="851"/>
        </w:tabs>
        <w:ind w:firstLine="709"/>
        <w:rPr>
          <w:sz w:val="24"/>
          <w:szCs w:val="24"/>
        </w:rPr>
      </w:pPr>
      <w:r w:rsidRPr="001B6C00">
        <w:rPr>
          <w:sz w:val="24"/>
          <w:szCs w:val="24"/>
        </w:rPr>
        <w:t>За сло</w:t>
      </w:r>
      <w:r w:rsidR="00B533E8" w:rsidRPr="001B6C00">
        <w:rPr>
          <w:sz w:val="24"/>
          <w:szCs w:val="24"/>
        </w:rPr>
        <w:t>вами розробників, на дан</w:t>
      </w:r>
      <w:r w:rsidRPr="001B6C00">
        <w:rPr>
          <w:sz w:val="24"/>
          <w:szCs w:val="24"/>
        </w:rPr>
        <w:t>ий момент вони розглядают</w:t>
      </w:r>
      <w:r w:rsidR="00B533E8" w:rsidRPr="001B6C00">
        <w:rPr>
          <w:sz w:val="24"/>
          <w:szCs w:val="24"/>
        </w:rPr>
        <w:t xml:space="preserve">ь концепцію із чотирьох </w:t>
      </w:r>
      <w:r w:rsidR="00B62494">
        <w:rPr>
          <w:sz w:val="24"/>
          <w:szCs w:val="24"/>
        </w:rPr>
        <w:t>дронів</w:t>
      </w:r>
      <w:bookmarkStart w:id="0" w:name="_GoBack"/>
      <w:bookmarkEnd w:id="0"/>
      <w:r w:rsidRPr="001B6C00">
        <w:rPr>
          <w:sz w:val="24"/>
          <w:szCs w:val="24"/>
        </w:rPr>
        <w:t>:</w:t>
      </w:r>
      <w:r w:rsidR="00B533E8" w:rsidRPr="001B6C00">
        <w:rPr>
          <w:sz w:val="24"/>
          <w:szCs w:val="24"/>
        </w:rPr>
        <w:t xml:space="preserve"> перші два дрони по черзі літатимуть і складатимуть карту певних нерівно</w:t>
      </w:r>
      <w:r w:rsidRPr="001B6C00">
        <w:rPr>
          <w:sz w:val="24"/>
          <w:szCs w:val="24"/>
        </w:rPr>
        <w:t>стей, виявлених на досліджуваній території; тр</w:t>
      </w:r>
      <w:r w:rsidR="00B533E8" w:rsidRPr="001B6C00">
        <w:rPr>
          <w:sz w:val="24"/>
          <w:szCs w:val="24"/>
        </w:rPr>
        <w:t>етій дрон, оснащений металодетек</w:t>
      </w:r>
      <w:r w:rsidR="00E419C0">
        <w:rPr>
          <w:sz w:val="24"/>
          <w:szCs w:val="24"/>
        </w:rPr>
        <w:t xml:space="preserve">тором </w:t>
      </w:r>
      <w:r w:rsidRPr="001B6C00">
        <w:rPr>
          <w:sz w:val="24"/>
          <w:szCs w:val="24"/>
        </w:rPr>
        <w:t>або георадаром</w:t>
      </w:r>
      <w:r w:rsidR="007B1729">
        <w:rPr>
          <w:sz w:val="24"/>
          <w:szCs w:val="24"/>
        </w:rPr>
        <w:t xml:space="preserve">; </w:t>
      </w:r>
      <w:r w:rsidRPr="001B6C00">
        <w:rPr>
          <w:sz w:val="24"/>
          <w:szCs w:val="24"/>
        </w:rPr>
        <w:t>за результатами роботи трьох дронів у оператора буде повноцінна карта розта</w:t>
      </w:r>
      <w:r w:rsidR="00B533E8" w:rsidRPr="001B6C00">
        <w:rPr>
          <w:sz w:val="24"/>
          <w:szCs w:val="24"/>
        </w:rPr>
        <w:t>шування всіх об’єктів, деталізов</w:t>
      </w:r>
      <w:r w:rsidRPr="001B6C00">
        <w:rPr>
          <w:sz w:val="24"/>
          <w:szCs w:val="24"/>
        </w:rPr>
        <w:t xml:space="preserve">аних за </w:t>
      </w:r>
      <w:r w:rsidR="00E419C0">
        <w:rPr>
          <w:sz w:val="24"/>
          <w:szCs w:val="24"/>
        </w:rPr>
        <w:t xml:space="preserve">технічними характеристиками. </w:t>
      </w:r>
      <w:r w:rsidRPr="001B6C00">
        <w:rPr>
          <w:sz w:val="24"/>
          <w:szCs w:val="24"/>
        </w:rPr>
        <w:t>Після ч</w:t>
      </w:r>
      <w:r w:rsidR="00B533E8" w:rsidRPr="001B6C00">
        <w:rPr>
          <w:sz w:val="24"/>
          <w:szCs w:val="24"/>
        </w:rPr>
        <w:t>ого запускатиметься четвертий др</w:t>
      </w:r>
      <w:r w:rsidRPr="001B6C00">
        <w:rPr>
          <w:sz w:val="24"/>
          <w:szCs w:val="24"/>
        </w:rPr>
        <w:t>он – де</w:t>
      </w:r>
      <w:r w:rsidR="00B533E8" w:rsidRPr="001B6C00">
        <w:rPr>
          <w:sz w:val="24"/>
          <w:szCs w:val="24"/>
        </w:rPr>
        <w:t>ма</w:t>
      </w:r>
      <w:r w:rsidRPr="001B6C00">
        <w:rPr>
          <w:sz w:val="24"/>
          <w:szCs w:val="24"/>
        </w:rPr>
        <w:t>йнер, який детонуватиме міни</w:t>
      </w:r>
      <w:r w:rsidR="007B1729">
        <w:rPr>
          <w:sz w:val="24"/>
          <w:szCs w:val="24"/>
        </w:rPr>
        <w:t>.</w:t>
      </w:r>
      <w:r w:rsidR="00B533E8" w:rsidRPr="001B6C00">
        <w:rPr>
          <w:sz w:val="24"/>
          <w:szCs w:val="24"/>
        </w:rPr>
        <w:t xml:space="preserve"> </w:t>
      </w:r>
    </w:p>
    <w:p w:rsidR="007B1729" w:rsidRPr="001B6C00" w:rsidRDefault="004601CD" w:rsidP="001B6C00">
      <w:pPr>
        <w:pStyle w:val="21"/>
        <w:widowControl/>
        <w:tabs>
          <w:tab w:val="clear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Дистанційне розмінування не тільки</w:t>
      </w:r>
      <w:r w:rsidR="007B1729">
        <w:rPr>
          <w:sz w:val="24"/>
          <w:szCs w:val="24"/>
        </w:rPr>
        <w:t xml:space="preserve"> зменшить загальний період</w:t>
      </w:r>
      <w:r>
        <w:rPr>
          <w:sz w:val="24"/>
          <w:szCs w:val="24"/>
        </w:rPr>
        <w:t xml:space="preserve"> розмінування території України але і зменшить ризики травмування особового складу під час виконання даних робіт.</w:t>
      </w:r>
    </w:p>
    <w:sectPr w:rsidR="007B1729" w:rsidRPr="001B6C00" w:rsidSect="001B6C0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BC" w:rsidRDefault="009E5ABC" w:rsidP="000F4B29">
      <w:pPr>
        <w:spacing w:after="0" w:line="240" w:lineRule="auto"/>
      </w:pPr>
      <w:r>
        <w:separator/>
      </w:r>
    </w:p>
  </w:endnote>
  <w:endnote w:type="continuationSeparator" w:id="0">
    <w:p w:rsidR="009E5ABC" w:rsidRDefault="009E5ABC" w:rsidP="000F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BC" w:rsidRDefault="009E5ABC" w:rsidP="000F4B29">
      <w:pPr>
        <w:spacing w:after="0" w:line="240" w:lineRule="auto"/>
      </w:pPr>
      <w:r>
        <w:separator/>
      </w:r>
    </w:p>
  </w:footnote>
  <w:footnote w:type="continuationSeparator" w:id="0">
    <w:p w:rsidR="009E5ABC" w:rsidRDefault="009E5ABC" w:rsidP="000F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37C"/>
    <w:multiLevelType w:val="multilevel"/>
    <w:tmpl w:val="65D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D53E00"/>
    <w:multiLevelType w:val="hybridMultilevel"/>
    <w:tmpl w:val="A5AC69FA"/>
    <w:lvl w:ilvl="0" w:tplc="36A26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70"/>
    <w:rsid w:val="00085B53"/>
    <w:rsid w:val="000F4B29"/>
    <w:rsid w:val="0011085F"/>
    <w:rsid w:val="001B4AB7"/>
    <w:rsid w:val="001B6C00"/>
    <w:rsid w:val="002A5B4C"/>
    <w:rsid w:val="00412A70"/>
    <w:rsid w:val="004601CD"/>
    <w:rsid w:val="0047702E"/>
    <w:rsid w:val="005B25BC"/>
    <w:rsid w:val="005C1711"/>
    <w:rsid w:val="005D07C5"/>
    <w:rsid w:val="00636E43"/>
    <w:rsid w:val="006A0CBF"/>
    <w:rsid w:val="006A2E58"/>
    <w:rsid w:val="006A4DD8"/>
    <w:rsid w:val="006F5562"/>
    <w:rsid w:val="00772003"/>
    <w:rsid w:val="007B1729"/>
    <w:rsid w:val="007F1006"/>
    <w:rsid w:val="00923F26"/>
    <w:rsid w:val="00942A74"/>
    <w:rsid w:val="00954D83"/>
    <w:rsid w:val="009E5ABC"/>
    <w:rsid w:val="00A61620"/>
    <w:rsid w:val="00AA445C"/>
    <w:rsid w:val="00B533E8"/>
    <w:rsid w:val="00B565F1"/>
    <w:rsid w:val="00B62494"/>
    <w:rsid w:val="00BC1A8B"/>
    <w:rsid w:val="00BE61AE"/>
    <w:rsid w:val="00C06141"/>
    <w:rsid w:val="00C75349"/>
    <w:rsid w:val="00C83728"/>
    <w:rsid w:val="00CA36C7"/>
    <w:rsid w:val="00D1331E"/>
    <w:rsid w:val="00D938DF"/>
    <w:rsid w:val="00DE5BF6"/>
    <w:rsid w:val="00E419C0"/>
    <w:rsid w:val="00E877CC"/>
    <w:rsid w:val="00F610CE"/>
    <w:rsid w:val="00FC71A0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0272"/>
  <w15:chartTrackingRefBased/>
  <w15:docId w15:val="{1FA70150-D1E3-4B69-97A7-D086ADA2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06"/>
  </w:style>
  <w:style w:type="paragraph" w:styleId="1">
    <w:name w:val="heading 1"/>
    <w:basedOn w:val="a"/>
    <w:link w:val="10"/>
    <w:uiPriority w:val="9"/>
    <w:qFormat/>
    <w:rsid w:val="00CA3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F10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7F10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1">
    <w:name w:val="Основной текст с отступом 21"/>
    <w:basedOn w:val="a"/>
    <w:rsid w:val="007F1006"/>
    <w:pPr>
      <w:widowControl w:val="0"/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7F10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F10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B29"/>
  </w:style>
  <w:style w:type="paragraph" w:styleId="a9">
    <w:name w:val="footer"/>
    <w:basedOn w:val="a"/>
    <w:link w:val="aa"/>
    <w:uiPriority w:val="99"/>
    <w:unhideWhenUsed/>
    <w:rsid w:val="000F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29"/>
  </w:style>
  <w:style w:type="character" w:styleId="ab">
    <w:name w:val="Emphasis"/>
    <w:basedOn w:val="a0"/>
    <w:uiPriority w:val="20"/>
    <w:qFormat/>
    <w:rsid w:val="002A5B4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A3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5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C1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E458-7CA1-4947-BC40-261573B0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Hewlett-Packard Company</cp:lastModifiedBy>
  <cp:revision>17</cp:revision>
  <dcterms:created xsi:type="dcterms:W3CDTF">2020-11-07T07:15:00Z</dcterms:created>
  <dcterms:modified xsi:type="dcterms:W3CDTF">2022-12-07T11:13:00Z</dcterms:modified>
</cp:coreProperties>
</file>