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96" w:rsidRDefault="00801496" w:rsidP="00801496">
      <w:pPr>
        <w:spacing w:after="0" w:line="264" w:lineRule="auto"/>
        <w:jc w:val="both"/>
        <w:rPr>
          <w:rStyle w:val="tlid-translation"/>
          <w:rFonts w:ascii="Times New Roman" w:hAnsi="Times New Roman" w:cs="Times New Roman"/>
          <w:sz w:val="20"/>
          <w:szCs w:val="20"/>
          <w:lang w:val="uk-UA"/>
        </w:rPr>
      </w:pPr>
      <w:r>
        <w:rPr>
          <w:rStyle w:val="tlid-translation"/>
          <w:rFonts w:ascii="Times New Roman" w:hAnsi="Times New Roman" w:cs="Times New Roman"/>
          <w:sz w:val="20"/>
          <w:szCs w:val="20"/>
          <w:lang w:val="uk-UA"/>
        </w:rPr>
        <w:t>Секція 6</w:t>
      </w:r>
    </w:p>
    <w:p w:rsidR="00801496" w:rsidRDefault="00801496" w:rsidP="00801496">
      <w:pPr>
        <w:spacing w:after="0" w:line="264" w:lineRule="auto"/>
        <w:jc w:val="center"/>
        <w:rPr>
          <w:rStyle w:val="tlid-translation"/>
          <w:rFonts w:ascii="Times New Roman" w:hAnsi="Times New Roman" w:cs="Times New Roman"/>
          <w:b/>
          <w:sz w:val="20"/>
          <w:szCs w:val="20"/>
          <w:lang w:val="en-US"/>
        </w:rPr>
      </w:pPr>
      <w:r w:rsidRPr="00801496">
        <w:rPr>
          <w:rStyle w:val="tlid-translation"/>
          <w:rFonts w:ascii="Times New Roman" w:hAnsi="Times New Roman" w:cs="Times New Roman"/>
          <w:b/>
          <w:sz w:val="20"/>
          <w:szCs w:val="20"/>
          <w:lang w:val="uk-UA"/>
        </w:rPr>
        <w:t xml:space="preserve">THERMAL LOCALIZATION OF THE CONSEQUENCES OF AN EMERGENCY SITUATION RELATING TO THREATS OF INJURY OF SMALL-SIZED OBJECTS </w:t>
      </w:r>
    </w:p>
    <w:p w:rsidR="00801496" w:rsidRPr="00F01EEF" w:rsidRDefault="00C54CAA" w:rsidP="00801496">
      <w:pPr>
        <w:spacing w:after="0" w:line="264" w:lineRule="auto"/>
        <w:ind w:firstLine="426"/>
        <w:jc w:val="center"/>
        <w:rPr>
          <w:rFonts w:ascii="Times New Roman" w:hAnsi="Times New Roman" w:cs="Times New Roman"/>
          <w:sz w:val="20"/>
          <w:szCs w:val="20"/>
          <w:lang w:val="uk-UA"/>
        </w:rPr>
      </w:pPr>
      <w:r>
        <w:rPr>
          <w:rFonts w:ascii="Times New Roman" w:hAnsi="Times New Roman" w:cs="Times New Roman"/>
          <w:sz w:val="20"/>
          <w:szCs w:val="20"/>
          <w:lang w:val="uk-UA"/>
        </w:rPr>
        <w:t>А</w:t>
      </w:r>
      <w:r w:rsidR="00801496">
        <w:rPr>
          <w:rFonts w:ascii="Times New Roman" w:hAnsi="Times New Roman" w:cs="Times New Roman"/>
          <w:sz w:val="20"/>
          <w:szCs w:val="20"/>
          <w:lang w:val="uk-UA"/>
        </w:rPr>
        <w:t>.</w:t>
      </w:r>
      <w:r w:rsidR="00801496" w:rsidRPr="008D309D">
        <w:rPr>
          <w:rFonts w:ascii="Times New Roman" w:hAnsi="Times New Roman" w:cs="Times New Roman"/>
          <w:sz w:val="20"/>
          <w:szCs w:val="20"/>
          <w:lang w:val="en-US"/>
        </w:rPr>
        <w:t xml:space="preserve"> </w:t>
      </w:r>
      <w:r>
        <w:rPr>
          <w:rFonts w:ascii="Times New Roman" w:hAnsi="Times New Roman" w:cs="Times New Roman"/>
          <w:sz w:val="20"/>
          <w:szCs w:val="20"/>
          <w:lang w:val="uk-UA"/>
        </w:rPr>
        <w:t>M</w:t>
      </w:r>
      <w:r w:rsidR="00802F75">
        <w:rPr>
          <w:rFonts w:ascii="Times New Roman" w:hAnsi="Times New Roman" w:cs="Times New Roman"/>
          <w:sz w:val="20"/>
          <w:szCs w:val="20"/>
          <w:lang w:val="uk-UA"/>
        </w:rPr>
        <w:t>у</w:t>
      </w:r>
      <w:proofErr w:type="spellStart"/>
      <w:r w:rsidR="00802F75">
        <w:rPr>
          <w:rFonts w:ascii="Times New Roman" w:hAnsi="Times New Roman" w:cs="Times New Roman"/>
          <w:sz w:val="20"/>
          <w:szCs w:val="20"/>
          <w:lang w:val="en-US"/>
        </w:rPr>
        <w:t>roshny</w:t>
      </w:r>
      <w:r>
        <w:rPr>
          <w:rFonts w:ascii="Times New Roman" w:hAnsi="Times New Roman" w:cs="Times New Roman"/>
          <w:sz w:val="20"/>
          <w:szCs w:val="20"/>
          <w:lang w:val="en-US"/>
        </w:rPr>
        <w:t>chenko</w:t>
      </w:r>
      <w:proofErr w:type="spellEnd"/>
      <w:r w:rsidR="00801496">
        <w:rPr>
          <w:rFonts w:ascii="Times New Roman" w:hAnsi="Times New Roman" w:cs="Times New Roman"/>
          <w:sz w:val="20"/>
          <w:szCs w:val="20"/>
          <w:lang w:val="uk-UA"/>
        </w:rPr>
        <w:t>,</w:t>
      </w:r>
      <w:r w:rsidR="00801496">
        <w:rPr>
          <w:rFonts w:ascii="Times New Roman" w:hAnsi="Times New Roman" w:cs="Times New Roman"/>
          <w:sz w:val="20"/>
          <w:szCs w:val="20"/>
          <w:lang w:val="en-US"/>
        </w:rPr>
        <w:t xml:space="preserve"> </w:t>
      </w:r>
      <w:r w:rsidR="00801496" w:rsidRPr="00F01EEF">
        <w:rPr>
          <w:rFonts w:ascii="Times New Roman" w:hAnsi="Times New Roman" w:cs="Times New Roman"/>
          <w:sz w:val="20"/>
          <w:szCs w:val="20"/>
          <w:lang w:val="uk-UA"/>
        </w:rPr>
        <w:t>R. Shevchenko</w:t>
      </w:r>
    </w:p>
    <w:p w:rsidR="00801496" w:rsidRPr="00F01EEF" w:rsidRDefault="00801496" w:rsidP="00801496">
      <w:pPr>
        <w:spacing w:after="0" w:line="264" w:lineRule="auto"/>
        <w:jc w:val="center"/>
        <w:rPr>
          <w:rFonts w:ascii="Times New Roman" w:hAnsi="Times New Roman" w:cs="Times New Roman"/>
          <w:sz w:val="20"/>
          <w:szCs w:val="20"/>
          <w:lang w:val="uk-UA"/>
        </w:rPr>
      </w:pPr>
      <w:r w:rsidRPr="00F01EEF">
        <w:rPr>
          <w:rFonts w:ascii="Times New Roman" w:hAnsi="Times New Roman" w:cs="Times New Roman"/>
          <w:color w:val="212121"/>
          <w:sz w:val="20"/>
          <w:szCs w:val="20"/>
          <w:shd w:val="clear" w:color="auto" w:fill="FFFFFF"/>
          <w:lang w:val="uk-UA"/>
        </w:rPr>
        <w:t xml:space="preserve">National University of Civil </w:t>
      </w:r>
      <w:r w:rsidRPr="003D5A51">
        <w:rPr>
          <w:rFonts w:ascii="Times New Roman" w:eastAsia="Times New Roman" w:hAnsi="Times New Roman"/>
          <w:sz w:val="20"/>
          <w:szCs w:val="20"/>
          <w:lang w:val="en-GB" w:eastAsia="ru-RU"/>
        </w:rPr>
        <w:t>D</w:t>
      </w:r>
      <w:r w:rsidRPr="003D5A51">
        <w:rPr>
          <w:rFonts w:ascii="Times New Roman" w:eastAsia="Times New Roman" w:hAnsi="Times New Roman"/>
          <w:sz w:val="20"/>
          <w:szCs w:val="20"/>
          <w:lang w:val="uk-UA" w:eastAsia="ru-RU"/>
        </w:rPr>
        <w:t>efence</w:t>
      </w:r>
      <w:r w:rsidRPr="00F01EEF">
        <w:rPr>
          <w:rFonts w:ascii="Times New Roman" w:hAnsi="Times New Roman" w:cs="Times New Roman"/>
          <w:color w:val="212121"/>
          <w:sz w:val="20"/>
          <w:szCs w:val="20"/>
          <w:shd w:val="clear" w:color="auto" w:fill="FFFFFF"/>
          <w:lang w:val="uk-UA"/>
        </w:rPr>
        <w:t xml:space="preserve"> of Ukraine</w:t>
      </w:r>
      <w:r w:rsidRPr="00F01EEF">
        <w:rPr>
          <w:rFonts w:ascii="Times New Roman" w:hAnsi="Times New Roman" w:cs="Times New Roman"/>
          <w:sz w:val="20"/>
          <w:szCs w:val="20"/>
          <w:lang w:val="uk-UA"/>
        </w:rPr>
        <w:t>, Kharkiv, Ukraine</w:t>
      </w:r>
    </w:p>
    <w:p w:rsidR="00801496" w:rsidRPr="00801496" w:rsidRDefault="00801496" w:rsidP="00801496">
      <w:pPr>
        <w:spacing w:after="0" w:line="264" w:lineRule="auto"/>
        <w:rPr>
          <w:rStyle w:val="tlid-translation"/>
          <w:rFonts w:ascii="Times New Roman" w:hAnsi="Times New Roman" w:cs="Times New Roman"/>
          <w:b/>
          <w:sz w:val="20"/>
          <w:szCs w:val="20"/>
          <w:lang w:val="uk-UA"/>
        </w:rPr>
      </w:pPr>
    </w:p>
    <w:p w:rsidR="00801496" w:rsidRPr="00001B1D" w:rsidRDefault="00801496" w:rsidP="00801496">
      <w:pPr>
        <w:spacing w:after="0" w:line="264" w:lineRule="auto"/>
        <w:ind w:firstLine="284"/>
        <w:jc w:val="both"/>
        <w:rPr>
          <w:rStyle w:val="tlid-translation"/>
          <w:rFonts w:ascii="Times New Roman" w:hAnsi="Times New Roman" w:cs="Times New Roman"/>
          <w:sz w:val="20"/>
          <w:szCs w:val="20"/>
          <w:lang w:val="en-US"/>
        </w:rPr>
      </w:pPr>
      <w:r w:rsidRPr="00001B1D">
        <w:rPr>
          <w:rStyle w:val="tlid-translation"/>
          <w:rFonts w:ascii="Times New Roman" w:hAnsi="Times New Roman" w:cs="Times New Roman"/>
          <w:sz w:val="20"/>
          <w:szCs w:val="20"/>
          <w:lang w:val="en-US"/>
        </w:rPr>
        <w:t>The urgent problem of formation of initial and boundary conditions of mathematical model of emergency localization with the help of a two-level dome-shaped protective device in case of forced thermal destruction of the device of impulse damage of chemical-dangerous substances is solved in the work</w:t>
      </w:r>
      <w:r>
        <w:rPr>
          <w:rStyle w:val="tlid-translation"/>
          <w:rFonts w:ascii="Times New Roman" w:hAnsi="Times New Roman" w:cs="Times New Roman"/>
          <w:sz w:val="20"/>
          <w:szCs w:val="20"/>
          <w:lang w:val="uk-UA"/>
        </w:rPr>
        <w:t xml:space="preserve"> </w:t>
      </w:r>
      <w:r w:rsidR="00357451">
        <w:rPr>
          <w:rStyle w:val="tlid-translation"/>
          <w:rFonts w:ascii="Times New Roman" w:hAnsi="Times New Roman" w:cs="Times New Roman"/>
          <w:sz w:val="20"/>
          <w:szCs w:val="20"/>
          <w:lang w:val="en-US"/>
        </w:rPr>
        <w:t>[1</w:t>
      </w:r>
      <w:r w:rsidR="00357451">
        <w:rPr>
          <w:rStyle w:val="tlid-translation"/>
          <w:rFonts w:ascii="Times New Roman" w:hAnsi="Times New Roman" w:cs="Times New Roman"/>
          <w:sz w:val="20"/>
          <w:szCs w:val="20"/>
          <w:lang w:val="uk-UA"/>
        </w:rPr>
        <w:t>-5</w:t>
      </w:r>
      <w:r>
        <w:rPr>
          <w:rStyle w:val="tlid-translation"/>
          <w:rFonts w:ascii="Times New Roman" w:hAnsi="Times New Roman" w:cs="Times New Roman"/>
          <w:sz w:val="20"/>
          <w:szCs w:val="20"/>
          <w:lang w:val="en-US"/>
        </w:rPr>
        <w:t>]</w:t>
      </w:r>
      <w:r w:rsidRPr="00001B1D">
        <w:rPr>
          <w:rStyle w:val="tlid-translation"/>
          <w:rFonts w:ascii="Times New Roman" w:hAnsi="Times New Roman" w:cs="Times New Roman"/>
          <w:sz w:val="20"/>
          <w:szCs w:val="20"/>
          <w:lang w:val="en-US"/>
        </w:rPr>
        <w:t>.</w:t>
      </w:r>
    </w:p>
    <w:p w:rsidR="00801496" w:rsidRDefault="00801496" w:rsidP="00801496">
      <w:pPr>
        <w:spacing w:after="0" w:line="264" w:lineRule="auto"/>
        <w:ind w:firstLine="284"/>
        <w:jc w:val="both"/>
        <w:rPr>
          <w:rStyle w:val="tlid-translation"/>
          <w:rFonts w:ascii="Times New Roman" w:hAnsi="Times New Roman" w:cs="Times New Roman"/>
          <w:sz w:val="20"/>
          <w:szCs w:val="20"/>
          <w:lang w:val="uk-UA"/>
        </w:rPr>
      </w:pPr>
      <w:r w:rsidRPr="00001B1D">
        <w:rPr>
          <w:rStyle w:val="tlid-translation"/>
          <w:rFonts w:ascii="Times New Roman" w:hAnsi="Times New Roman" w:cs="Times New Roman"/>
          <w:sz w:val="20"/>
          <w:szCs w:val="20"/>
          <w:lang w:val="en-US"/>
        </w:rPr>
        <w:t xml:space="preserve">The solution to this problem was based on the hypothesis of the possibility of rapid application of a two-level protective device for the thermal localization of a cell of emergencies related to the impulse lesion of chemically dangerous substances. According to the hypothesis, approaches to the formation of a mathematical apparatus, which consists of a mathematical model of prevention of an emergency of a similar nature, the control algorithm and methods for their practical application, are determined. In order to implement this approach, the paper analyzes the current state of formation of the mathematical apparatus, identifies the existing shortcomings of the existing models. In order to eliminate the latter, the impact of characteristic technical and operational conditions on the effectiveness of localization of emergency situation related to the threat of impulse emission of chemical hazardous substances was analyzed. In the course of the research it was proved that the formation of recommendations for reducing the time of localization of the consequences of emergencies related to the threat of impulse release of chemical-dangerous substances by means of a two-level protective device requires obtaining a multifactor mathematical model of emergency prevention taking into account its initial and boundary conditions. </w:t>
      </w:r>
    </w:p>
    <w:p w:rsidR="00357451" w:rsidRPr="00357451" w:rsidRDefault="00357451" w:rsidP="00801496">
      <w:pPr>
        <w:spacing w:after="0" w:line="264" w:lineRule="auto"/>
        <w:ind w:firstLine="284"/>
        <w:jc w:val="both"/>
        <w:rPr>
          <w:rStyle w:val="tlid-translation"/>
          <w:rFonts w:ascii="Times New Roman" w:hAnsi="Times New Roman" w:cs="Times New Roman"/>
          <w:sz w:val="20"/>
          <w:szCs w:val="20"/>
          <w:lang w:val="uk-UA"/>
        </w:rPr>
      </w:pPr>
    </w:p>
    <w:p w:rsidR="00801496" w:rsidRPr="003D5A51" w:rsidRDefault="00801496" w:rsidP="00801496">
      <w:pPr>
        <w:spacing w:after="0" w:line="240" w:lineRule="auto"/>
        <w:jc w:val="center"/>
        <w:rPr>
          <w:rFonts w:ascii="Times New Roman" w:hAnsi="Times New Roman" w:cs="Times New Roman"/>
          <w:b/>
          <w:sz w:val="18"/>
          <w:szCs w:val="18"/>
          <w:lang w:val="en-US"/>
        </w:rPr>
      </w:pPr>
      <w:r w:rsidRPr="003D5A51">
        <w:rPr>
          <w:rFonts w:ascii="Times New Roman" w:hAnsi="Times New Roman" w:cs="Times New Roman"/>
          <w:b/>
          <w:sz w:val="18"/>
          <w:szCs w:val="18"/>
          <w:lang w:val="en-US"/>
        </w:rPr>
        <w:t>R</w:t>
      </w:r>
      <w:r w:rsidRPr="00C54CAA">
        <w:rPr>
          <w:rFonts w:ascii="Times New Roman" w:hAnsi="Times New Roman" w:cs="Times New Roman"/>
          <w:b/>
          <w:sz w:val="18"/>
          <w:szCs w:val="18"/>
          <w:lang w:val="en-US"/>
        </w:rPr>
        <w:t>eference</w:t>
      </w:r>
      <w:r w:rsidRPr="003D5A51">
        <w:rPr>
          <w:rFonts w:ascii="Times New Roman" w:hAnsi="Times New Roman" w:cs="Times New Roman"/>
          <w:b/>
          <w:sz w:val="18"/>
          <w:szCs w:val="18"/>
          <w:lang w:val="en-US"/>
        </w:rPr>
        <w:t>s</w:t>
      </w:r>
    </w:p>
    <w:p w:rsidR="00801496" w:rsidRPr="00357451" w:rsidRDefault="00801496" w:rsidP="00357451">
      <w:pPr>
        <w:pStyle w:val="a3"/>
        <w:spacing w:after="0" w:line="240" w:lineRule="auto"/>
        <w:ind w:left="0"/>
        <w:jc w:val="both"/>
        <w:rPr>
          <w:rFonts w:ascii="Times New Roman" w:hAnsi="Times New Roman" w:cs="Times New Roman"/>
          <w:sz w:val="18"/>
          <w:szCs w:val="18"/>
          <w:lang w:val="uk-UA"/>
        </w:rPr>
      </w:pPr>
      <w:r w:rsidRPr="00357451">
        <w:rPr>
          <w:rFonts w:ascii="Times New Roman" w:hAnsi="Times New Roman" w:cs="Times New Roman"/>
          <w:sz w:val="18"/>
          <w:szCs w:val="18"/>
          <w:lang w:val="en-US"/>
        </w:rPr>
        <w:t>1. Xiao</w:t>
      </w:r>
      <w:r w:rsidRPr="00357451">
        <w:rPr>
          <w:rFonts w:ascii="Times New Roman" w:hAnsi="Times New Roman" w:cs="Times New Roman"/>
          <w:sz w:val="18"/>
          <w:szCs w:val="18"/>
          <w:lang w:val="uk-UA"/>
        </w:rPr>
        <w:t xml:space="preserve"> </w:t>
      </w:r>
      <w:r w:rsidRPr="00357451">
        <w:rPr>
          <w:rFonts w:ascii="Times New Roman" w:hAnsi="Times New Roman" w:cs="Times New Roman"/>
          <w:sz w:val="18"/>
          <w:szCs w:val="18"/>
          <w:lang w:val="en-US"/>
        </w:rPr>
        <w:t>T</w:t>
      </w:r>
      <w:r w:rsidRPr="00357451">
        <w:rPr>
          <w:rFonts w:ascii="Times New Roman" w:hAnsi="Times New Roman" w:cs="Times New Roman"/>
          <w:sz w:val="18"/>
          <w:szCs w:val="18"/>
          <w:lang w:val="uk-UA"/>
        </w:rPr>
        <w:t xml:space="preserve">., </w:t>
      </w:r>
      <w:proofErr w:type="spellStart"/>
      <w:r w:rsidRPr="00357451">
        <w:rPr>
          <w:rFonts w:ascii="Times New Roman" w:hAnsi="Times New Roman" w:cs="Times New Roman"/>
          <w:sz w:val="18"/>
          <w:szCs w:val="18"/>
          <w:lang w:val="en-US"/>
        </w:rPr>
        <w:t>Horberry</w:t>
      </w:r>
      <w:proofErr w:type="spellEnd"/>
      <w:r w:rsidRPr="00357451">
        <w:rPr>
          <w:rFonts w:ascii="Times New Roman" w:hAnsi="Times New Roman" w:cs="Times New Roman"/>
          <w:sz w:val="18"/>
          <w:szCs w:val="18"/>
          <w:lang w:val="uk-UA"/>
        </w:rPr>
        <w:t xml:space="preserve"> </w:t>
      </w:r>
      <w:r w:rsidRPr="00357451">
        <w:rPr>
          <w:rFonts w:ascii="Times New Roman" w:hAnsi="Times New Roman" w:cs="Times New Roman"/>
          <w:sz w:val="18"/>
          <w:szCs w:val="18"/>
          <w:lang w:val="en-US"/>
        </w:rPr>
        <w:t>T</w:t>
      </w:r>
      <w:r w:rsidRPr="00357451">
        <w:rPr>
          <w:rFonts w:ascii="Times New Roman" w:hAnsi="Times New Roman" w:cs="Times New Roman"/>
          <w:sz w:val="18"/>
          <w:szCs w:val="18"/>
          <w:lang w:val="uk-UA"/>
        </w:rPr>
        <w:t xml:space="preserve">., </w:t>
      </w:r>
      <w:r w:rsidRPr="00357451">
        <w:rPr>
          <w:rFonts w:ascii="Times New Roman" w:hAnsi="Times New Roman" w:cs="Times New Roman"/>
          <w:sz w:val="18"/>
          <w:szCs w:val="18"/>
          <w:lang w:val="en-US"/>
        </w:rPr>
        <w:t>Cliff  D</w:t>
      </w:r>
      <w:r w:rsidRPr="00357451">
        <w:rPr>
          <w:rFonts w:ascii="Times New Roman" w:hAnsi="Times New Roman" w:cs="Times New Roman"/>
          <w:sz w:val="18"/>
          <w:szCs w:val="18"/>
          <w:lang w:val="uk-UA"/>
        </w:rPr>
        <w:t>.</w:t>
      </w:r>
      <w:r w:rsidRPr="00357451">
        <w:rPr>
          <w:rFonts w:ascii="Times New Roman" w:hAnsi="Times New Roman" w:cs="Times New Roman"/>
          <w:sz w:val="18"/>
          <w:szCs w:val="18"/>
          <w:lang w:val="en-US"/>
        </w:rPr>
        <w:t xml:space="preserve"> </w:t>
      </w:r>
      <w:r w:rsidRPr="00357451">
        <w:rPr>
          <w:rFonts w:ascii="Times New Roman" w:hAnsi="Times New Roman" w:cs="Times New Roman"/>
          <w:sz w:val="18"/>
          <w:szCs w:val="18"/>
          <w:lang w:val="uk-UA"/>
        </w:rPr>
        <w:t xml:space="preserve">(2015) </w:t>
      </w:r>
      <w:proofErr w:type="spellStart"/>
      <w:r w:rsidRPr="00357451">
        <w:rPr>
          <w:rFonts w:ascii="Times New Roman" w:hAnsi="Times New Roman" w:cs="Times New Roman"/>
          <w:sz w:val="18"/>
          <w:szCs w:val="18"/>
          <w:lang w:val="en-US"/>
        </w:rPr>
        <w:t>Analysing</w:t>
      </w:r>
      <w:proofErr w:type="spellEnd"/>
      <w:r w:rsidRPr="00357451">
        <w:rPr>
          <w:rFonts w:ascii="Times New Roman" w:hAnsi="Times New Roman" w:cs="Times New Roman"/>
          <w:sz w:val="18"/>
          <w:szCs w:val="18"/>
          <w:lang w:val="en-US"/>
        </w:rPr>
        <w:t xml:space="preserve"> mine emergency management needs: a cognitive work an </w:t>
      </w:r>
      <w:proofErr w:type="spellStart"/>
      <w:r w:rsidRPr="00357451">
        <w:rPr>
          <w:rFonts w:ascii="Times New Roman" w:hAnsi="Times New Roman" w:cs="Times New Roman"/>
          <w:sz w:val="18"/>
          <w:szCs w:val="18"/>
          <w:lang w:val="en-US"/>
        </w:rPr>
        <w:t>alysis</w:t>
      </w:r>
      <w:proofErr w:type="spellEnd"/>
      <w:r w:rsidRPr="00357451">
        <w:rPr>
          <w:rFonts w:ascii="Times New Roman" w:hAnsi="Times New Roman" w:cs="Times New Roman"/>
          <w:sz w:val="18"/>
          <w:szCs w:val="18"/>
          <w:lang w:val="en-US"/>
        </w:rPr>
        <w:t xml:space="preserve"> approach // International Journal of Emergency Management (IJEM). Vol. 11. P.</w:t>
      </w:r>
      <w:r w:rsidRPr="00357451">
        <w:rPr>
          <w:rFonts w:ascii="Times New Roman" w:hAnsi="Times New Roman" w:cs="Times New Roman"/>
          <w:sz w:val="18"/>
          <w:szCs w:val="18"/>
          <w:lang w:val="uk-UA"/>
        </w:rPr>
        <w:t xml:space="preserve"> </w:t>
      </w:r>
      <w:r w:rsidRPr="00357451">
        <w:rPr>
          <w:rFonts w:ascii="Times New Roman" w:hAnsi="Times New Roman" w:cs="Times New Roman"/>
          <w:sz w:val="18"/>
          <w:szCs w:val="18"/>
          <w:lang w:val="en-US"/>
        </w:rPr>
        <w:t xml:space="preserve">191–208. </w:t>
      </w:r>
    </w:p>
    <w:p w:rsidR="006A3E53" w:rsidRPr="00357451" w:rsidRDefault="00801496" w:rsidP="00357451">
      <w:pPr>
        <w:spacing w:after="0" w:line="240" w:lineRule="auto"/>
        <w:rPr>
          <w:rFonts w:ascii="Times New Roman" w:hAnsi="Times New Roman" w:cs="Times New Roman"/>
          <w:sz w:val="18"/>
          <w:szCs w:val="18"/>
          <w:lang w:val="uk-UA"/>
        </w:rPr>
      </w:pPr>
      <w:r w:rsidRPr="00357451">
        <w:rPr>
          <w:rFonts w:ascii="Times New Roman" w:hAnsi="Times New Roman" w:cs="Times New Roman"/>
          <w:sz w:val="18"/>
          <w:szCs w:val="18"/>
          <w:lang w:val="en-US"/>
        </w:rPr>
        <w:t xml:space="preserve">2. </w:t>
      </w:r>
      <w:proofErr w:type="spellStart"/>
      <w:r w:rsidRPr="00357451">
        <w:rPr>
          <w:rFonts w:ascii="Times New Roman" w:hAnsi="Times New Roman" w:cs="Times New Roman"/>
          <w:sz w:val="18"/>
          <w:szCs w:val="18"/>
          <w:lang w:val="en-US"/>
        </w:rPr>
        <w:t>Toan</w:t>
      </w:r>
      <w:proofErr w:type="spellEnd"/>
      <w:r w:rsidRPr="00357451">
        <w:rPr>
          <w:rFonts w:ascii="Times New Roman" w:hAnsi="Times New Roman" w:cs="Times New Roman"/>
          <w:sz w:val="18"/>
          <w:szCs w:val="18"/>
          <w:lang w:val="en-US"/>
        </w:rPr>
        <w:t xml:space="preserve"> Dang Qua</w:t>
      </w:r>
      <w:r w:rsidRPr="00357451">
        <w:rPr>
          <w:rFonts w:ascii="Times New Roman" w:hAnsi="Times New Roman" w:cs="Times New Roman"/>
          <w:sz w:val="18"/>
          <w:szCs w:val="18"/>
          <w:lang w:val="uk-UA"/>
        </w:rPr>
        <w:t>.(2015)</w:t>
      </w:r>
      <w:r w:rsidRPr="00357451">
        <w:rPr>
          <w:rFonts w:ascii="Times New Roman" w:hAnsi="Times New Roman" w:cs="Times New Roman"/>
          <w:sz w:val="18"/>
          <w:szCs w:val="18"/>
          <w:lang w:val="en-US"/>
        </w:rPr>
        <w:t xml:space="preserve"> Train-the-Trainer Trauma Care </w:t>
      </w:r>
      <w:proofErr w:type="spellStart"/>
      <w:r w:rsidRPr="00357451">
        <w:rPr>
          <w:rFonts w:ascii="Times New Roman" w:hAnsi="Times New Roman" w:cs="Times New Roman"/>
          <w:sz w:val="18"/>
          <w:szCs w:val="18"/>
          <w:lang w:val="en-US"/>
        </w:rPr>
        <w:t>Programin</w:t>
      </w:r>
      <w:proofErr w:type="spellEnd"/>
      <w:r w:rsidRPr="00357451">
        <w:rPr>
          <w:rFonts w:ascii="Times New Roman" w:hAnsi="Times New Roman" w:cs="Times New Roman"/>
          <w:sz w:val="18"/>
          <w:szCs w:val="18"/>
          <w:lang w:val="en-US"/>
        </w:rPr>
        <w:t xml:space="preserve"> Vietnam // Journal of Conventional Weapons Destruction. Vol. 19. P,12-24.</w:t>
      </w:r>
    </w:p>
    <w:p w:rsidR="00357451" w:rsidRPr="00357451" w:rsidRDefault="00357451" w:rsidP="00357451">
      <w:pPr>
        <w:pStyle w:val="a3"/>
        <w:spacing w:after="0" w:line="240" w:lineRule="auto"/>
        <w:ind w:left="0"/>
        <w:jc w:val="both"/>
        <w:rPr>
          <w:rFonts w:ascii="Times New Roman" w:hAnsi="Times New Roman" w:cs="Times New Roman"/>
          <w:sz w:val="18"/>
          <w:szCs w:val="18"/>
          <w:lang w:val="uk-UA"/>
        </w:rPr>
      </w:pPr>
      <w:r w:rsidRPr="00357451">
        <w:rPr>
          <w:rFonts w:ascii="Times New Roman" w:hAnsi="Times New Roman" w:cs="Times New Roman"/>
          <w:sz w:val="18"/>
          <w:szCs w:val="18"/>
          <w:lang w:val="uk-UA"/>
        </w:rPr>
        <w:t xml:space="preserve">3. </w:t>
      </w:r>
      <w:r w:rsidRPr="00357451">
        <w:rPr>
          <w:rFonts w:ascii="Times New Roman" w:hAnsi="Times New Roman" w:cs="Times New Roman"/>
          <w:sz w:val="18"/>
          <w:szCs w:val="18"/>
          <w:lang w:val="en-US"/>
        </w:rPr>
        <w:t>Operation Viking Hammer. URL:</w:t>
      </w:r>
      <w:r w:rsidRPr="00357451">
        <w:rPr>
          <w:rFonts w:ascii="Times New Roman" w:hAnsi="Times New Roman" w:cs="Times New Roman"/>
          <w:sz w:val="18"/>
          <w:szCs w:val="18"/>
          <w:lang w:val="uk-UA"/>
        </w:rPr>
        <w:t xml:space="preserve"> </w:t>
      </w:r>
      <w:hyperlink r:id="rId5" w:history="1">
        <w:r w:rsidRPr="00357451">
          <w:rPr>
            <w:rStyle w:val="a5"/>
            <w:rFonts w:ascii="Times New Roman" w:hAnsi="Times New Roman" w:cs="Times New Roman"/>
            <w:color w:val="auto"/>
            <w:sz w:val="18"/>
            <w:szCs w:val="18"/>
            <w:u w:val="none"/>
            <w:lang w:val="en-US"/>
          </w:rPr>
          <w:t>https://en.wikipedia.org/wiki</w:t>
        </w:r>
        <w:r w:rsidRPr="00357451">
          <w:rPr>
            <w:rStyle w:val="a5"/>
            <w:rFonts w:ascii="Times New Roman" w:hAnsi="Times New Roman" w:cs="Times New Roman"/>
            <w:color w:val="auto"/>
            <w:sz w:val="18"/>
            <w:szCs w:val="18"/>
            <w:u w:val="none"/>
            <w:lang w:val="uk-UA"/>
          </w:rPr>
          <w:t xml:space="preserve"> </w:t>
        </w:r>
        <w:r w:rsidRPr="00357451">
          <w:rPr>
            <w:rStyle w:val="a5"/>
            <w:rFonts w:ascii="Times New Roman" w:hAnsi="Times New Roman" w:cs="Times New Roman"/>
            <w:color w:val="auto"/>
            <w:sz w:val="18"/>
            <w:szCs w:val="18"/>
            <w:u w:val="none"/>
            <w:lang w:val="en-US"/>
          </w:rPr>
          <w:t>/Operation_Viking_Hammer</w:t>
        </w:r>
      </w:hyperlink>
    </w:p>
    <w:p w:rsidR="00357451" w:rsidRPr="00357451" w:rsidRDefault="00357451" w:rsidP="00357451">
      <w:pPr>
        <w:pStyle w:val="a3"/>
        <w:spacing w:after="0" w:line="240" w:lineRule="auto"/>
        <w:ind w:left="0"/>
        <w:jc w:val="both"/>
        <w:rPr>
          <w:rFonts w:ascii="Times New Roman" w:hAnsi="Times New Roman" w:cs="Times New Roman"/>
          <w:sz w:val="18"/>
          <w:szCs w:val="18"/>
          <w:lang w:val="en-US"/>
        </w:rPr>
      </w:pPr>
      <w:r w:rsidRPr="00357451">
        <w:rPr>
          <w:rFonts w:ascii="Times New Roman" w:hAnsi="Times New Roman" w:cs="Times New Roman"/>
          <w:sz w:val="18"/>
          <w:szCs w:val="18"/>
          <w:lang w:val="uk-UA"/>
        </w:rPr>
        <w:t xml:space="preserve">4. </w:t>
      </w:r>
      <w:r w:rsidRPr="00357451">
        <w:rPr>
          <w:rFonts w:ascii="Times New Roman" w:hAnsi="Times New Roman" w:cs="Times New Roman"/>
          <w:sz w:val="18"/>
          <w:szCs w:val="18"/>
          <w:lang w:val="en-US"/>
        </w:rPr>
        <w:t>LTTE used CS Gas to attack Soldiers. URL:</w:t>
      </w:r>
      <w:r w:rsidRPr="00357451">
        <w:rPr>
          <w:rFonts w:ascii="Times New Roman" w:hAnsi="Times New Roman" w:cs="Times New Roman"/>
          <w:sz w:val="18"/>
          <w:szCs w:val="18"/>
          <w:lang w:val="uk-UA"/>
        </w:rPr>
        <w:t xml:space="preserve"> </w:t>
      </w:r>
      <w:hyperlink r:id="rId6" w:history="1">
        <w:r w:rsidRPr="00357451">
          <w:rPr>
            <w:rStyle w:val="a5"/>
            <w:rFonts w:ascii="Times New Roman" w:hAnsi="Times New Roman" w:cs="Times New Roman"/>
            <w:color w:val="auto"/>
            <w:sz w:val="18"/>
            <w:szCs w:val="18"/>
            <w:u w:val="none"/>
            <w:lang w:val="en-US"/>
          </w:rPr>
          <w:t>http://lankadailynews.com/2008/09/ltte-cs-gas-attack-soldiers/</w:t>
        </w:r>
      </w:hyperlink>
    </w:p>
    <w:p w:rsidR="00357451" w:rsidRPr="00357451" w:rsidRDefault="00357451" w:rsidP="00357451">
      <w:pPr>
        <w:pStyle w:val="a3"/>
        <w:spacing w:after="0" w:line="240" w:lineRule="auto"/>
        <w:ind w:left="0"/>
        <w:jc w:val="both"/>
        <w:rPr>
          <w:rFonts w:ascii="Times New Roman" w:hAnsi="Times New Roman" w:cs="Times New Roman"/>
          <w:sz w:val="18"/>
          <w:szCs w:val="18"/>
          <w:lang w:val="en-US"/>
        </w:rPr>
      </w:pPr>
      <w:r>
        <w:rPr>
          <w:rFonts w:ascii="Times New Roman" w:hAnsi="Times New Roman" w:cs="Times New Roman"/>
          <w:sz w:val="18"/>
          <w:szCs w:val="18"/>
          <w:lang w:val="uk-UA"/>
        </w:rPr>
        <w:t xml:space="preserve">5. </w:t>
      </w:r>
      <w:r w:rsidRPr="00357451">
        <w:rPr>
          <w:rFonts w:ascii="Times New Roman" w:hAnsi="Times New Roman" w:cs="Times New Roman"/>
          <w:sz w:val="18"/>
          <w:szCs w:val="18"/>
          <w:lang w:val="en-US"/>
        </w:rPr>
        <w:t>Europol, TE-SAT 2016, European Union Terrorism Situation and Trend Report 2016, 2016. doi:10.2813/525171</w:t>
      </w:r>
    </w:p>
    <w:p w:rsidR="00357451" w:rsidRPr="00357451" w:rsidRDefault="00357451" w:rsidP="00357451">
      <w:pPr>
        <w:spacing w:after="0" w:line="240" w:lineRule="auto"/>
        <w:rPr>
          <w:rFonts w:ascii="Times New Roman" w:hAnsi="Times New Roman" w:cs="Times New Roman"/>
          <w:sz w:val="18"/>
          <w:szCs w:val="18"/>
          <w:lang w:val="en-US"/>
        </w:rPr>
      </w:pPr>
    </w:p>
    <w:p w:rsidR="005808B3" w:rsidRPr="00C54CAA" w:rsidRDefault="005808B3" w:rsidP="005808B3">
      <w:pPr>
        <w:jc w:val="both"/>
        <w:rPr>
          <w:rFonts w:ascii="Times New Roman" w:hAnsi="Times New Roman" w:cs="Times New Roman"/>
          <w:sz w:val="20"/>
          <w:szCs w:val="20"/>
          <w:lang w:val="en-US"/>
        </w:rPr>
      </w:pPr>
      <w:proofErr w:type="spellStart"/>
      <w:r w:rsidRPr="00737FDD">
        <w:rPr>
          <w:rFonts w:ascii="Times New Roman" w:hAnsi="Times New Roman" w:cs="Times New Roman"/>
          <w:sz w:val="20"/>
          <w:szCs w:val="20"/>
        </w:rPr>
        <w:lastRenderedPageBreak/>
        <w:t>Дані</w:t>
      </w:r>
      <w:proofErr w:type="spellEnd"/>
      <w:r w:rsidRPr="00C54CAA">
        <w:rPr>
          <w:rFonts w:ascii="Times New Roman" w:hAnsi="Times New Roman" w:cs="Times New Roman"/>
          <w:sz w:val="20"/>
          <w:szCs w:val="20"/>
          <w:lang w:val="en-US"/>
        </w:rPr>
        <w:t xml:space="preserve"> </w:t>
      </w:r>
      <w:r w:rsidRPr="00737FDD">
        <w:rPr>
          <w:rFonts w:ascii="Times New Roman" w:hAnsi="Times New Roman" w:cs="Times New Roman"/>
          <w:sz w:val="20"/>
          <w:szCs w:val="20"/>
        </w:rPr>
        <w:t>про</w:t>
      </w:r>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авторів</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українською</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мовою</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ім</w:t>
      </w:r>
      <w:proofErr w:type="spellEnd"/>
      <w:r w:rsidRPr="00C54CAA">
        <w:rPr>
          <w:rFonts w:ascii="Times New Roman" w:hAnsi="Times New Roman" w:cs="Times New Roman"/>
          <w:sz w:val="20"/>
          <w:szCs w:val="20"/>
          <w:lang w:val="en-US"/>
        </w:rPr>
        <w:t>'</w:t>
      </w:r>
      <w:r w:rsidRPr="00737FDD">
        <w:rPr>
          <w:rFonts w:ascii="Times New Roman" w:hAnsi="Times New Roman" w:cs="Times New Roman"/>
          <w:sz w:val="20"/>
          <w:szCs w:val="20"/>
        </w:rPr>
        <w:t>я</w:t>
      </w:r>
      <w:r w:rsidRPr="00C54CAA">
        <w:rPr>
          <w:rFonts w:ascii="Times New Roman" w:hAnsi="Times New Roman" w:cs="Times New Roman"/>
          <w:sz w:val="20"/>
          <w:szCs w:val="20"/>
          <w:lang w:val="en-US"/>
        </w:rPr>
        <w:t xml:space="preserve">, </w:t>
      </w:r>
      <w:r w:rsidRPr="00737FDD">
        <w:rPr>
          <w:rFonts w:ascii="Times New Roman" w:hAnsi="Times New Roman" w:cs="Times New Roman"/>
          <w:sz w:val="20"/>
          <w:szCs w:val="20"/>
        </w:rPr>
        <w:t>по</w:t>
      </w:r>
      <w:r w:rsidRPr="00C54CAA">
        <w:rPr>
          <w:rFonts w:ascii="Times New Roman" w:hAnsi="Times New Roman" w:cs="Times New Roman"/>
          <w:sz w:val="20"/>
          <w:szCs w:val="20"/>
          <w:lang w:val="en-US"/>
        </w:rPr>
        <w:t>-</w:t>
      </w:r>
      <w:proofErr w:type="spellStart"/>
      <w:r w:rsidRPr="00737FDD">
        <w:rPr>
          <w:rFonts w:ascii="Times New Roman" w:hAnsi="Times New Roman" w:cs="Times New Roman"/>
          <w:sz w:val="20"/>
          <w:szCs w:val="20"/>
        </w:rPr>
        <w:t>батькові</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прізвище</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науковий</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ступінь</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вчене</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звання</w:t>
      </w:r>
      <w:proofErr w:type="spellEnd"/>
      <w:r w:rsidRPr="00C54CAA">
        <w:rPr>
          <w:rFonts w:ascii="Times New Roman" w:hAnsi="Times New Roman" w:cs="Times New Roman"/>
          <w:sz w:val="20"/>
          <w:szCs w:val="20"/>
          <w:lang w:val="en-US"/>
        </w:rPr>
        <w:t xml:space="preserve">, </w:t>
      </w:r>
      <w:r w:rsidRPr="00737FDD">
        <w:rPr>
          <w:rFonts w:ascii="Times New Roman" w:hAnsi="Times New Roman" w:cs="Times New Roman"/>
          <w:sz w:val="20"/>
          <w:szCs w:val="20"/>
        </w:rPr>
        <w:t>телефон</w:t>
      </w:r>
      <w:r w:rsidRPr="00C54CAA">
        <w:rPr>
          <w:rFonts w:ascii="Times New Roman" w:hAnsi="Times New Roman" w:cs="Times New Roman"/>
          <w:sz w:val="20"/>
          <w:szCs w:val="20"/>
          <w:lang w:val="en-US"/>
        </w:rPr>
        <w:t xml:space="preserve"> </w:t>
      </w:r>
      <w:r w:rsidRPr="00737FDD">
        <w:rPr>
          <w:rFonts w:ascii="Times New Roman" w:hAnsi="Times New Roman" w:cs="Times New Roman"/>
          <w:sz w:val="20"/>
          <w:szCs w:val="20"/>
        </w:rPr>
        <w:t>для</w:t>
      </w:r>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зв</w:t>
      </w:r>
      <w:proofErr w:type="spellEnd"/>
      <w:r w:rsidRPr="00C54CAA">
        <w:rPr>
          <w:rFonts w:ascii="Times New Roman" w:hAnsi="Times New Roman" w:cs="Times New Roman"/>
          <w:sz w:val="20"/>
          <w:szCs w:val="20"/>
          <w:lang w:val="en-US"/>
        </w:rPr>
        <w:t>’</w:t>
      </w:r>
      <w:proofErr w:type="spellStart"/>
      <w:r w:rsidRPr="00737FDD">
        <w:rPr>
          <w:rFonts w:ascii="Times New Roman" w:hAnsi="Times New Roman" w:cs="Times New Roman"/>
          <w:sz w:val="20"/>
          <w:szCs w:val="20"/>
        </w:rPr>
        <w:t>язку</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електронна</w:t>
      </w:r>
      <w:proofErr w:type="spellEnd"/>
      <w:r w:rsidRPr="00C54CAA">
        <w:rPr>
          <w:rFonts w:ascii="Times New Roman" w:hAnsi="Times New Roman" w:cs="Times New Roman"/>
          <w:sz w:val="20"/>
          <w:szCs w:val="20"/>
          <w:lang w:val="en-US"/>
        </w:rPr>
        <w:t xml:space="preserve"> </w:t>
      </w:r>
      <w:proofErr w:type="spellStart"/>
      <w:r w:rsidRPr="00737FDD">
        <w:rPr>
          <w:rFonts w:ascii="Times New Roman" w:hAnsi="Times New Roman" w:cs="Times New Roman"/>
          <w:sz w:val="20"/>
          <w:szCs w:val="20"/>
        </w:rPr>
        <w:t>пошта</w:t>
      </w:r>
      <w:proofErr w:type="spellEnd"/>
      <w:r w:rsidRPr="00C54CAA">
        <w:rPr>
          <w:rFonts w:ascii="Times New Roman" w:hAnsi="Times New Roman" w:cs="Times New Roman"/>
          <w:sz w:val="20"/>
          <w:szCs w:val="20"/>
          <w:lang w:val="en-US"/>
        </w:rPr>
        <w:t xml:space="preserve">. </w:t>
      </w:r>
    </w:p>
    <w:p w:rsidR="005808B3" w:rsidRDefault="00C54CAA" w:rsidP="005808B3">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uk-UA"/>
        </w:rPr>
        <w:t>Мирошниченко Антон Олександрович</w:t>
      </w:r>
      <w:r w:rsidR="005808B3">
        <w:rPr>
          <w:rFonts w:ascii="Times New Roman" w:hAnsi="Times New Roman" w:cs="Times New Roman"/>
          <w:sz w:val="18"/>
          <w:szCs w:val="18"/>
        </w:rPr>
        <w:t xml:space="preserve">, </w:t>
      </w:r>
      <w:proofErr w:type="spellStart"/>
      <w:r w:rsidR="005808B3">
        <w:rPr>
          <w:rFonts w:ascii="Times New Roman" w:hAnsi="Times New Roman" w:cs="Times New Roman"/>
          <w:sz w:val="18"/>
          <w:szCs w:val="18"/>
        </w:rPr>
        <w:t>аспірант</w:t>
      </w:r>
      <w:proofErr w:type="spellEnd"/>
      <w:r w:rsidR="005808B3">
        <w:rPr>
          <w:rFonts w:ascii="Times New Roman" w:hAnsi="Times New Roman" w:cs="Times New Roman"/>
          <w:sz w:val="18"/>
          <w:szCs w:val="18"/>
        </w:rPr>
        <w:t xml:space="preserve"> </w:t>
      </w:r>
      <w:proofErr w:type="spellStart"/>
      <w:r w:rsidR="005808B3">
        <w:rPr>
          <w:rFonts w:ascii="Times New Roman" w:hAnsi="Times New Roman" w:cs="Times New Roman"/>
          <w:sz w:val="18"/>
          <w:szCs w:val="18"/>
        </w:rPr>
        <w:t>наукового</w:t>
      </w:r>
      <w:proofErr w:type="spellEnd"/>
      <w:r w:rsidR="005808B3">
        <w:rPr>
          <w:rFonts w:ascii="Times New Roman" w:hAnsi="Times New Roman" w:cs="Times New Roman"/>
          <w:sz w:val="18"/>
          <w:szCs w:val="18"/>
        </w:rPr>
        <w:t xml:space="preserve"> </w:t>
      </w:r>
      <w:proofErr w:type="spellStart"/>
      <w:r w:rsidR="005808B3">
        <w:rPr>
          <w:rFonts w:ascii="Times New Roman" w:hAnsi="Times New Roman" w:cs="Times New Roman"/>
          <w:sz w:val="18"/>
          <w:szCs w:val="18"/>
        </w:rPr>
        <w:t>відділу</w:t>
      </w:r>
      <w:proofErr w:type="spellEnd"/>
      <w:r w:rsidR="005808B3">
        <w:rPr>
          <w:rFonts w:ascii="Times New Roman" w:hAnsi="Times New Roman" w:cs="Times New Roman"/>
          <w:sz w:val="18"/>
          <w:szCs w:val="18"/>
        </w:rPr>
        <w:t xml:space="preserve"> проблем </w:t>
      </w:r>
      <w:proofErr w:type="spellStart"/>
      <w:r w:rsidR="005808B3">
        <w:rPr>
          <w:rFonts w:ascii="Times New Roman" w:hAnsi="Times New Roman" w:cs="Times New Roman"/>
          <w:sz w:val="18"/>
          <w:szCs w:val="18"/>
        </w:rPr>
        <w:t>цивільного</w:t>
      </w:r>
      <w:proofErr w:type="spellEnd"/>
      <w:r w:rsidR="005808B3">
        <w:rPr>
          <w:rFonts w:ascii="Times New Roman" w:hAnsi="Times New Roman" w:cs="Times New Roman"/>
          <w:sz w:val="18"/>
          <w:szCs w:val="18"/>
        </w:rPr>
        <w:t xml:space="preserve"> </w:t>
      </w:r>
      <w:proofErr w:type="spellStart"/>
      <w:r w:rsidR="005808B3">
        <w:rPr>
          <w:rFonts w:ascii="Times New Roman" w:hAnsi="Times New Roman" w:cs="Times New Roman"/>
          <w:sz w:val="18"/>
          <w:szCs w:val="18"/>
        </w:rPr>
        <w:t>захисту</w:t>
      </w:r>
      <w:proofErr w:type="spellEnd"/>
      <w:r w:rsidR="005808B3">
        <w:rPr>
          <w:rFonts w:ascii="Times New Roman" w:hAnsi="Times New Roman" w:cs="Times New Roman"/>
          <w:sz w:val="18"/>
          <w:szCs w:val="18"/>
        </w:rPr>
        <w:t xml:space="preserve"> та </w:t>
      </w:r>
      <w:proofErr w:type="spellStart"/>
      <w:r w:rsidR="005808B3">
        <w:rPr>
          <w:rFonts w:ascii="Times New Roman" w:hAnsi="Times New Roman" w:cs="Times New Roman"/>
          <w:sz w:val="18"/>
          <w:szCs w:val="18"/>
        </w:rPr>
        <w:t>техногенно-екологічної</w:t>
      </w:r>
      <w:proofErr w:type="spellEnd"/>
      <w:r w:rsidR="005808B3">
        <w:rPr>
          <w:rFonts w:ascii="Times New Roman" w:hAnsi="Times New Roman" w:cs="Times New Roman"/>
          <w:sz w:val="18"/>
          <w:szCs w:val="18"/>
        </w:rPr>
        <w:t xml:space="preserve"> </w:t>
      </w:r>
      <w:proofErr w:type="spellStart"/>
      <w:r w:rsidR="005808B3">
        <w:rPr>
          <w:rFonts w:ascii="Times New Roman" w:hAnsi="Times New Roman" w:cs="Times New Roman"/>
          <w:sz w:val="18"/>
          <w:szCs w:val="18"/>
        </w:rPr>
        <w:t>безпеки</w:t>
      </w:r>
      <w:proofErr w:type="spellEnd"/>
      <w:r w:rsidR="005808B3">
        <w:rPr>
          <w:rFonts w:ascii="Times New Roman" w:hAnsi="Times New Roman" w:cs="Times New Roman"/>
          <w:sz w:val="18"/>
          <w:szCs w:val="18"/>
        </w:rPr>
        <w:t xml:space="preserve"> НУЦЗУ.</w:t>
      </w:r>
    </w:p>
    <w:p w:rsidR="005808B3" w:rsidRPr="00C54CAA" w:rsidRDefault="005808B3" w:rsidP="005808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Шевченко Роман Іванович, д.т.н., с.н.с., начальник </w:t>
      </w:r>
      <w:proofErr w:type="spellStart"/>
      <w:r>
        <w:rPr>
          <w:rFonts w:ascii="Times New Roman" w:hAnsi="Times New Roman" w:cs="Times New Roman"/>
          <w:sz w:val="18"/>
          <w:szCs w:val="18"/>
        </w:rPr>
        <w:t>наукового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відділу</w:t>
      </w:r>
      <w:proofErr w:type="spellEnd"/>
      <w:r>
        <w:rPr>
          <w:rFonts w:ascii="Times New Roman" w:hAnsi="Times New Roman" w:cs="Times New Roman"/>
          <w:sz w:val="18"/>
          <w:szCs w:val="18"/>
        </w:rPr>
        <w:t xml:space="preserve"> проблем </w:t>
      </w:r>
      <w:proofErr w:type="spellStart"/>
      <w:r>
        <w:rPr>
          <w:rFonts w:ascii="Times New Roman" w:hAnsi="Times New Roman" w:cs="Times New Roman"/>
          <w:sz w:val="18"/>
          <w:szCs w:val="18"/>
        </w:rPr>
        <w:t>цивільного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захисту</w:t>
      </w:r>
      <w:proofErr w:type="spellEnd"/>
      <w:r>
        <w:rPr>
          <w:rFonts w:ascii="Times New Roman" w:hAnsi="Times New Roman" w:cs="Times New Roman"/>
          <w:sz w:val="18"/>
          <w:szCs w:val="18"/>
        </w:rPr>
        <w:t xml:space="preserve"> та </w:t>
      </w:r>
      <w:proofErr w:type="spellStart"/>
      <w:r>
        <w:rPr>
          <w:rFonts w:ascii="Times New Roman" w:hAnsi="Times New Roman" w:cs="Times New Roman"/>
          <w:sz w:val="18"/>
          <w:szCs w:val="18"/>
        </w:rPr>
        <w:t>техногенно-екологічної</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безпеки</w:t>
      </w:r>
      <w:proofErr w:type="spellEnd"/>
      <w:r>
        <w:rPr>
          <w:rFonts w:ascii="Times New Roman" w:hAnsi="Times New Roman" w:cs="Times New Roman"/>
          <w:sz w:val="18"/>
          <w:szCs w:val="18"/>
        </w:rPr>
        <w:t xml:space="preserve">, 0502117733, </w:t>
      </w:r>
      <w:hyperlink r:id="rId7" w:history="1">
        <w:r w:rsidRPr="007D123C">
          <w:rPr>
            <w:rStyle w:val="a5"/>
            <w:rFonts w:ascii="Times New Roman" w:hAnsi="Times New Roman" w:cs="Times New Roman"/>
            <w:sz w:val="18"/>
            <w:szCs w:val="18"/>
            <w:lang w:val="en-US"/>
          </w:rPr>
          <w:t>shevchenko</w:t>
        </w:r>
        <w:r w:rsidRPr="00C54CAA">
          <w:rPr>
            <w:rStyle w:val="a5"/>
            <w:rFonts w:ascii="Times New Roman" w:hAnsi="Times New Roman" w:cs="Times New Roman"/>
            <w:sz w:val="18"/>
            <w:szCs w:val="18"/>
          </w:rPr>
          <w:t>605@</w:t>
        </w:r>
        <w:r w:rsidRPr="007D123C">
          <w:rPr>
            <w:rStyle w:val="a5"/>
            <w:rFonts w:ascii="Times New Roman" w:hAnsi="Times New Roman" w:cs="Times New Roman"/>
            <w:sz w:val="18"/>
            <w:szCs w:val="18"/>
            <w:lang w:val="en-US"/>
          </w:rPr>
          <w:t>i</w:t>
        </w:r>
        <w:r w:rsidRPr="00C54CAA">
          <w:rPr>
            <w:rStyle w:val="a5"/>
            <w:rFonts w:ascii="Times New Roman" w:hAnsi="Times New Roman" w:cs="Times New Roman"/>
            <w:sz w:val="18"/>
            <w:szCs w:val="18"/>
          </w:rPr>
          <w:t>.</w:t>
        </w:r>
        <w:r w:rsidRPr="007D123C">
          <w:rPr>
            <w:rStyle w:val="a5"/>
            <w:rFonts w:ascii="Times New Roman" w:hAnsi="Times New Roman" w:cs="Times New Roman"/>
            <w:sz w:val="18"/>
            <w:szCs w:val="18"/>
            <w:lang w:val="en-US"/>
          </w:rPr>
          <w:t>ua</w:t>
        </w:r>
      </w:hyperlink>
    </w:p>
    <w:p w:rsidR="005808B3" w:rsidRPr="005808B3" w:rsidRDefault="005808B3" w:rsidP="00801496">
      <w:pPr>
        <w:ind w:firstLine="284"/>
        <w:rPr>
          <w:sz w:val="18"/>
          <w:szCs w:val="18"/>
        </w:rPr>
      </w:pPr>
    </w:p>
    <w:sectPr w:rsidR="005808B3" w:rsidRPr="005808B3" w:rsidSect="00801496">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924DA"/>
    <w:multiLevelType w:val="hybridMultilevel"/>
    <w:tmpl w:val="B99E8E9E"/>
    <w:lvl w:ilvl="0" w:tplc="4D3A1266">
      <w:start w:val="1"/>
      <w:numFmt w:val="decimal"/>
      <w:lvlText w:val="%1."/>
      <w:lvlJc w:val="left"/>
      <w:pPr>
        <w:ind w:left="1636"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proofState w:spelling="clean"/>
  <w:defaultTabStop w:val="708"/>
  <w:hyphenationZone w:val="425"/>
  <w:drawingGridHorizontalSpacing w:val="110"/>
  <w:displayHorizontalDrawingGridEvery w:val="2"/>
  <w:characterSpacingControl w:val="doNotCompress"/>
  <w:compat/>
  <w:rsids>
    <w:rsidRoot w:val="00801496"/>
    <w:rsid w:val="000C0E05"/>
    <w:rsid w:val="00105520"/>
    <w:rsid w:val="001404AD"/>
    <w:rsid w:val="00357451"/>
    <w:rsid w:val="0052551C"/>
    <w:rsid w:val="005808B3"/>
    <w:rsid w:val="005B3E5C"/>
    <w:rsid w:val="006A3E53"/>
    <w:rsid w:val="00801496"/>
    <w:rsid w:val="00802F75"/>
    <w:rsid w:val="008A6CBB"/>
    <w:rsid w:val="00AF6C1C"/>
    <w:rsid w:val="00B77B39"/>
    <w:rsid w:val="00C54CAA"/>
    <w:rsid w:val="00CE74DF"/>
    <w:rsid w:val="00D34958"/>
    <w:rsid w:val="00E5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9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801496"/>
  </w:style>
  <w:style w:type="paragraph" w:styleId="a3">
    <w:name w:val="List Paragraph"/>
    <w:basedOn w:val="a"/>
    <w:link w:val="a4"/>
    <w:uiPriority w:val="34"/>
    <w:qFormat/>
    <w:rsid w:val="00801496"/>
    <w:pPr>
      <w:ind w:left="720"/>
      <w:contextualSpacing/>
    </w:pPr>
  </w:style>
  <w:style w:type="character" w:customStyle="1" w:styleId="a4">
    <w:name w:val="Абзац списка Знак"/>
    <w:link w:val="a3"/>
    <w:uiPriority w:val="34"/>
    <w:rsid w:val="00801496"/>
    <w:rPr>
      <w:rFonts w:ascii="Calibri" w:eastAsia="Calibri" w:hAnsi="Calibri" w:cs="Calibri"/>
      <w:lang w:val="ru-RU"/>
    </w:rPr>
  </w:style>
  <w:style w:type="character" w:styleId="a5">
    <w:name w:val="Hyperlink"/>
    <w:basedOn w:val="a0"/>
    <w:uiPriority w:val="99"/>
    <w:unhideWhenUsed/>
    <w:rsid w:val="005808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vchenko605@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kadailynews.com/2008/09/ltte-cs-gas-attack-soldiers/" TargetMode="External"/><Relationship Id="rId5" Type="http://schemas.openxmlformats.org/officeDocument/2006/relationships/hyperlink" Target="https://en.wikipedia.org/wiki/Operation_Viking_Hamm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dcterms:created xsi:type="dcterms:W3CDTF">2020-10-18T15:15:00Z</dcterms:created>
  <dcterms:modified xsi:type="dcterms:W3CDTF">2020-11-01T17:46:00Z</dcterms:modified>
</cp:coreProperties>
</file>