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D4" w:rsidRDefault="0018610B" w:rsidP="00EE52D4">
      <w:pPr>
        <w:widowControl w:val="0"/>
        <w:spacing w:after="0" w:line="240" w:lineRule="auto"/>
        <w:jc w:val="both"/>
        <w:rPr>
          <w:rFonts w:ascii="Times New Roman" w:hAnsi="Times New Roman" w:cs="Times New Roman"/>
          <w:b/>
          <w:sz w:val="26"/>
          <w:szCs w:val="26"/>
          <w:shd w:val="clear" w:color="auto" w:fill="FFFFFF"/>
          <w:lang w:val="uk-UA"/>
        </w:rPr>
      </w:pPr>
      <w:r w:rsidRPr="004F7636">
        <w:rPr>
          <w:rFonts w:ascii="Times New Roman" w:hAnsi="Times New Roman" w:cs="Times New Roman"/>
          <w:b/>
          <w:sz w:val="26"/>
          <w:szCs w:val="26"/>
          <w:shd w:val="clear" w:color="auto" w:fill="FFFFFF"/>
          <w:lang w:val="uk-UA"/>
        </w:rPr>
        <w:t>УДК 159.9</w:t>
      </w:r>
    </w:p>
    <w:p w:rsidR="00EE52D4" w:rsidRPr="00E84DE9" w:rsidRDefault="00EE52D4" w:rsidP="00EE52D4">
      <w:pPr>
        <w:widowControl w:val="0"/>
        <w:spacing w:after="0" w:line="240" w:lineRule="auto"/>
        <w:jc w:val="both"/>
        <w:rPr>
          <w:rFonts w:ascii="Times New Roman" w:hAnsi="Times New Roman" w:cs="Times New Roman"/>
          <w:bCs/>
          <w:sz w:val="26"/>
          <w:szCs w:val="26"/>
          <w:shd w:val="clear" w:color="auto" w:fill="FFFFFF"/>
        </w:rPr>
      </w:pPr>
    </w:p>
    <w:p w:rsidR="003F608F" w:rsidRDefault="0018610B" w:rsidP="003F608F">
      <w:pPr>
        <w:widowControl w:val="0"/>
        <w:spacing w:after="0" w:line="240" w:lineRule="auto"/>
        <w:jc w:val="center"/>
        <w:rPr>
          <w:rFonts w:ascii="Times New Roman" w:hAnsi="Times New Roman" w:cs="Times New Roman"/>
          <w:bCs/>
          <w:i/>
          <w:sz w:val="24"/>
          <w:szCs w:val="24"/>
          <w:shd w:val="clear" w:color="auto" w:fill="FFFFFF"/>
          <w:lang w:val="uk-UA"/>
        </w:rPr>
      </w:pPr>
      <w:r w:rsidRPr="003F608F">
        <w:rPr>
          <w:rFonts w:ascii="Times New Roman" w:hAnsi="Times New Roman" w:cs="Times New Roman"/>
          <w:b/>
          <w:i/>
          <w:sz w:val="24"/>
          <w:szCs w:val="24"/>
          <w:shd w:val="clear" w:color="auto" w:fill="FFFFFF"/>
          <w:lang w:val="uk-UA"/>
        </w:rPr>
        <w:t>Н</w:t>
      </w:r>
      <w:r>
        <w:rPr>
          <w:rFonts w:ascii="Times New Roman" w:hAnsi="Times New Roman" w:cs="Times New Roman"/>
          <w:b/>
          <w:i/>
          <w:sz w:val="24"/>
          <w:szCs w:val="24"/>
          <w:shd w:val="clear" w:color="auto" w:fill="FFFFFF"/>
          <w:lang w:val="uk-UA"/>
        </w:rPr>
        <w:t>.</w:t>
      </w:r>
      <w:r w:rsidRPr="003F608F">
        <w:rPr>
          <w:rFonts w:ascii="Times New Roman" w:hAnsi="Times New Roman" w:cs="Times New Roman"/>
          <w:b/>
          <w:i/>
          <w:sz w:val="24"/>
          <w:szCs w:val="24"/>
          <w:shd w:val="clear" w:color="auto" w:fill="FFFFFF"/>
          <w:lang w:val="uk-UA"/>
        </w:rPr>
        <w:t xml:space="preserve"> Григоренко</w:t>
      </w:r>
      <w:r w:rsidRPr="003F608F">
        <w:rPr>
          <w:rFonts w:ascii="Times New Roman" w:hAnsi="Times New Roman" w:cs="Times New Roman"/>
          <w:bCs/>
          <w:i/>
          <w:sz w:val="24"/>
          <w:szCs w:val="24"/>
          <w:shd w:val="clear" w:color="auto" w:fill="FFFFFF"/>
          <w:lang w:val="uk-UA"/>
        </w:rPr>
        <w:t>,</w:t>
      </w:r>
      <w:r w:rsidRPr="003F608F">
        <w:rPr>
          <w:rFonts w:ascii="Times New Roman" w:hAnsi="Times New Roman" w:cs="Times New Roman"/>
          <w:b/>
          <w:i/>
          <w:sz w:val="24"/>
          <w:szCs w:val="24"/>
          <w:shd w:val="clear" w:color="auto" w:fill="FFFFFF"/>
          <w:lang w:val="uk-UA"/>
        </w:rPr>
        <w:t xml:space="preserve"> </w:t>
      </w:r>
      <w:r w:rsidRPr="003F608F">
        <w:rPr>
          <w:rFonts w:ascii="Times New Roman" w:hAnsi="Times New Roman" w:cs="Times New Roman"/>
          <w:bCs/>
          <w:i/>
          <w:sz w:val="24"/>
          <w:szCs w:val="24"/>
          <w:shd w:val="clear" w:color="auto" w:fill="FFFFFF"/>
          <w:lang w:val="uk-UA"/>
        </w:rPr>
        <w:t>кандидатка наук з державного управління</w:t>
      </w:r>
      <w:r>
        <w:rPr>
          <w:rFonts w:ascii="Times New Roman" w:hAnsi="Times New Roman" w:cs="Times New Roman"/>
          <w:bCs/>
          <w:i/>
          <w:sz w:val="24"/>
          <w:szCs w:val="24"/>
          <w:shd w:val="clear" w:color="auto" w:fill="FFFFFF"/>
          <w:lang w:val="uk-UA"/>
        </w:rPr>
        <w:t xml:space="preserve">, </w:t>
      </w:r>
    </w:p>
    <w:p w:rsidR="003F608F" w:rsidRDefault="0018610B" w:rsidP="003F608F">
      <w:pPr>
        <w:widowControl w:val="0"/>
        <w:spacing w:after="0" w:line="240" w:lineRule="auto"/>
        <w:jc w:val="center"/>
        <w:rPr>
          <w:rFonts w:ascii="Times New Roman" w:hAnsi="Times New Roman" w:cs="Times New Roman"/>
          <w:bCs/>
          <w:i/>
          <w:sz w:val="24"/>
          <w:szCs w:val="24"/>
          <w:shd w:val="clear" w:color="auto" w:fill="FFFFFF"/>
          <w:lang w:val="uk-UA"/>
        </w:rPr>
      </w:pPr>
      <w:proofErr w:type="spellStart"/>
      <w:r>
        <w:rPr>
          <w:rFonts w:ascii="Times New Roman" w:hAnsi="Times New Roman" w:cs="Times New Roman"/>
          <w:bCs/>
          <w:i/>
          <w:sz w:val="24"/>
          <w:szCs w:val="24"/>
          <w:shd w:val="clear" w:color="auto" w:fill="FFFFFF"/>
          <w:lang w:val="uk-UA"/>
        </w:rPr>
        <w:t>д</w:t>
      </w:r>
      <w:r w:rsidRPr="003F608F">
        <w:rPr>
          <w:rFonts w:ascii="Times New Roman" w:hAnsi="Times New Roman" w:cs="Times New Roman"/>
          <w:bCs/>
          <w:i/>
          <w:sz w:val="24"/>
          <w:szCs w:val="24"/>
          <w:shd w:val="clear" w:color="auto" w:fill="FFFFFF"/>
          <w:lang w:val="uk-UA"/>
        </w:rPr>
        <w:t>оцентка</w:t>
      </w:r>
      <w:proofErr w:type="spellEnd"/>
      <w:r w:rsidRPr="003F608F">
        <w:rPr>
          <w:rFonts w:ascii="Times New Roman" w:hAnsi="Times New Roman" w:cs="Times New Roman"/>
          <w:bCs/>
          <w:i/>
          <w:sz w:val="24"/>
          <w:szCs w:val="24"/>
          <w:shd w:val="clear" w:color="auto" w:fill="FFFFFF"/>
          <w:lang w:val="uk-UA"/>
        </w:rPr>
        <w:t xml:space="preserve"> кафедри управління та організації цивільного захисту</w:t>
      </w:r>
    </w:p>
    <w:p w:rsidR="003F608F" w:rsidRPr="003F608F" w:rsidRDefault="0018610B" w:rsidP="003F608F">
      <w:pPr>
        <w:widowControl w:val="0"/>
        <w:spacing w:after="0" w:line="240" w:lineRule="auto"/>
        <w:jc w:val="center"/>
        <w:rPr>
          <w:rFonts w:ascii="Times New Roman" w:hAnsi="Times New Roman" w:cs="Times New Roman"/>
          <w:b/>
          <w:i/>
          <w:sz w:val="24"/>
          <w:szCs w:val="24"/>
          <w:shd w:val="clear" w:color="auto" w:fill="FFFFFF"/>
          <w:lang w:val="uk-UA"/>
        </w:rPr>
      </w:pPr>
      <w:r w:rsidRPr="003F608F">
        <w:rPr>
          <w:rFonts w:ascii="Times New Roman" w:hAnsi="Times New Roman" w:cs="Times New Roman"/>
          <w:bCs/>
          <w:i/>
          <w:sz w:val="24"/>
          <w:szCs w:val="24"/>
          <w:shd w:val="clear" w:color="auto" w:fill="FFFFFF"/>
          <w:lang w:val="uk-UA"/>
        </w:rPr>
        <w:t>у сфері цивільного захисту</w:t>
      </w:r>
    </w:p>
    <w:p w:rsidR="00EE52D4" w:rsidRDefault="0018610B" w:rsidP="003F608F">
      <w:pPr>
        <w:widowControl w:val="0"/>
        <w:spacing w:after="0" w:line="240" w:lineRule="auto"/>
        <w:jc w:val="center"/>
        <w:rPr>
          <w:rFonts w:ascii="Times New Roman" w:hAnsi="Times New Roman" w:cs="Times New Roman"/>
          <w:bCs/>
          <w:i/>
          <w:sz w:val="24"/>
          <w:szCs w:val="24"/>
          <w:shd w:val="clear" w:color="auto" w:fill="FFFFFF"/>
          <w:lang w:val="uk-UA"/>
        </w:rPr>
      </w:pPr>
      <w:r w:rsidRPr="003F608F">
        <w:rPr>
          <w:rFonts w:ascii="Times New Roman" w:hAnsi="Times New Roman" w:cs="Times New Roman"/>
          <w:b/>
          <w:i/>
          <w:sz w:val="24"/>
          <w:szCs w:val="24"/>
          <w:shd w:val="clear" w:color="auto" w:fill="FFFFFF"/>
          <w:lang w:val="uk-UA"/>
        </w:rPr>
        <w:t>Л</w:t>
      </w:r>
      <w:r>
        <w:rPr>
          <w:rFonts w:ascii="Times New Roman" w:hAnsi="Times New Roman" w:cs="Times New Roman"/>
          <w:b/>
          <w:i/>
          <w:sz w:val="24"/>
          <w:szCs w:val="24"/>
          <w:shd w:val="clear" w:color="auto" w:fill="FFFFFF"/>
          <w:lang w:val="uk-UA"/>
        </w:rPr>
        <w:t xml:space="preserve">. </w:t>
      </w:r>
      <w:proofErr w:type="spellStart"/>
      <w:r w:rsidRPr="003F608F">
        <w:rPr>
          <w:rFonts w:ascii="Times New Roman" w:hAnsi="Times New Roman" w:cs="Times New Roman"/>
          <w:b/>
          <w:i/>
          <w:sz w:val="24"/>
          <w:szCs w:val="24"/>
          <w:shd w:val="clear" w:color="auto" w:fill="FFFFFF"/>
          <w:lang w:val="uk-UA"/>
        </w:rPr>
        <w:t>Гонтаренко</w:t>
      </w:r>
      <w:proofErr w:type="spellEnd"/>
      <w:r w:rsidRPr="003F608F">
        <w:rPr>
          <w:rFonts w:ascii="Times New Roman" w:hAnsi="Times New Roman" w:cs="Times New Roman"/>
          <w:bCs/>
          <w:i/>
          <w:sz w:val="24"/>
          <w:szCs w:val="24"/>
          <w:shd w:val="clear" w:color="auto" w:fill="FFFFFF"/>
          <w:lang w:val="uk-UA"/>
        </w:rPr>
        <w:t>,</w:t>
      </w:r>
      <w:r w:rsidRPr="003F608F">
        <w:rPr>
          <w:rFonts w:ascii="Times New Roman" w:hAnsi="Times New Roman" w:cs="Times New Roman"/>
          <w:b/>
          <w:i/>
          <w:sz w:val="24"/>
          <w:szCs w:val="24"/>
          <w:shd w:val="clear" w:color="auto" w:fill="FFFFFF"/>
          <w:lang w:val="uk-UA"/>
        </w:rPr>
        <w:t xml:space="preserve"> </w:t>
      </w:r>
      <w:r w:rsidRPr="003F608F">
        <w:rPr>
          <w:rFonts w:ascii="Times New Roman" w:hAnsi="Times New Roman" w:cs="Times New Roman"/>
          <w:bCs/>
          <w:i/>
          <w:sz w:val="24"/>
          <w:szCs w:val="24"/>
          <w:shd w:val="clear" w:color="auto" w:fill="FFFFFF"/>
          <w:lang w:val="uk-UA"/>
        </w:rPr>
        <w:t>кандидатка психологічних наук, доцент</w:t>
      </w:r>
      <w:r>
        <w:rPr>
          <w:rFonts w:ascii="Times New Roman" w:hAnsi="Times New Roman" w:cs="Times New Roman"/>
          <w:bCs/>
          <w:i/>
          <w:sz w:val="24"/>
          <w:szCs w:val="24"/>
          <w:shd w:val="clear" w:color="auto" w:fill="FFFFFF"/>
          <w:lang w:val="uk-UA"/>
        </w:rPr>
        <w:t>,</w:t>
      </w:r>
    </w:p>
    <w:p w:rsidR="003F608F" w:rsidRPr="003F608F" w:rsidRDefault="0018610B" w:rsidP="003F608F">
      <w:pPr>
        <w:widowControl w:val="0"/>
        <w:spacing w:after="0" w:line="240" w:lineRule="auto"/>
        <w:jc w:val="center"/>
        <w:rPr>
          <w:rFonts w:ascii="Times New Roman" w:hAnsi="Times New Roman" w:cs="Times New Roman"/>
          <w:bCs/>
          <w:i/>
          <w:sz w:val="24"/>
          <w:szCs w:val="24"/>
          <w:shd w:val="clear" w:color="auto" w:fill="FFFFFF"/>
          <w:lang w:val="uk-UA"/>
        </w:rPr>
      </w:pPr>
      <w:proofErr w:type="spellStart"/>
      <w:r>
        <w:rPr>
          <w:rFonts w:ascii="Times New Roman" w:hAnsi="Times New Roman" w:cs="Times New Roman"/>
          <w:bCs/>
          <w:i/>
          <w:sz w:val="24"/>
          <w:szCs w:val="24"/>
          <w:shd w:val="clear" w:color="auto" w:fill="FFFFFF"/>
          <w:lang w:val="uk-UA"/>
        </w:rPr>
        <w:t>д</w:t>
      </w:r>
      <w:r w:rsidRPr="003F608F">
        <w:rPr>
          <w:rFonts w:ascii="Times New Roman" w:hAnsi="Times New Roman" w:cs="Times New Roman"/>
          <w:bCs/>
          <w:i/>
          <w:sz w:val="24"/>
          <w:szCs w:val="24"/>
          <w:shd w:val="clear" w:color="auto" w:fill="FFFFFF"/>
          <w:lang w:val="uk-UA"/>
        </w:rPr>
        <w:t>одентка</w:t>
      </w:r>
      <w:proofErr w:type="spellEnd"/>
      <w:r w:rsidRPr="003F608F">
        <w:rPr>
          <w:rFonts w:ascii="Times New Roman" w:hAnsi="Times New Roman" w:cs="Times New Roman"/>
          <w:bCs/>
          <w:i/>
          <w:sz w:val="24"/>
          <w:szCs w:val="24"/>
          <w:shd w:val="clear" w:color="auto" w:fill="FFFFFF"/>
          <w:lang w:val="uk-UA"/>
        </w:rPr>
        <w:t xml:space="preserve"> кафедри соціальних і гуманітарних </w:t>
      </w:r>
      <w:r w:rsidRPr="003F608F">
        <w:rPr>
          <w:rFonts w:ascii="Times New Roman" w:hAnsi="Times New Roman" w:cs="Times New Roman"/>
          <w:bCs/>
          <w:i/>
          <w:sz w:val="24"/>
          <w:szCs w:val="24"/>
          <w:shd w:val="clear" w:color="auto" w:fill="FFFFFF"/>
          <w:lang w:val="uk-UA"/>
        </w:rPr>
        <w:t>дисциплін</w:t>
      </w:r>
    </w:p>
    <w:p w:rsidR="003F608F" w:rsidRPr="003F608F" w:rsidRDefault="0018610B" w:rsidP="003F608F">
      <w:pPr>
        <w:widowControl w:val="0"/>
        <w:spacing w:after="0" w:line="240" w:lineRule="auto"/>
        <w:jc w:val="center"/>
        <w:rPr>
          <w:rFonts w:ascii="Times New Roman" w:hAnsi="Times New Roman" w:cs="Times New Roman"/>
          <w:bCs/>
          <w:i/>
          <w:iCs/>
          <w:sz w:val="26"/>
          <w:szCs w:val="26"/>
          <w:shd w:val="clear" w:color="auto" w:fill="FFFFFF"/>
          <w:lang w:val="uk-UA"/>
        </w:rPr>
      </w:pPr>
      <w:r w:rsidRPr="003F608F">
        <w:rPr>
          <w:rFonts w:ascii="Times New Roman" w:hAnsi="Times New Roman" w:cs="Times New Roman"/>
          <w:bCs/>
          <w:i/>
          <w:iCs/>
          <w:sz w:val="26"/>
          <w:szCs w:val="26"/>
          <w:shd w:val="clear" w:color="auto" w:fill="FFFFFF"/>
          <w:lang w:val="uk-UA"/>
        </w:rPr>
        <w:t>Національний університет цивільного захисту України</w:t>
      </w:r>
    </w:p>
    <w:p w:rsidR="003F608F" w:rsidRPr="004F7636" w:rsidRDefault="003F608F" w:rsidP="003F608F">
      <w:pPr>
        <w:widowControl w:val="0"/>
        <w:spacing w:after="0" w:line="240" w:lineRule="auto"/>
        <w:jc w:val="center"/>
        <w:rPr>
          <w:rFonts w:ascii="Times New Roman" w:hAnsi="Times New Roman" w:cs="Times New Roman"/>
          <w:bCs/>
          <w:sz w:val="26"/>
          <w:szCs w:val="26"/>
          <w:shd w:val="clear" w:color="auto" w:fill="FFFFFF"/>
          <w:lang w:val="uk-UA"/>
        </w:rPr>
      </w:pPr>
    </w:p>
    <w:p w:rsidR="003F608F" w:rsidRPr="003F608F" w:rsidRDefault="0018610B" w:rsidP="003F608F">
      <w:pPr>
        <w:widowControl w:val="0"/>
        <w:spacing w:after="0" w:line="240" w:lineRule="auto"/>
        <w:jc w:val="center"/>
        <w:rPr>
          <w:rFonts w:ascii="Times New Roman" w:hAnsi="Times New Roman" w:cs="Times New Roman"/>
          <w:b/>
          <w:sz w:val="26"/>
          <w:szCs w:val="26"/>
          <w:shd w:val="clear" w:color="auto" w:fill="FFFFFF"/>
          <w:lang w:val="uk-UA"/>
        </w:rPr>
      </w:pPr>
      <w:r w:rsidRPr="003F608F">
        <w:rPr>
          <w:rFonts w:ascii="Times New Roman" w:hAnsi="Times New Roman" w:cs="Times New Roman"/>
          <w:b/>
          <w:sz w:val="26"/>
          <w:szCs w:val="26"/>
          <w:shd w:val="clear" w:color="auto" w:fill="FFFFFF"/>
          <w:lang w:val="uk-UA"/>
        </w:rPr>
        <w:t>ОСНОВНІ НАПРЯМКИ ПІДВИЩЕННЯ РІВНЯ ЦИВІЛЬНОГО ТА СОЦІАЛЬНОГО-ПСИХОЛОГІСНОГО ЗАХИСТУ НАСЕЛЕННЯ</w:t>
      </w:r>
    </w:p>
    <w:p w:rsidR="003F608F" w:rsidRPr="003F608F" w:rsidRDefault="003F608F" w:rsidP="003F608F">
      <w:pPr>
        <w:widowControl w:val="0"/>
        <w:spacing w:after="0" w:line="240" w:lineRule="auto"/>
        <w:ind w:firstLine="567"/>
        <w:jc w:val="both"/>
        <w:rPr>
          <w:rFonts w:ascii="Times New Roman" w:hAnsi="Times New Roman" w:cs="Times New Roman"/>
          <w:b/>
          <w:sz w:val="26"/>
          <w:szCs w:val="26"/>
          <w:shd w:val="clear" w:color="auto" w:fill="FFFFFF"/>
          <w:lang w:val="uk-UA"/>
        </w:rPr>
      </w:pPr>
    </w:p>
    <w:p w:rsidR="003F608F" w:rsidRPr="003F608F" w:rsidRDefault="0018610B" w:rsidP="003F608F">
      <w:pPr>
        <w:widowControl w:val="0"/>
        <w:spacing w:after="0" w:line="240" w:lineRule="auto"/>
        <w:ind w:firstLine="567"/>
        <w:jc w:val="both"/>
        <w:rPr>
          <w:rFonts w:ascii="Times New Roman" w:hAnsi="Times New Roman" w:cs="Times New Roman"/>
          <w:bCs/>
          <w:sz w:val="24"/>
          <w:szCs w:val="24"/>
          <w:shd w:val="clear" w:color="auto" w:fill="FFFFFF"/>
          <w:lang w:val="uk-UA"/>
        </w:rPr>
      </w:pPr>
      <w:r w:rsidRPr="003F608F">
        <w:rPr>
          <w:rFonts w:ascii="Times New Roman" w:hAnsi="Times New Roman" w:cs="Times New Roman"/>
          <w:bCs/>
          <w:sz w:val="24"/>
          <w:szCs w:val="24"/>
          <w:shd w:val="clear" w:color="auto" w:fill="FFFFFF"/>
          <w:lang w:val="uk-UA"/>
        </w:rPr>
        <w:t>Україна має запровадити національну систему стійкості, з чіткою взаємодію безпеки і оборони, держорганів, територіальних громад, бізнесу, населення у запобіганні й реагуванні на загрози, налагодження надійних каналів комунікації державних органів із населе</w:t>
      </w:r>
      <w:r w:rsidRPr="003F608F">
        <w:rPr>
          <w:rFonts w:ascii="Times New Roman" w:hAnsi="Times New Roman" w:cs="Times New Roman"/>
          <w:bCs/>
          <w:sz w:val="24"/>
          <w:szCs w:val="24"/>
          <w:shd w:val="clear" w:color="auto" w:fill="FFFFFF"/>
          <w:lang w:val="uk-UA"/>
        </w:rPr>
        <w:t>нням. Цивільний та соціальний захист є основними напрямками реалізації пріоритетних інтересів. Розбудова якої шукає нові форми і методи забезпечення безпеки в територіальних громадах, які будуть спрямовані на підвищення ефективності прийняття управлінських</w:t>
      </w:r>
      <w:r w:rsidRPr="003F608F">
        <w:rPr>
          <w:rFonts w:ascii="Times New Roman" w:hAnsi="Times New Roman" w:cs="Times New Roman"/>
          <w:bCs/>
          <w:sz w:val="24"/>
          <w:szCs w:val="24"/>
          <w:shd w:val="clear" w:color="auto" w:fill="FFFFFF"/>
          <w:lang w:val="uk-UA"/>
        </w:rPr>
        <w:t xml:space="preserve"> рішень. </w:t>
      </w:r>
    </w:p>
    <w:p w:rsidR="003F608F" w:rsidRPr="003F608F" w:rsidRDefault="0018610B" w:rsidP="003F608F">
      <w:pPr>
        <w:widowControl w:val="0"/>
        <w:spacing w:after="0" w:line="240" w:lineRule="auto"/>
        <w:ind w:firstLine="567"/>
        <w:jc w:val="both"/>
        <w:rPr>
          <w:rFonts w:ascii="Times New Roman" w:hAnsi="Times New Roman" w:cs="Times New Roman"/>
          <w:bCs/>
          <w:sz w:val="24"/>
          <w:szCs w:val="24"/>
          <w:shd w:val="clear" w:color="auto" w:fill="FFFFFF"/>
          <w:lang w:val="uk-UA"/>
        </w:rPr>
      </w:pPr>
      <w:r w:rsidRPr="003F608F">
        <w:rPr>
          <w:rFonts w:ascii="Times New Roman" w:hAnsi="Times New Roman" w:cs="Times New Roman"/>
          <w:bCs/>
          <w:sz w:val="24"/>
          <w:szCs w:val="24"/>
          <w:shd w:val="clear" w:color="auto" w:fill="FFFFFF"/>
          <w:lang w:val="uk-UA"/>
        </w:rPr>
        <w:t xml:space="preserve">Заходи щодо зниження розмірів збитку, можливих втрат і руйнувань, соціальних проблем повинні здійснюватися завчасно, з принципу необхідної достатності й максимально можливого використання наявних сил і засобів. </w:t>
      </w:r>
    </w:p>
    <w:p w:rsidR="003F608F" w:rsidRPr="003F608F" w:rsidRDefault="0018610B" w:rsidP="003F608F">
      <w:pPr>
        <w:widowControl w:val="0"/>
        <w:spacing w:after="0" w:line="240" w:lineRule="auto"/>
        <w:ind w:firstLine="567"/>
        <w:jc w:val="both"/>
        <w:rPr>
          <w:rFonts w:ascii="Times New Roman" w:hAnsi="Times New Roman" w:cs="Times New Roman"/>
          <w:bCs/>
          <w:sz w:val="24"/>
          <w:szCs w:val="24"/>
          <w:shd w:val="clear" w:color="auto" w:fill="FFFFFF"/>
          <w:lang w:val="uk-UA"/>
        </w:rPr>
      </w:pPr>
      <w:r w:rsidRPr="003F608F">
        <w:rPr>
          <w:rFonts w:ascii="Times New Roman" w:hAnsi="Times New Roman" w:cs="Times New Roman"/>
          <w:bCs/>
          <w:sz w:val="24"/>
          <w:szCs w:val="24"/>
          <w:shd w:val="clear" w:color="auto" w:fill="FFFFFF"/>
          <w:lang w:val="uk-UA"/>
        </w:rPr>
        <w:t>Повноваження органів місцевого сам</w:t>
      </w:r>
      <w:r w:rsidRPr="003F608F">
        <w:rPr>
          <w:rFonts w:ascii="Times New Roman" w:hAnsi="Times New Roman" w:cs="Times New Roman"/>
          <w:bCs/>
          <w:sz w:val="24"/>
          <w:szCs w:val="24"/>
          <w:shd w:val="clear" w:color="auto" w:fill="FFFFFF"/>
          <w:lang w:val="uk-UA"/>
        </w:rPr>
        <w:t>оврядування у забезпеченні: реалізації програм цивільного захисту; оповіщення та інформування населення; організації робіт з ліквідації наслідків надзвичайних ситуацій, радіаційного, хімічного, біологічного, медичного та соціально захисту населення та інже</w:t>
      </w:r>
      <w:r w:rsidRPr="003F608F">
        <w:rPr>
          <w:rFonts w:ascii="Times New Roman" w:hAnsi="Times New Roman" w:cs="Times New Roman"/>
          <w:bCs/>
          <w:sz w:val="24"/>
          <w:szCs w:val="24"/>
          <w:shd w:val="clear" w:color="auto" w:fill="FFFFFF"/>
          <w:lang w:val="uk-UA"/>
        </w:rPr>
        <w:t>нерного захисту територій; організація та здійснення евакуації населення, майна у безпечні райони, їх розміщення та життєзабезпечення населення; комплексного підходу до реальних загроз, які можуть виявляти каскадний ефект.</w:t>
      </w:r>
    </w:p>
    <w:p w:rsidR="003F608F" w:rsidRPr="003F608F" w:rsidRDefault="0018610B" w:rsidP="003F608F">
      <w:pPr>
        <w:widowControl w:val="0"/>
        <w:spacing w:after="0" w:line="240" w:lineRule="auto"/>
        <w:ind w:firstLine="567"/>
        <w:jc w:val="both"/>
        <w:rPr>
          <w:rFonts w:ascii="Times New Roman" w:hAnsi="Times New Roman" w:cs="Times New Roman"/>
          <w:bCs/>
          <w:sz w:val="24"/>
          <w:szCs w:val="24"/>
          <w:shd w:val="clear" w:color="auto" w:fill="FFFFFF"/>
          <w:lang w:val="uk-UA"/>
        </w:rPr>
      </w:pPr>
      <w:proofErr w:type="spellStart"/>
      <w:r w:rsidRPr="003F608F">
        <w:rPr>
          <w:rFonts w:ascii="Times New Roman" w:hAnsi="Times New Roman" w:cs="Times New Roman"/>
          <w:bCs/>
          <w:sz w:val="24"/>
          <w:szCs w:val="24"/>
          <w:shd w:val="clear" w:color="auto" w:fill="FFFFFF"/>
          <w:lang w:val="uk-UA"/>
        </w:rPr>
        <w:t>Безпекова</w:t>
      </w:r>
      <w:proofErr w:type="spellEnd"/>
      <w:r w:rsidRPr="003F608F">
        <w:rPr>
          <w:rFonts w:ascii="Times New Roman" w:hAnsi="Times New Roman" w:cs="Times New Roman"/>
          <w:bCs/>
          <w:sz w:val="24"/>
          <w:szCs w:val="24"/>
          <w:shd w:val="clear" w:color="auto" w:fill="FFFFFF"/>
          <w:lang w:val="uk-UA"/>
        </w:rPr>
        <w:t xml:space="preserve"> децентралізацій спрямов</w:t>
      </w:r>
      <w:r w:rsidRPr="003F608F">
        <w:rPr>
          <w:rFonts w:ascii="Times New Roman" w:hAnsi="Times New Roman" w:cs="Times New Roman"/>
          <w:bCs/>
          <w:sz w:val="24"/>
          <w:szCs w:val="24"/>
          <w:shd w:val="clear" w:color="auto" w:fill="FFFFFF"/>
          <w:lang w:val="uk-UA"/>
        </w:rPr>
        <w:t xml:space="preserve">ана на оптимізацію існуючих закладів та створення нових структур, потребує додаткового фінансування за рахунок місцевих бюджетів. Нормативно-правові акти не встановлюють (рекомендують) критерії чисельності цивільного та соціального захисту. </w:t>
      </w:r>
    </w:p>
    <w:p w:rsidR="003F608F" w:rsidRPr="003F608F" w:rsidRDefault="0018610B" w:rsidP="003F608F">
      <w:pPr>
        <w:widowControl w:val="0"/>
        <w:spacing w:after="0" w:line="240" w:lineRule="auto"/>
        <w:ind w:firstLine="567"/>
        <w:jc w:val="both"/>
        <w:rPr>
          <w:rFonts w:ascii="Times New Roman" w:hAnsi="Times New Roman" w:cs="Times New Roman"/>
          <w:bCs/>
          <w:sz w:val="24"/>
          <w:szCs w:val="24"/>
          <w:shd w:val="clear" w:color="auto" w:fill="FFFFFF"/>
          <w:lang w:val="uk-UA"/>
        </w:rPr>
      </w:pPr>
      <w:r w:rsidRPr="003F608F">
        <w:rPr>
          <w:rFonts w:ascii="Times New Roman" w:hAnsi="Times New Roman" w:cs="Times New Roman"/>
          <w:bCs/>
          <w:sz w:val="24"/>
          <w:szCs w:val="24"/>
          <w:shd w:val="clear" w:color="auto" w:fill="FFFFFF"/>
          <w:lang w:val="uk-UA"/>
        </w:rPr>
        <w:t>Відзначили тен</w:t>
      </w:r>
      <w:r w:rsidRPr="003F608F">
        <w:rPr>
          <w:rFonts w:ascii="Times New Roman" w:hAnsi="Times New Roman" w:cs="Times New Roman"/>
          <w:bCs/>
          <w:sz w:val="24"/>
          <w:szCs w:val="24"/>
          <w:shd w:val="clear" w:color="auto" w:fill="FFFFFF"/>
          <w:lang w:val="uk-UA"/>
        </w:rPr>
        <w:t xml:space="preserve">денції: недостатній рівень кваліфікації кадрів, неефективне використання фінансових ресурсів, відсутній механізм перерозподілів районного бюджету та трансфертів. </w:t>
      </w:r>
    </w:p>
    <w:p w:rsidR="003F608F" w:rsidRPr="003F608F" w:rsidRDefault="0018610B" w:rsidP="003F608F">
      <w:pPr>
        <w:widowControl w:val="0"/>
        <w:spacing w:after="0" w:line="240" w:lineRule="auto"/>
        <w:ind w:firstLine="567"/>
        <w:jc w:val="both"/>
        <w:rPr>
          <w:rFonts w:ascii="Times New Roman" w:hAnsi="Times New Roman" w:cs="Times New Roman"/>
          <w:bCs/>
          <w:sz w:val="24"/>
          <w:szCs w:val="24"/>
          <w:shd w:val="clear" w:color="auto" w:fill="FFFFFF"/>
          <w:lang w:val="uk-UA"/>
        </w:rPr>
      </w:pPr>
      <w:r w:rsidRPr="003F608F">
        <w:rPr>
          <w:rFonts w:ascii="Times New Roman" w:hAnsi="Times New Roman" w:cs="Times New Roman"/>
          <w:bCs/>
          <w:sz w:val="24"/>
          <w:szCs w:val="24"/>
          <w:shd w:val="clear" w:color="auto" w:fill="FFFFFF"/>
          <w:lang w:val="uk-UA"/>
        </w:rPr>
        <w:t>Реформи, спрямовані на оптимізацію існуючих закладів потребують додаткового фінансування за р</w:t>
      </w:r>
      <w:r w:rsidRPr="003F608F">
        <w:rPr>
          <w:rFonts w:ascii="Times New Roman" w:hAnsi="Times New Roman" w:cs="Times New Roman"/>
          <w:bCs/>
          <w:sz w:val="24"/>
          <w:szCs w:val="24"/>
          <w:shd w:val="clear" w:color="auto" w:fill="FFFFFF"/>
          <w:lang w:val="uk-UA"/>
        </w:rPr>
        <w:t xml:space="preserve">ахунок місцевих бюджетів. Пропонуємо шляхи вирішення: формування комплексу заходів, для інформатизації </w:t>
      </w:r>
      <w:proofErr w:type="spellStart"/>
      <w:r w:rsidRPr="003F608F">
        <w:rPr>
          <w:rFonts w:ascii="Times New Roman" w:hAnsi="Times New Roman" w:cs="Times New Roman"/>
          <w:bCs/>
          <w:sz w:val="24"/>
          <w:szCs w:val="24"/>
          <w:shd w:val="clear" w:color="auto" w:fill="FFFFFF"/>
          <w:lang w:val="uk-UA"/>
        </w:rPr>
        <w:t>децентралізаційного</w:t>
      </w:r>
      <w:proofErr w:type="spellEnd"/>
      <w:r w:rsidRPr="003F608F">
        <w:rPr>
          <w:rFonts w:ascii="Times New Roman" w:hAnsi="Times New Roman" w:cs="Times New Roman"/>
          <w:bCs/>
          <w:sz w:val="24"/>
          <w:szCs w:val="24"/>
          <w:shd w:val="clear" w:color="auto" w:fill="FFFFFF"/>
          <w:lang w:val="uk-UA"/>
        </w:rPr>
        <w:t xml:space="preserve"> процесу; розроблення загальнодержавної стратегії формування агломерацій; забезпечення загальнодержавної кадрової політики підготовки </w:t>
      </w:r>
      <w:r w:rsidRPr="003F608F">
        <w:rPr>
          <w:rFonts w:ascii="Times New Roman" w:hAnsi="Times New Roman" w:cs="Times New Roman"/>
          <w:bCs/>
          <w:sz w:val="24"/>
          <w:szCs w:val="24"/>
          <w:shd w:val="clear" w:color="auto" w:fill="FFFFFF"/>
          <w:lang w:val="uk-UA"/>
        </w:rPr>
        <w:t xml:space="preserve">управлінців для територіальних громад; розробка методології прийняття управлінських рішень, щодо ефективного використання фінансових ресурсів; організація соціально-психологічного </w:t>
      </w:r>
      <w:proofErr w:type="spellStart"/>
      <w:r w:rsidRPr="003F608F">
        <w:rPr>
          <w:rFonts w:ascii="Times New Roman" w:hAnsi="Times New Roman" w:cs="Times New Roman"/>
          <w:bCs/>
          <w:sz w:val="24"/>
          <w:szCs w:val="24"/>
          <w:shd w:val="clear" w:color="auto" w:fill="FFFFFF"/>
          <w:lang w:val="uk-UA"/>
        </w:rPr>
        <w:t>супровіду</w:t>
      </w:r>
      <w:proofErr w:type="spellEnd"/>
      <w:r w:rsidRPr="003F608F">
        <w:rPr>
          <w:rFonts w:ascii="Times New Roman" w:hAnsi="Times New Roman" w:cs="Times New Roman"/>
          <w:bCs/>
          <w:sz w:val="24"/>
          <w:szCs w:val="24"/>
          <w:shd w:val="clear" w:color="auto" w:fill="FFFFFF"/>
          <w:lang w:val="uk-UA"/>
        </w:rPr>
        <w:t>.</w:t>
      </w:r>
    </w:p>
    <w:p w:rsidR="00EE52D4" w:rsidRPr="003F608F" w:rsidRDefault="0018610B" w:rsidP="003F608F">
      <w:pPr>
        <w:widowControl w:val="0"/>
        <w:spacing w:after="0" w:line="240" w:lineRule="auto"/>
        <w:ind w:firstLine="567"/>
        <w:jc w:val="both"/>
        <w:rPr>
          <w:rFonts w:ascii="Times New Roman" w:hAnsi="Times New Roman" w:cs="Times New Roman"/>
          <w:bCs/>
          <w:sz w:val="24"/>
          <w:szCs w:val="24"/>
          <w:shd w:val="clear" w:color="auto" w:fill="FFFFFF"/>
          <w:lang w:val="uk-UA"/>
        </w:rPr>
      </w:pPr>
      <w:r w:rsidRPr="003F608F">
        <w:rPr>
          <w:rFonts w:ascii="Times New Roman" w:hAnsi="Times New Roman" w:cs="Times New Roman"/>
          <w:b/>
          <w:sz w:val="24"/>
          <w:szCs w:val="24"/>
          <w:shd w:val="clear" w:color="auto" w:fill="FFFFFF"/>
          <w:lang w:val="uk-UA"/>
        </w:rPr>
        <w:t xml:space="preserve">Ключові слова: </w:t>
      </w:r>
      <w:r w:rsidRPr="003F608F">
        <w:rPr>
          <w:rFonts w:ascii="Times New Roman" w:hAnsi="Times New Roman" w:cs="Times New Roman"/>
          <w:bCs/>
          <w:sz w:val="24"/>
          <w:szCs w:val="24"/>
          <w:shd w:val="clear" w:color="auto" w:fill="FFFFFF"/>
          <w:lang w:val="uk-UA"/>
        </w:rPr>
        <w:t xml:space="preserve">захищеність, цивільний захист, соціальний захист, </w:t>
      </w:r>
      <w:r w:rsidRPr="003F608F">
        <w:rPr>
          <w:rFonts w:ascii="Times New Roman" w:hAnsi="Times New Roman" w:cs="Times New Roman"/>
          <w:bCs/>
          <w:sz w:val="24"/>
          <w:szCs w:val="24"/>
          <w:shd w:val="clear" w:color="auto" w:fill="FFFFFF"/>
          <w:lang w:val="uk-UA"/>
        </w:rPr>
        <w:t>територіальна громада, децентралізація</w:t>
      </w:r>
    </w:p>
    <w:p w:rsidR="00EE52D4" w:rsidRDefault="00EE52D4" w:rsidP="00EE52D4">
      <w:pPr>
        <w:widowControl w:val="0"/>
        <w:spacing w:after="0" w:line="240" w:lineRule="auto"/>
        <w:jc w:val="both"/>
        <w:rPr>
          <w:rFonts w:ascii="Times New Roman" w:hAnsi="Times New Roman" w:cs="Times New Roman"/>
          <w:bCs/>
          <w:sz w:val="26"/>
          <w:szCs w:val="26"/>
          <w:shd w:val="clear" w:color="auto" w:fill="FFFFFF"/>
          <w:lang w:val="uk-UA"/>
        </w:rPr>
      </w:pPr>
    </w:p>
    <w:p w:rsidR="00D04DD5" w:rsidRPr="00E84DE9" w:rsidRDefault="00D04DD5" w:rsidP="00EE52D4">
      <w:pPr>
        <w:widowControl w:val="0"/>
        <w:spacing w:after="0" w:line="240" w:lineRule="auto"/>
        <w:jc w:val="both"/>
        <w:rPr>
          <w:rFonts w:ascii="Times New Roman" w:hAnsi="Times New Roman" w:cs="Times New Roman"/>
          <w:bCs/>
          <w:sz w:val="26"/>
          <w:szCs w:val="26"/>
          <w:shd w:val="clear" w:color="auto" w:fill="FFFFFF"/>
          <w:lang w:val="uk-UA"/>
        </w:rPr>
        <w:sectPr w:rsidR="00D04DD5" w:rsidRPr="00E84DE9" w:rsidSect="003F05D1">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474" w:header="850" w:footer="850" w:gutter="0"/>
          <w:pgNumType w:start="98"/>
          <w:cols w:space="708"/>
          <w:docGrid w:linePitch="360"/>
        </w:sectPr>
      </w:pP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
          <w:iCs/>
          <w:sz w:val="26"/>
          <w:szCs w:val="26"/>
          <w:shd w:val="clear" w:color="auto" w:fill="FFFFFF"/>
          <w:lang w:val="uk-UA"/>
        </w:rPr>
        <w:lastRenderedPageBreak/>
        <w:t>Вступ.</w:t>
      </w:r>
      <w:r w:rsidRPr="003F608F">
        <w:rPr>
          <w:rFonts w:ascii="Times New Roman" w:hAnsi="Times New Roman" w:cs="Times New Roman"/>
          <w:bCs/>
          <w:iCs/>
          <w:sz w:val="26"/>
          <w:szCs w:val="26"/>
          <w:shd w:val="clear" w:color="auto" w:fill="FFFFFF"/>
          <w:lang w:val="uk-UA"/>
        </w:rPr>
        <w:t xml:space="preserve"> Відповідно до пункту 47 Стратегії національної безпеки України «Безпека людини – безпека країни» [7] Україна має сформувати й </w:t>
      </w:r>
      <w:r w:rsidRPr="003F608F">
        <w:rPr>
          <w:rFonts w:ascii="Times New Roman" w:hAnsi="Times New Roman" w:cs="Times New Roman"/>
          <w:bCs/>
          <w:iCs/>
          <w:sz w:val="26"/>
          <w:szCs w:val="26"/>
          <w:shd w:val="clear" w:color="auto" w:fill="FFFFFF"/>
          <w:lang w:val="uk-UA"/>
        </w:rPr>
        <w:lastRenderedPageBreak/>
        <w:t>запровадити національну систему стійкості, що передбачає, серед іншого, дієву координацію та чітку взаємодію органів сектору безп</w:t>
      </w:r>
      <w:r w:rsidRPr="003F608F">
        <w:rPr>
          <w:rFonts w:ascii="Times New Roman" w:hAnsi="Times New Roman" w:cs="Times New Roman"/>
          <w:bCs/>
          <w:iCs/>
          <w:sz w:val="26"/>
          <w:szCs w:val="26"/>
          <w:shd w:val="clear" w:color="auto" w:fill="FFFFFF"/>
          <w:lang w:val="uk-UA"/>
        </w:rPr>
        <w:t xml:space="preserve">еки і </w:t>
      </w:r>
      <w:r w:rsidRPr="003F608F">
        <w:rPr>
          <w:rFonts w:ascii="Times New Roman" w:hAnsi="Times New Roman" w:cs="Times New Roman"/>
          <w:bCs/>
          <w:iCs/>
          <w:sz w:val="26"/>
          <w:szCs w:val="26"/>
          <w:shd w:val="clear" w:color="auto" w:fill="FFFFFF"/>
          <w:lang w:val="uk-UA"/>
        </w:rPr>
        <w:lastRenderedPageBreak/>
        <w:t>оборони, інших державних органів, територіальних громад, бізнесу, громадянського суспільства і населення у запобіганні й реагуванні на загрози та подоланні наслідків надзвичайних ситуацій, налагодження та підтримання надійних каналів комунікації держ</w:t>
      </w:r>
      <w:r w:rsidRPr="003F608F">
        <w:rPr>
          <w:rFonts w:ascii="Times New Roman" w:hAnsi="Times New Roman" w:cs="Times New Roman"/>
          <w:bCs/>
          <w:iCs/>
          <w:sz w:val="26"/>
          <w:szCs w:val="26"/>
          <w:shd w:val="clear" w:color="auto" w:fill="FFFFFF"/>
          <w:lang w:val="uk-UA"/>
        </w:rPr>
        <w:t>авних органів із населенням на всій території України тощо. Організація цивільного та соціального захисту на відповідних територіях є одними з основних напрямків реалізації пріоритетних національних інтересів України та забезпечення її національної безпеки</w:t>
      </w:r>
      <w:r w:rsidRPr="003F608F">
        <w:rPr>
          <w:rFonts w:ascii="Times New Roman" w:hAnsi="Times New Roman" w:cs="Times New Roman"/>
          <w:bCs/>
          <w:iCs/>
          <w:sz w:val="26"/>
          <w:szCs w:val="26"/>
          <w:shd w:val="clear" w:color="auto" w:fill="FFFFFF"/>
          <w:lang w:val="uk-UA"/>
        </w:rPr>
        <w:t>. На основі причинно-наслідкових зав’язків та закономірностей була спроба досягти сутності досліджуваного явища, а саме організації цивільного та соціального захисту населення та територій територіальної громади від надзвичайний ситуацій різного характеру.</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Забезпечення захисту населення в надзвичайних ситуаціях мирного та воєнного часу було та залишається однією з головних задач органів управління всіх рівнів. В ході реформи місцевого самоврядування та територіальної організації влади в Україні значущі для </w:t>
      </w:r>
      <w:r w:rsidRPr="003F608F">
        <w:rPr>
          <w:rFonts w:ascii="Times New Roman" w:hAnsi="Times New Roman" w:cs="Times New Roman"/>
          <w:bCs/>
          <w:iCs/>
          <w:sz w:val="26"/>
          <w:szCs w:val="26"/>
          <w:shd w:val="clear" w:color="auto" w:fill="FFFFFF"/>
          <w:lang w:val="uk-UA"/>
        </w:rPr>
        <w:t>безпеки населення повноваження передаються на найближчий до громадян базовий рівень влади – в територіальні громади. Саме на рівні міських, селищних та сільських громад організовуються та реалізуються основні заходи захисту населення і територій. Сталий со</w:t>
      </w:r>
      <w:r w:rsidRPr="003F608F">
        <w:rPr>
          <w:rFonts w:ascii="Times New Roman" w:hAnsi="Times New Roman" w:cs="Times New Roman"/>
          <w:bCs/>
          <w:iCs/>
          <w:sz w:val="26"/>
          <w:szCs w:val="26"/>
          <w:shd w:val="clear" w:color="auto" w:fill="FFFFFF"/>
          <w:lang w:val="uk-UA"/>
        </w:rPr>
        <w:t xml:space="preserve">ціально-економічний розвиток територіальної громади та зростання добробуту її населення неможливі без вирішення питань безпеки життєдіяльності людини, її захисту від різних надзвичайних ситуацій та небезпечних подій. Тому </w:t>
      </w:r>
      <w:r w:rsidRPr="003F608F">
        <w:rPr>
          <w:rFonts w:ascii="Times New Roman" w:hAnsi="Times New Roman" w:cs="Times New Roman"/>
          <w:bCs/>
          <w:iCs/>
          <w:sz w:val="26"/>
          <w:szCs w:val="26"/>
          <w:shd w:val="clear" w:color="auto" w:fill="FFFFFF"/>
          <w:lang w:val="uk-UA"/>
        </w:rPr>
        <w:lastRenderedPageBreak/>
        <w:t xml:space="preserve">забезпечення екологічної безпеки, </w:t>
      </w:r>
      <w:r w:rsidRPr="003F608F">
        <w:rPr>
          <w:rFonts w:ascii="Times New Roman" w:hAnsi="Times New Roman" w:cs="Times New Roman"/>
          <w:bCs/>
          <w:iCs/>
          <w:sz w:val="26"/>
          <w:szCs w:val="26"/>
          <w:shd w:val="clear" w:color="auto" w:fill="FFFFFF"/>
          <w:lang w:val="uk-UA"/>
        </w:rPr>
        <w:t xml:space="preserve">створення безпечних умов життєдіяльності людини, зокрема на територіях, що постраждали внаслідок надзвичайних ситуацій або бойових дій, розбудова ефективної системи цивільного захисту спонукає до пошуку нових форм і методів забезпечення безпеки громадян.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
          <w:iCs/>
          <w:sz w:val="26"/>
          <w:szCs w:val="26"/>
          <w:shd w:val="clear" w:color="auto" w:fill="FFFFFF"/>
          <w:lang w:val="uk-UA"/>
        </w:rPr>
        <w:t>Аналіз літератури.</w:t>
      </w:r>
      <w:r w:rsidRPr="003F608F">
        <w:rPr>
          <w:rFonts w:ascii="Times New Roman" w:hAnsi="Times New Roman" w:cs="Times New Roman"/>
          <w:bCs/>
          <w:iCs/>
          <w:sz w:val="26"/>
          <w:szCs w:val="26"/>
          <w:shd w:val="clear" w:color="auto" w:fill="FFFFFF"/>
          <w:lang w:val="uk-UA"/>
        </w:rPr>
        <w:t xml:space="preserve"> Проблеми місцевого самоврядування в розрізі захисту населення висвітлені в наукових працях та виданнях вітчизняних та зарубіжних авторів. О.</w:t>
      </w:r>
      <w:r w:rsidR="00D7791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 xml:space="preserve">Бойко провела дослідження існуючих форм локальної демократії та механізмів їх правового </w:t>
      </w:r>
      <w:r w:rsidRPr="003F608F">
        <w:rPr>
          <w:rFonts w:ascii="Times New Roman" w:hAnsi="Times New Roman" w:cs="Times New Roman"/>
          <w:bCs/>
          <w:iCs/>
          <w:sz w:val="26"/>
          <w:szCs w:val="26"/>
          <w:shd w:val="clear" w:color="auto" w:fill="FFFFFF"/>
          <w:lang w:val="uk-UA"/>
        </w:rPr>
        <w:t>регулювання на місцевому рівні [1]. І. Тимченко обґрунтувала концептуальні положення життєдіяльності територіальної громади у транскордонному просторі. В.</w:t>
      </w:r>
      <w:r w:rsidR="00D7791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Михайлов та Ю. Ковровський [5] дослідили процес розвитку цивільного захисту (далі ЦЗ) у процесі рефор</w:t>
      </w:r>
      <w:r w:rsidRPr="003F608F">
        <w:rPr>
          <w:rFonts w:ascii="Times New Roman" w:hAnsi="Times New Roman" w:cs="Times New Roman"/>
          <w:bCs/>
          <w:iCs/>
          <w:sz w:val="26"/>
          <w:szCs w:val="26"/>
          <w:shd w:val="clear" w:color="auto" w:fill="FFFFFF"/>
          <w:lang w:val="uk-UA"/>
        </w:rPr>
        <w:t>мування місцевого самоврядування та територіальної організації влади в Україні. Н.</w:t>
      </w:r>
      <w:r w:rsidR="00D7791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 xml:space="preserve">Морозюк проаналізував сучасні трансформаційні зміни інституційної системи сільських територій, встановлення загрози у результаті реалізації Концепції реформування місцевого </w:t>
      </w:r>
      <w:r w:rsidRPr="003F608F">
        <w:rPr>
          <w:rFonts w:ascii="Times New Roman" w:hAnsi="Times New Roman" w:cs="Times New Roman"/>
          <w:bCs/>
          <w:iCs/>
          <w:sz w:val="26"/>
          <w:szCs w:val="26"/>
          <w:shd w:val="clear" w:color="auto" w:fill="FFFFFF"/>
          <w:lang w:val="uk-UA"/>
        </w:rPr>
        <w:t>самоврядування в Україні [6]. А. Рогуля обґрунтував підходи та практичні рекомендації з удосконалення функцій органів місцевого самоврядування у сфері безпеки життєдіяльності територіальних громад України [8] та розкрив удосконалення їх функцій в організац</w:t>
      </w:r>
      <w:r w:rsidRPr="003F608F">
        <w:rPr>
          <w:rFonts w:ascii="Times New Roman" w:hAnsi="Times New Roman" w:cs="Times New Roman"/>
          <w:bCs/>
          <w:iCs/>
          <w:sz w:val="26"/>
          <w:szCs w:val="26"/>
          <w:shd w:val="clear" w:color="auto" w:fill="FFFFFF"/>
          <w:lang w:val="uk-UA"/>
        </w:rPr>
        <w:t xml:space="preserve">ії безпеки життєдіяльності територіальних громад.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
          <w:iCs/>
          <w:sz w:val="26"/>
          <w:szCs w:val="26"/>
          <w:shd w:val="clear" w:color="auto" w:fill="FFFFFF"/>
          <w:lang w:val="uk-UA"/>
        </w:rPr>
        <w:t>Методика дослідження.</w:t>
      </w:r>
      <w:r w:rsidRPr="003F608F">
        <w:rPr>
          <w:rFonts w:ascii="Times New Roman" w:hAnsi="Times New Roman" w:cs="Times New Roman"/>
          <w:bCs/>
          <w:iCs/>
          <w:sz w:val="26"/>
          <w:szCs w:val="26"/>
          <w:shd w:val="clear" w:color="auto" w:fill="FFFFFF"/>
          <w:lang w:val="uk-UA"/>
        </w:rPr>
        <w:t xml:space="preserve"> На основі причинно-наслідкових зв’язків та закономірностей була спроба досягти сутності досліджуваного </w:t>
      </w:r>
      <w:r w:rsidRPr="003F608F">
        <w:rPr>
          <w:rFonts w:ascii="Times New Roman" w:hAnsi="Times New Roman" w:cs="Times New Roman"/>
          <w:bCs/>
          <w:iCs/>
          <w:sz w:val="26"/>
          <w:szCs w:val="26"/>
          <w:shd w:val="clear" w:color="auto" w:fill="FFFFFF"/>
          <w:lang w:val="uk-UA"/>
        </w:rPr>
        <w:lastRenderedPageBreak/>
        <w:t xml:space="preserve">явища, а саме організації цивільного та соціального захисту населення та </w:t>
      </w:r>
      <w:r w:rsidRPr="003F608F">
        <w:rPr>
          <w:rFonts w:ascii="Times New Roman" w:hAnsi="Times New Roman" w:cs="Times New Roman"/>
          <w:bCs/>
          <w:iCs/>
          <w:sz w:val="26"/>
          <w:szCs w:val="26"/>
          <w:shd w:val="clear" w:color="auto" w:fill="FFFFFF"/>
          <w:lang w:val="uk-UA"/>
        </w:rPr>
        <w:t>територій територіальної громади від надзвичайний ситуацій різного характеру.</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
          <w:iCs/>
          <w:sz w:val="26"/>
          <w:szCs w:val="26"/>
          <w:shd w:val="clear" w:color="auto" w:fill="FFFFFF"/>
          <w:lang w:val="uk-UA"/>
        </w:rPr>
        <w:t>Виклад основного матеріалу дослідження.</w:t>
      </w:r>
      <w:r w:rsidRPr="003F608F">
        <w:rPr>
          <w:rFonts w:ascii="Times New Roman" w:hAnsi="Times New Roman" w:cs="Times New Roman"/>
          <w:bCs/>
          <w:iCs/>
          <w:sz w:val="26"/>
          <w:szCs w:val="26"/>
          <w:shd w:val="clear" w:color="auto" w:fill="FFFFFF"/>
          <w:lang w:val="uk-UA"/>
        </w:rPr>
        <w:t xml:space="preserve"> В Україні процес децентралізації влади розпочато у 2014 року з прийняттям Концепції реформи місцевого самоврядування та територіальної орг</w:t>
      </w:r>
      <w:r w:rsidRPr="003F608F">
        <w:rPr>
          <w:rFonts w:ascii="Times New Roman" w:hAnsi="Times New Roman" w:cs="Times New Roman"/>
          <w:bCs/>
          <w:iCs/>
          <w:sz w:val="26"/>
          <w:szCs w:val="26"/>
          <w:shd w:val="clear" w:color="auto" w:fill="FFFFFF"/>
          <w:lang w:val="uk-UA"/>
        </w:rPr>
        <w:t>анізації влади в Україні, Законів України «Про співробітництво територіальних громад», «Про добровільне об’єднання територіальних громад» та змін до Бюджетного і Податкового кодексів – щодо фінансової децентралізації. За 8 років реформи замість 11250 місце</w:t>
      </w:r>
      <w:r w:rsidRPr="003F608F">
        <w:rPr>
          <w:rFonts w:ascii="Times New Roman" w:hAnsi="Times New Roman" w:cs="Times New Roman"/>
          <w:bCs/>
          <w:iCs/>
          <w:sz w:val="26"/>
          <w:szCs w:val="26"/>
          <w:shd w:val="clear" w:color="auto" w:fill="FFFFFF"/>
          <w:lang w:val="uk-UA"/>
        </w:rPr>
        <w:t>вих рад утворено 1470 спроможні територіальні громади, в тому числі 410 міських, 433 селищних та 527 сільських громад; замість 490 районів – 136 нових районів. Стратегічної метою децентралізації було створення громад, здатних виконувати основні соціальні ф</w:t>
      </w:r>
      <w:r w:rsidRPr="003F608F">
        <w:rPr>
          <w:rFonts w:ascii="Times New Roman" w:hAnsi="Times New Roman" w:cs="Times New Roman"/>
          <w:bCs/>
          <w:iCs/>
          <w:sz w:val="26"/>
          <w:szCs w:val="26"/>
          <w:shd w:val="clear" w:color="auto" w:fill="FFFFFF"/>
          <w:lang w:val="uk-UA"/>
        </w:rPr>
        <w:t xml:space="preserve">ункції, надавати населенню необхідні для життєдіяльності публічні послуги; формувати базову виробничу та соціальну інфраструктуру.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Ратифікація Європейської хартії місцевого самоврядування мала великий вплив на конституційні трансформації в Україні. Відпов</w:t>
      </w:r>
      <w:r w:rsidRPr="003F608F">
        <w:rPr>
          <w:rFonts w:ascii="Times New Roman" w:hAnsi="Times New Roman" w:cs="Times New Roman"/>
          <w:bCs/>
          <w:iCs/>
          <w:sz w:val="26"/>
          <w:szCs w:val="26"/>
          <w:shd w:val="clear" w:color="auto" w:fill="FFFFFF"/>
          <w:lang w:val="uk-UA"/>
        </w:rPr>
        <w:t xml:space="preserve">ідно до Хартії [3] місцеве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 в інтересах місцевого населення».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Так, в ході адміністративної реформи, основні повноваження рад районів перейшли на нижчий (ради громад) і вищий (ради областей) рівні. </w:t>
      </w:r>
      <w:r w:rsidRPr="003F608F">
        <w:rPr>
          <w:rFonts w:ascii="Times New Roman" w:hAnsi="Times New Roman" w:cs="Times New Roman"/>
          <w:bCs/>
          <w:iCs/>
          <w:sz w:val="26"/>
          <w:szCs w:val="26"/>
          <w:shd w:val="clear" w:color="auto" w:fill="FFFFFF"/>
          <w:lang w:val="uk-UA"/>
        </w:rPr>
        <w:lastRenderedPageBreak/>
        <w:t>Цей процес дозволив формувати значний дієвий і спроможний інститут місцевого самоврядування на базовому рівні – територіа</w:t>
      </w:r>
      <w:r w:rsidRPr="003F608F">
        <w:rPr>
          <w:rFonts w:ascii="Times New Roman" w:hAnsi="Times New Roman" w:cs="Times New Roman"/>
          <w:bCs/>
          <w:iCs/>
          <w:sz w:val="26"/>
          <w:szCs w:val="26"/>
          <w:shd w:val="clear" w:color="auto" w:fill="FFFFFF"/>
          <w:lang w:val="uk-UA"/>
        </w:rPr>
        <w:t>льної громади (далі ТГ). Закон України «Про місцеве самоврядування в Україні» визначає термін «територіальна громада» – це жителі, об'єднані постійним проживанням у межах села, селища, міста, що є самостійними адміністративно-територіальними одиницями, або</w:t>
      </w:r>
      <w:r w:rsidRPr="003F608F">
        <w:rPr>
          <w:rFonts w:ascii="Times New Roman" w:hAnsi="Times New Roman" w:cs="Times New Roman"/>
          <w:bCs/>
          <w:iCs/>
          <w:sz w:val="26"/>
          <w:szCs w:val="26"/>
          <w:shd w:val="clear" w:color="auto" w:fill="FFFFFF"/>
          <w:lang w:val="uk-UA"/>
        </w:rPr>
        <w:t xml:space="preserve"> добровільне об'єднання жителів кількох сіл, що мають єдиний адміністративний центр.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Основні переваги від утворення ТГ можливо сформулювати як: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1. Розширення владних повноважень органів місцевої влади ТГ за рахунок передачі частини повноважень на локальн</w:t>
      </w:r>
      <w:r w:rsidRPr="003F608F">
        <w:rPr>
          <w:rFonts w:ascii="Times New Roman" w:hAnsi="Times New Roman" w:cs="Times New Roman"/>
          <w:bCs/>
          <w:iCs/>
          <w:sz w:val="26"/>
          <w:szCs w:val="26"/>
          <w:shd w:val="clear" w:color="auto" w:fill="FFFFFF"/>
          <w:lang w:val="uk-UA"/>
        </w:rPr>
        <w:t xml:space="preserve">ий рівень.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2. Отримання об’єднаними громадами права на ведення прямих міжбюджетних відносин, що дає можливість скоротити бюрократичні обмеження, які були до цього.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3. Розмежування податків та зборів між різними рівнями бюджетів значно розширило дохідну ч</w:t>
      </w:r>
      <w:r w:rsidRPr="003F608F">
        <w:rPr>
          <w:rFonts w:ascii="Times New Roman" w:hAnsi="Times New Roman" w:cs="Times New Roman"/>
          <w:bCs/>
          <w:iCs/>
          <w:sz w:val="26"/>
          <w:szCs w:val="26"/>
          <w:shd w:val="clear" w:color="auto" w:fill="FFFFFF"/>
          <w:lang w:val="uk-UA"/>
        </w:rPr>
        <w:t xml:space="preserve">астину місцевих бюджетів.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4. Зростання частки офіційних трансфертів у місцевих бюджетах завдяки запровадженню інфраструктурної субвенції, безпосередньо спрямованої на розвиток ТГ, а також за рахунок фінансування з Державного фонду регіонального розвитку.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5. Процес децентралізації викликав значне зростання зацікавленості міжнародних донорів щодо фінансування новостворених громад через надання їм грантової підтримки на реалізацію проектів, спрямованих на підвищення соціально-економічного рівня життя населен</w:t>
      </w:r>
      <w:r w:rsidRPr="003F608F">
        <w:rPr>
          <w:rFonts w:ascii="Times New Roman" w:hAnsi="Times New Roman" w:cs="Times New Roman"/>
          <w:bCs/>
          <w:iCs/>
          <w:sz w:val="26"/>
          <w:szCs w:val="26"/>
          <w:shd w:val="clear" w:color="auto" w:fill="FFFFFF"/>
          <w:lang w:val="uk-UA"/>
        </w:rPr>
        <w:t xml:space="preserve">ня.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lastRenderedPageBreak/>
        <w:t>6. Запровадження медичної, освітньої, безпекової реформи, спрямованих на підвищення ефективності прийняття управлінських рішень на місцях з метою скорочення видаткової частини локальних бюджетів та підвищення якості отриманих населенням соціальних пос</w:t>
      </w:r>
      <w:r w:rsidRPr="003F608F">
        <w:rPr>
          <w:rFonts w:ascii="Times New Roman" w:hAnsi="Times New Roman" w:cs="Times New Roman"/>
          <w:bCs/>
          <w:iCs/>
          <w:sz w:val="26"/>
          <w:szCs w:val="26"/>
          <w:shd w:val="clear" w:color="auto" w:fill="FFFFFF"/>
          <w:lang w:val="uk-UA"/>
        </w:rPr>
        <w:t>луг.</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7. Самоорганізована громада більш ефективніше може розв’язувати проблеми власного добробуту, взаємодопомоги, економічної стабільності, спрямовуючи свої зусилля на створення спільного блага.</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Запровадження безпекової реформи, спрямованої на підвищення е</w:t>
      </w:r>
      <w:r w:rsidRPr="003F608F">
        <w:rPr>
          <w:rFonts w:ascii="Times New Roman" w:hAnsi="Times New Roman" w:cs="Times New Roman"/>
          <w:bCs/>
          <w:iCs/>
          <w:sz w:val="26"/>
          <w:szCs w:val="26"/>
          <w:shd w:val="clear" w:color="auto" w:fill="FFFFFF"/>
          <w:lang w:val="uk-UA"/>
        </w:rPr>
        <w:t>фективності прийняття управлінських рішень на місцях при плануванні розвитку територій громад є одним з головних питань. Відповідно до пункту 3 статті 19 [4] організація заходів цивільного захисту здійснюється в:</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ланках територіальних підсистем – районними</w:t>
      </w:r>
      <w:r w:rsidRPr="003F608F">
        <w:rPr>
          <w:rFonts w:ascii="Times New Roman" w:hAnsi="Times New Roman" w:cs="Times New Roman"/>
          <w:bCs/>
          <w:iCs/>
          <w:sz w:val="26"/>
          <w:szCs w:val="26"/>
          <w:shd w:val="clear" w:color="auto" w:fill="FFFFFF"/>
          <w:lang w:val="uk-UA"/>
        </w:rPr>
        <w:t xml:space="preserve"> державними адміністраціями та підрозділами з питань цивільного захисту, які створюються у їх складі;</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субланках ланок територіальних підсистем – виконавчими органами міських, селищних і сільських рад та підрозділами з питань цивільного захисту, які створ</w:t>
      </w:r>
      <w:r w:rsidRPr="003F608F">
        <w:rPr>
          <w:rFonts w:ascii="Times New Roman" w:hAnsi="Times New Roman" w:cs="Times New Roman"/>
          <w:bCs/>
          <w:iCs/>
          <w:sz w:val="26"/>
          <w:szCs w:val="26"/>
          <w:shd w:val="clear" w:color="auto" w:fill="FFFFFF"/>
          <w:lang w:val="uk-UA"/>
        </w:rPr>
        <w:t>юються у їх складі.</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Безпека ТГ охоплює широкий спектр питань, які можуть належати до компетенції різних державних та місцевих структур: підготовка необхідних сил і засобів (фінансових і матеріальних) для здійснення, навчання населення способам захисту, йог</w:t>
      </w:r>
      <w:r w:rsidRPr="003F608F">
        <w:rPr>
          <w:rFonts w:ascii="Times New Roman" w:hAnsi="Times New Roman" w:cs="Times New Roman"/>
          <w:bCs/>
          <w:iCs/>
          <w:sz w:val="26"/>
          <w:szCs w:val="26"/>
          <w:shd w:val="clear" w:color="auto" w:fill="FFFFFF"/>
          <w:lang w:val="uk-UA"/>
        </w:rPr>
        <w:t xml:space="preserve">о оповіщення й надання інформації про НС. Заходи щодо зниження розмірів збитку, можливих втрат і руйнувань повинні здійснюватися завчасно, з </w:t>
      </w:r>
      <w:r w:rsidRPr="003F608F">
        <w:rPr>
          <w:rFonts w:ascii="Times New Roman" w:hAnsi="Times New Roman" w:cs="Times New Roman"/>
          <w:bCs/>
          <w:iCs/>
          <w:sz w:val="26"/>
          <w:szCs w:val="26"/>
          <w:shd w:val="clear" w:color="auto" w:fill="FFFFFF"/>
          <w:lang w:val="uk-UA"/>
        </w:rPr>
        <w:lastRenderedPageBreak/>
        <w:t>урахуванням економічних можливостей і ступеня реальної небезпеки виникнення наслідків НС, виходячи з принципу необх</w:t>
      </w:r>
      <w:r w:rsidRPr="003F608F">
        <w:rPr>
          <w:rFonts w:ascii="Times New Roman" w:hAnsi="Times New Roman" w:cs="Times New Roman"/>
          <w:bCs/>
          <w:iCs/>
          <w:sz w:val="26"/>
          <w:szCs w:val="26"/>
          <w:shd w:val="clear" w:color="auto" w:fill="FFFFFF"/>
          <w:lang w:val="uk-UA"/>
        </w:rPr>
        <w:t>ідної достатності й максимально можливого використання наявних сил і засобів. Зі сторони ТГ запроваджується комплексний підхід до вирішення реальних загроз, які можуть виявляти каскадний ефект.</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Повноваження органів місцевого самоврядування щодо захисту нас</w:t>
      </w:r>
      <w:r w:rsidRPr="003F608F">
        <w:rPr>
          <w:rFonts w:ascii="Times New Roman" w:hAnsi="Times New Roman" w:cs="Times New Roman"/>
          <w:bCs/>
          <w:iCs/>
          <w:sz w:val="26"/>
          <w:szCs w:val="26"/>
          <w:shd w:val="clear" w:color="auto" w:fill="FFFFFF"/>
          <w:lang w:val="uk-UA"/>
        </w:rPr>
        <w:t>елення і територій від надзвичайних ситуацій варто виділити наступні: забезпечення цивільного захисту на відповідній території; розроблення та забезпечення реалізації програм та планів заходів у сфері цивільного захисту, зокрема спрямованих на захист насел</w:t>
      </w:r>
      <w:r w:rsidRPr="003F608F">
        <w:rPr>
          <w:rFonts w:ascii="Times New Roman" w:hAnsi="Times New Roman" w:cs="Times New Roman"/>
          <w:bCs/>
          <w:iCs/>
          <w:sz w:val="26"/>
          <w:szCs w:val="26"/>
          <w:shd w:val="clear" w:color="auto" w:fill="FFFFFF"/>
          <w:lang w:val="uk-UA"/>
        </w:rPr>
        <w:t>ення і територій від надзвичайних ситуацій та запобігання їх виникненню, забезпечення техногенної та пожежної безпеки; забезпечення оповіщення та інформування населення про загрозу і виникнення надзвичайних ситуацій, у тому числі в доступній для осіб з вад</w:t>
      </w:r>
      <w:r w:rsidRPr="003F608F">
        <w:rPr>
          <w:rFonts w:ascii="Times New Roman" w:hAnsi="Times New Roman" w:cs="Times New Roman"/>
          <w:bCs/>
          <w:iCs/>
          <w:sz w:val="26"/>
          <w:szCs w:val="26"/>
          <w:shd w:val="clear" w:color="auto" w:fill="FFFFFF"/>
          <w:lang w:val="uk-UA"/>
        </w:rPr>
        <w:t xml:space="preserve">ами зору та слуху формі; організація робіт з ліквідації наслідків надзвичайних ситуацій на відповідній території міста, селищ та сіл, а також радіаційного, хімічного, біологічного, медичного захисту населення та інженерного захисту територій від наслідків </w:t>
      </w:r>
      <w:r w:rsidRPr="003F608F">
        <w:rPr>
          <w:rFonts w:ascii="Times New Roman" w:hAnsi="Times New Roman" w:cs="Times New Roman"/>
          <w:bCs/>
          <w:iCs/>
          <w:sz w:val="26"/>
          <w:szCs w:val="26"/>
          <w:shd w:val="clear" w:color="auto" w:fill="FFFFFF"/>
          <w:lang w:val="uk-UA"/>
        </w:rPr>
        <w:t xml:space="preserve">таких ситуацій; організація та здійснення евакуації населення, майна у безпечні райони, їх розміщення та життєзабезпечення населення тощо.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З огляду на те, що НС різного характеру можуть виникати на різній території та на об’єктах економіки практично одноч</w:t>
      </w:r>
      <w:r w:rsidRPr="003F608F">
        <w:rPr>
          <w:rFonts w:ascii="Times New Roman" w:hAnsi="Times New Roman" w:cs="Times New Roman"/>
          <w:bCs/>
          <w:iCs/>
          <w:sz w:val="26"/>
          <w:szCs w:val="26"/>
          <w:shd w:val="clear" w:color="auto" w:fill="FFFFFF"/>
          <w:lang w:val="uk-UA"/>
        </w:rPr>
        <w:t>асно, у складі комплексу заходів щодо захисту населення можна виділити основні групи:</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Удосконалення системи </w:t>
      </w:r>
      <w:r w:rsidRPr="003F608F">
        <w:rPr>
          <w:rFonts w:ascii="Times New Roman" w:hAnsi="Times New Roman" w:cs="Times New Roman"/>
          <w:bCs/>
          <w:iCs/>
          <w:sz w:val="26"/>
          <w:szCs w:val="26"/>
          <w:shd w:val="clear" w:color="auto" w:fill="FFFFFF"/>
          <w:lang w:val="uk-UA"/>
        </w:rPr>
        <w:lastRenderedPageBreak/>
        <w:t>оповіщення населення та станцій спостереження лабораторного контролю про небезпеку виникнення НС,  передача необхідної інформації про наслідки й роз</w:t>
      </w:r>
      <w:r w:rsidRPr="003F608F">
        <w:rPr>
          <w:rFonts w:ascii="Times New Roman" w:hAnsi="Times New Roman" w:cs="Times New Roman"/>
          <w:bCs/>
          <w:iCs/>
          <w:sz w:val="26"/>
          <w:szCs w:val="26"/>
          <w:shd w:val="clear" w:color="auto" w:fill="FFFFFF"/>
          <w:lang w:val="uk-UA"/>
        </w:rPr>
        <w:t>виток НС, визначення режимів поводження й захисту, а також розвитку; оснащення сучасним устаткуванням і препаратами лабораторій і постів спостереження за обстановкою, що складаються в ТГ.</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Нагромадження фонду захисних споруд та укриттів як  споруд подвійног</w:t>
      </w:r>
      <w:r w:rsidRPr="003F608F">
        <w:rPr>
          <w:rFonts w:ascii="Times New Roman" w:hAnsi="Times New Roman" w:cs="Times New Roman"/>
          <w:bCs/>
          <w:iCs/>
          <w:sz w:val="26"/>
          <w:szCs w:val="26"/>
          <w:shd w:val="clear" w:color="auto" w:fill="FFFFFF"/>
          <w:lang w:val="uk-UA"/>
        </w:rPr>
        <w:t xml:space="preserve">о призначення для захисту населення з урахуванням особливостей наслідків при виникненні НС техногенного й природного характеру, а також застосування сучасних засобів враження у воєнний час.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Забезпечення радіаційного, хімічного й біологічного захисту насел</w:t>
      </w:r>
      <w:r w:rsidRPr="003F608F">
        <w:rPr>
          <w:rFonts w:ascii="Times New Roman" w:hAnsi="Times New Roman" w:cs="Times New Roman"/>
          <w:bCs/>
          <w:iCs/>
          <w:sz w:val="26"/>
          <w:szCs w:val="26"/>
          <w:shd w:val="clear" w:color="auto" w:fill="FFFFFF"/>
          <w:lang w:val="uk-UA"/>
        </w:rPr>
        <w:t xml:space="preserve">ення при аваріях на ОПН.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Нагромадження засобів медичного захисту й профілактики променевих поразок, а також засобів надання першої медичної допомоги.</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Організація проведення евакуації населення з небезпечних зон НС як в мирний так і в воєнний час.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Забезпе</w:t>
      </w:r>
      <w:r w:rsidRPr="003F608F">
        <w:rPr>
          <w:rFonts w:ascii="Times New Roman" w:hAnsi="Times New Roman" w:cs="Times New Roman"/>
          <w:bCs/>
          <w:iCs/>
          <w:sz w:val="26"/>
          <w:szCs w:val="26"/>
          <w:shd w:val="clear" w:color="auto" w:fill="FFFFFF"/>
          <w:lang w:val="uk-UA"/>
        </w:rPr>
        <w:t>чення соціально-психологічним супроводом населення, що є багатошаровою складовою у вирішення як нагальних, так і накопичувальних проблем особи та спільнот [9].</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Безпекова реформа, що є частиною децентралізаційного комплексу, спрямована на оптимізацію існуюч</w:t>
      </w:r>
      <w:r w:rsidRPr="003F608F">
        <w:rPr>
          <w:rFonts w:ascii="Times New Roman" w:hAnsi="Times New Roman" w:cs="Times New Roman"/>
          <w:bCs/>
          <w:iCs/>
          <w:sz w:val="26"/>
          <w:szCs w:val="26"/>
          <w:shd w:val="clear" w:color="auto" w:fill="FFFFFF"/>
          <w:lang w:val="uk-UA"/>
        </w:rPr>
        <w:t>их закладів та створення нових структур, що потребує додаткового фінансування за рахунок місцевих бюджетів.</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Національне законодавство регламентує організаційно-правові механізми співробітництва між двома та більше об’єднаними </w:t>
      </w:r>
      <w:r w:rsidRPr="003F608F">
        <w:rPr>
          <w:rFonts w:ascii="Times New Roman" w:hAnsi="Times New Roman" w:cs="Times New Roman"/>
          <w:bCs/>
          <w:iCs/>
          <w:sz w:val="26"/>
          <w:szCs w:val="26"/>
          <w:shd w:val="clear" w:color="auto" w:fill="FFFFFF"/>
          <w:lang w:val="uk-UA"/>
        </w:rPr>
        <w:lastRenderedPageBreak/>
        <w:t xml:space="preserve">територіальними громадами, </w:t>
      </w:r>
      <w:r w:rsidRPr="003F608F">
        <w:rPr>
          <w:rFonts w:ascii="Times New Roman" w:hAnsi="Times New Roman" w:cs="Times New Roman"/>
          <w:bCs/>
          <w:iCs/>
          <w:sz w:val="26"/>
          <w:szCs w:val="26"/>
          <w:shd w:val="clear" w:color="auto" w:fill="FFFFFF"/>
          <w:lang w:val="uk-UA"/>
        </w:rPr>
        <w:t xml:space="preserve">державно-приватного партнерства, а також залучення до вирішення суспільно значущих проблем волонтерів та їх організацій. Зокрема, передбачено, що співробітництво між об’єднаними територіальними громадами здійснюється у сферах їх спільних інтересів у межах </w:t>
      </w:r>
      <w:r w:rsidRPr="003F608F">
        <w:rPr>
          <w:rFonts w:ascii="Times New Roman" w:hAnsi="Times New Roman" w:cs="Times New Roman"/>
          <w:bCs/>
          <w:iCs/>
          <w:sz w:val="26"/>
          <w:szCs w:val="26"/>
          <w:shd w:val="clear" w:color="auto" w:fill="FFFFFF"/>
          <w:lang w:val="uk-UA"/>
        </w:rPr>
        <w:t>повноважень відповідних органів місцевого самоврядування, якщо інше не передбачено законом. Воно може здійснюватися у таких формах: утворення суб’єктами співробітництва спільних комунальних підприємств, установ та організацій (спільних інфраструктурних об’</w:t>
      </w:r>
      <w:r w:rsidRPr="003F608F">
        <w:rPr>
          <w:rFonts w:ascii="Times New Roman" w:hAnsi="Times New Roman" w:cs="Times New Roman"/>
          <w:bCs/>
          <w:iCs/>
          <w:sz w:val="26"/>
          <w:szCs w:val="26"/>
          <w:shd w:val="clear" w:color="auto" w:fill="FFFFFF"/>
          <w:lang w:val="uk-UA"/>
        </w:rPr>
        <w:t>єктів); реалізації спільних проектів, що передбачає координацію діяльності суб’єктів співробітництва та акумулювання ними на визначений період ресурсів з метою спільного здійснення відповідних заходів; утворення спільного органу управління для спільного ви</w:t>
      </w:r>
      <w:r w:rsidRPr="003F608F">
        <w:rPr>
          <w:rFonts w:ascii="Times New Roman" w:hAnsi="Times New Roman" w:cs="Times New Roman"/>
          <w:bCs/>
          <w:iCs/>
          <w:sz w:val="26"/>
          <w:szCs w:val="26"/>
          <w:shd w:val="clear" w:color="auto" w:fill="FFFFFF"/>
          <w:lang w:val="uk-UA"/>
        </w:rPr>
        <w:t>конання визначених законом повноважень; делегування одному із суб’єктів співробітництва іншими суб’єктами співробітництва виконання одного чи кількох завдань з передачею йому відповідних ресурсів тощо. Міжвідомчі взаємодії, комунікації між суспільними орга</w:t>
      </w:r>
      <w:r w:rsidRPr="003F608F">
        <w:rPr>
          <w:rFonts w:ascii="Times New Roman" w:hAnsi="Times New Roman" w:cs="Times New Roman"/>
          <w:bCs/>
          <w:iCs/>
          <w:sz w:val="26"/>
          <w:szCs w:val="26"/>
          <w:shd w:val="clear" w:color="auto" w:fill="FFFFFF"/>
          <w:lang w:val="uk-UA"/>
        </w:rPr>
        <w:t>нізаціями набирали оберти на початку війни, але тепер знов гальмуються, без вертикальних зв’язків з регіонами. Переваги і ризики такого партнерства не прописані і викликають занепокоєння та недовіру.</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Таке співробітництво сприяє інтеграції спроможностей об’</w:t>
      </w:r>
      <w:r w:rsidRPr="003F608F">
        <w:rPr>
          <w:rFonts w:ascii="Times New Roman" w:hAnsi="Times New Roman" w:cs="Times New Roman"/>
          <w:bCs/>
          <w:iCs/>
          <w:sz w:val="26"/>
          <w:szCs w:val="26"/>
          <w:shd w:val="clear" w:color="auto" w:fill="FFFFFF"/>
          <w:lang w:val="uk-UA"/>
        </w:rPr>
        <w:t xml:space="preserve">єднаних територіальних громад та створенню потенціалу стійкості. Зокрема, зацікавлені в такому співробітництві органи місцевого самоврядування різних об’єднаних територіальних громад можуть створювати об’єднані </w:t>
      </w:r>
      <w:r w:rsidRPr="003F608F">
        <w:rPr>
          <w:rFonts w:ascii="Times New Roman" w:hAnsi="Times New Roman" w:cs="Times New Roman"/>
          <w:bCs/>
          <w:iCs/>
          <w:sz w:val="26"/>
          <w:szCs w:val="26"/>
          <w:shd w:val="clear" w:color="auto" w:fill="FFFFFF"/>
          <w:lang w:val="uk-UA"/>
        </w:rPr>
        <w:lastRenderedPageBreak/>
        <w:t>центри безпеки громадян та розвивати їх інтег</w:t>
      </w:r>
      <w:r w:rsidRPr="003F608F">
        <w:rPr>
          <w:rFonts w:ascii="Times New Roman" w:hAnsi="Times New Roman" w:cs="Times New Roman"/>
          <w:bCs/>
          <w:iCs/>
          <w:sz w:val="26"/>
          <w:szCs w:val="26"/>
          <w:shd w:val="clear" w:color="auto" w:fill="FFFFFF"/>
          <w:lang w:val="uk-UA"/>
        </w:rPr>
        <w:t>ровані спроможності з метою забезпечення ефективності і доступності для населення відповідних публічних послуг (протипожежних та аварійно-рятувальних, екстреної медичної допомоги, захисту правопорядку та громадської безпеки) [2]. Однак, не в повному обсязі</w:t>
      </w:r>
      <w:r w:rsidRPr="003F608F">
        <w:rPr>
          <w:rFonts w:ascii="Times New Roman" w:hAnsi="Times New Roman" w:cs="Times New Roman"/>
          <w:bCs/>
          <w:iCs/>
          <w:sz w:val="26"/>
          <w:szCs w:val="26"/>
          <w:shd w:val="clear" w:color="auto" w:fill="FFFFFF"/>
          <w:lang w:val="uk-UA"/>
        </w:rPr>
        <w:t xml:space="preserve"> працює комплексний механізм виявлення, координації забезпечення планування і реагування на ризики і вразливості, а відновлення після кризове [10] та нарощування готовності до нових викликів вимагає подальшого вдосконалення.</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Створення робочих місць, є </w:t>
      </w:r>
      <w:r w:rsidRPr="003F608F">
        <w:rPr>
          <w:rFonts w:ascii="Times New Roman" w:hAnsi="Times New Roman" w:cs="Times New Roman"/>
          <w:bCs/>
          <w:iCs/>
          <w:sz w:val="26"/>
          <w:szCs w:val="26"/>
          <w:shd w:val="clear" w:color="auto" w:fill="FFFFFF"/>
          <w:lang w:val="uk-UA"/>
        </w:rPr>
        <w:t>однією з найважливіших стратегічних цілей розвитку територіальної громади. При цьому важливо забезпечити відповідність створюваних робочих місць професійним характеристикам і запитам тих членів місцевої громади, які їх потребують.</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Як зазначено у Кодексі [4</w:t>
      </w:r>
      <w:r w:rsidRPr="003F608F">
        <w:rPr>
          <w:rFonts w:ascii="Times New Roman" w:hAnsi="Times New Roman" w:cs="Times New Roman"/>
          <w:bCs/>
          <w:iCs/>
          <w:sz w:val="26"/>
          <w:szCs w:val="26"/>
          <w:shd w:val="clear" w:color="auto" w:fill="FFFFFF"/>
          <w:lang w:val="uk-UA"/>
        </w:rPr>
        <w:t>], підрозділи з питань цивільного захисту створюються у складі виконавчих органів міських, селищних і сільських рад, водночас [4] та інші нормативно-правові акти не встановлюють (рекомендують) критерії щодо визначення їх чисельності. Відсутність таких крит</w:t>
      </w:r>
      <w:r w:rsidRPr="003F608F">
        <w:rPr>
          <w:rFonts w:ascii="Times New Roman" w:hAnsi="Times New Roman" w:cs="Times New Roman"/>
          <w:bCs/>
          <w:iCs/>
          <w:sz w:val="26"/>
          <w:szCs w:val="26"/>
          <w:shd w:val="clear" w:color="auto" w:fill="FFFFFF"/>
          <w:lang w:val="uk-UA"/>
        </w:rPr>
        <w:t>еріїв, не визначення обсягу заходів з організації цивільного захисту на території територіальної громади, призначення у виконавчому органі місцевого самоврядування тільки однієї посадової особи з питань ЦЗ надалі впливають на ефективність забезпечення та п</w:t>
      </w:r>
      <w:r w:rsidRPr="003F608F">
        <w:rPr>
          <w:rFonts w:ascii="Times New Roman" w:hAnsi="Times New Roman" w:cs="Times New Roman"/>
          <w:bCs/>
          <w:iCs/>
          <w:sz w:val="26"/>
          <w:szCs w:val="26"/>
          <w:shd w:val="clear" w:color="auto" w:fill="FFFFFF"/>
          <w:lang w:val="uk-UA"/>
        </w:rPr>
        <w:t xml:space="preserve">роведення заходів ЦЗ на території територіальної громади. І в цьому контексті беззаперечно важливим є проведення досліджень зі встановлення чинників, критеріїв або підходів щодо </w:t>
      </w:r>
      <w:r w:rsidRPr="003F608F">
        <w:rPr>
          <w:rFonts w:ascii="Times New Roman" w:hAnsi="Times New Roman" w:cs="Times New Roman"/>
          <w:bCs/>
          <w:iCs/>
          <w:sz w:val="26"/>
          <w:szCs w:val="26"/>
          <w:shd w:val="clear" w:color="auto" w:fill="FFFFFF"/>
          <w:lang w:val="uk-UA"/>
        </w:rPr>
        <w:lastRenderedPageBreak/>
        <w:t>визначення структури підрозділу з питань ЦЗ виконавчого органу ОМС, його чисел</w:t>
      </w:r>
      <w:r w:rsidRPr="003F608F">
        <w:rPr>
          <w:rFonts w:ascii="Times New Roman" w:hAnsi="Times New Roman" w:cs="Times New Roman"/>
          <w:bCs/>
          <w:iCs/>
          <w:sz w:val="26"/>
          <w:szCs w:val="26"/>
          <w:shd w:val="clear" w:color="auto" w:fill="FFFFFF"/>
          <w:lang w:val="uk-UA"/>
        </w:rPr>
        <w:t>ьності для забезпечення виконання завдань за призначенням. Як показав військовий час не вистачає і соціально-психологічних працівників на всіх етапах роботи.</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На перший погляд децентралізація створює всі необхідні умови для формування спроможних адміністрат</w:t>
      </w:r>
      <w:r w:rsidRPr="003F608F">
        <w:rPr>
          <w:rFonts w:ascii="Times New Roman" w:hAnsi="Times New Roman" w:cs="Times New Roman"/>
          <w:bCs/>
          <w:iCs/>
          <w:sz w:val="26"/>
          <w:szCs w:val="26"/>
          <w:shd w:val="clear" w:color="auto" w:fill="FFFFFF"/>
          <w:lang w:val="uk-UA"/>
        </w:rPr>
        <w:t xml:space="preserve">ивно-територіальних одиниць. Але більш детальне дослідження дає змогу відзначити такі тенденції: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Першочерговою проблемою, що постає перед ТГ, є недостатній рівень кваліфікації кадрів. Це пов’язано з тим, що абсолютна більшість ТГ розташована та утворена в</w:t>
      </w:r>
      <w:r w:rsidRPr="003F608F">
        <w:rPr>
          <w:rFonts w:ascii="Times New Roman" w:hAnsi="Times New Roman" w:cs="Times New Roman"/>
          <w:bCs/>
          <w:iCs/>
          <w:sz w:val="26"/>
          <w:szCs w:val="26"/>
          <w:shd w:val="clear" w:color="auto" w:fill="FFFFFF"/>
          <w:lang w:val="uk-UA"/>
        </w:rPr>
        <w:t>инятково з населених пунктів, що знаходяться на сільських територіях, тоді як молоді та висококваліфіковані спеціалісти під час працевлаштування надають перевагу містам. Іншою проблемою, що спричиняє таку ситуацію, була жорстка централізація прийняття упра</w:t>
      </w:r>
      <w:r w:rsidRPr="003F608F">
        <w:rPr>
          <w:rFonts w:ascii="Times New Roman" w:hAnsi="Times New Roman" w:cs="Times New Roman"/>
          <w:bCs/>
          <w:iCs/>
          <w:sz w:val="26"/>
          <w:szCs w:val="26"/>
          <w:shd w:val="clear" w:color="auto" w:fill="FFFFFF"/>
          <w:lang w:val="uk-UA"/>
        </w:rPr>
        <w:t xml:space="preserve">влінських рішень, що, наприклад, не вимагала від спеціалістів досконалого знання законодавчих та нормативних документів.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Виходячи з відсутності достатньої кількості кваліфікованих управлінців та спеціалістів, постає інша, не менш глобальна проблема – нееф</w:t>
      </w:r>
      <w:r w:rsidRPr="003F608F">
        <w:rPr>
          <w:rFonts w:ascii="Times New Roman" w:hAnsi="Times New Roman" w:cs="Times New Roman"/>
          <w:bCs/>
          <w:iCs/>
          <w:sz w:val="26"/>
          <w:szCs w:val="26"/>
          <w:shd w:val="clear" w:color="auto" w:fill="FFFFFF"/>
          <w:lang w:val="uk-UA"/>
        </w:rPr>
        <w:t>ективне використання фінансових ресурсів.</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Ще одна досить серйозна та складна у вирішенні проблема, пов’язана з фінансовими ресурсами ТГ, – це відсутність механізму розмежування бюджетів у зв’язку з формуванням ТГ. Відповідно до чинного законодавства сьогод</w:t>
      </w:r>
      <w:r w:rsidRPr="003F608F">
        <w:rPr>
          <w:rFonts w:ascii="Times New Roman" w:hAnsi="Times New Roman" w:cs="Times New Roman"/>
          <w:bCs/>
          <w:iCs/>
          <w:sz w:val="26"/>
          <w:szCs w:val="26"/>
          <w:shd w:val="clear" w:color="auto" w:fill="FFFFFF"/>
          <w:lang w:val="uk-UA"/>
        </w:rPr>
        <w:t>ні відсутній механізм врегулювання питань перерозподілу районного бюджету у зв’язку з формуванням на його території ТГ.</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lastRenderedPageBreak/>
        <w:t xml:space="preserve">Крім того, може виникати проблема перерозподілу офіційних трансфертів. Зростання владних повноважень, покладених на ОМС, неодмінно веде </w:t>
      </w:r>
      <w:r w:rsidRPr="003F608F">
        <w:rPr>
          <w:rFonts w:ascii="Times New Roman" w:hAnsi="Times New Roman" w:cs="Times New Roman"/>
          <w:bCs/>
          <w:iCs/>
          <w:sz w:val="26"/>
          <w:szCs w:val="26"/>
          <w:shd w:val="clear" w:color="auto" w:fill="FFFFFF"/>
          <w:lang w:val="uk-UA"/>
        </w:rPr>
        <w:t>до збільшення відповідальності за прийняття управлінських рішень, що стає досить проблематичним. Це пов’язано із розглянутою вище проблемою – відсутністю достатньої кількості кваліфікованих кадрів.</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Фінансова децентралізація хоча й значно розширила повноваж</w:t>
      </w:r>
      <w:r w:rsidRPr="003F608F">
        <w:rPr>
          <w:rFonts w:ascii="Times New Roman" w:hAnsi="Times New Roman" w:cs="Times New Roman"/>
          <w:bCs/>
          <w:iCs/>
          <w:sz w:val="26"/>
          <w:szCs w:val="26"/>
          <w:shd w:val="clear" w:color="auto" w:fill="FFFFFF"/>
          <w:lang w:val="uk-UA"/>
        </w:rPr>
        <w:t>ення органів місцевого самоврядування, провівши розмежування податків, але створила іншу проблему. Так, наприклад, більшість підприємців вбачають вигоду реєстрації юридичних адрес своїх підприємств у великих містах, що автоматично позбавляє маленькі населе</w:t>
      </w:r>
      <w:r w:rsidRPr="003F608F">
        <w:rPr>
          <w:rFonts w:ascii="Times New Roman" w:hAnsi="Times New Roman" w:cs="Times New Roman"/>
          <w:bCs/>
          <w:iCs/>
          <w:sz w:val="26"/>
          <w:szCs w:val="26"/>
          <w:shd w:val="clear" w:color="auto" w:fill="FFFFFF"/>
          <w:lang w:val="uk-UA"/>
        </w:rPr>
        <w:t xml:space="preserve">ні пункти значної частини власних доходів, оскільки, відповідно до чинного законодавства, податки справляються за місцем їх юридичної реєстрації.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Медична, освітня, безпекова реформи, що є частиною децентралізаційного комплексу, спрямовані на оптимізацію і</w:t>
      </w:r>
      <w:r w:rsidRPr="003F608F">
        <w:rPr>
          <w:rFonts w:ascii="Times New Roman" w:hAnsi="Times New Roman" w:cs="Times New Roman"/>
          <w:bCs/>
          <w:iCs/>
          <w:sz w:val="26"/>
          <w:szCs w:val="26"/>
          <w:shd w:val="clear" w:color="auto" w:fill="FFFFFF"/>
          <w:lang w:val="uk-UA"/>
        </w:rPr>
        <w:t>снуючих закладів та створення нових структур, що потребує додаткового фінансування за рахунок місцевих бюджетів.</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7B3024">
        <w:rPr>
          <w:rFonts w:ascii="Times New Roman" w:hAnsi="Times New Roman" w:cs="Times New Roman"/>
          <w:b/>
          <w:iCs/>
          <w:sz w:val="26"/>
          <w:szCs w:val="26"/>
          <w:shd w:val="clear" w:color="auto" w:fill="FFFFFF"/>
          <w:lang w:val="uk-UA"/>
        </w:rPr>
        <w:t>Таким чином,</w:t>
      </w:r>
      <w:r w:rsidRPr="003F608F">
        <w:rPr>
          <w:rFonts w:ascii="Times New Roman" w:hAnsi="Times New Roman" w:cs="Times New Roman"/>
          <w:bCs/>
          <w:iCs/>
          <w:sz w:val="26"/>
          <w:szCs w:val="26"/>
          <w:shd w:val="clear" w:color="auto" w:fill="FFFFFF"/>
          <w:lang w:val="uk-UA"/>
        </w:rPr>
        <w:t xml:space="preserve"> досліджені проблеми дають змогу запропонувати такі шляхи їх вирішення: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1. Формування чіткого комплексу заходів, спрямованих на ін</w:t>
      </w:r>
      <w:r w:rsidRPr="003F608F">
        <w:rPr>
          <w:rFonts w:ascii="Times New Roman" w:hAnsi="Times New Roman" w:cs="Times New Roman"/>
          <w:bCs/>
          <w:iCs/>
          <w:sz w:val="26"/>
          <w:szCs w:val="26"/>
          <w:shd w:val="clear" w:color="auto" w:fill="FFFFFF"/>
          <w:lang w:val="uk-UA"/>
        </w:rPr>
        <w:t xml:space="preserve">форматизацію всіх аспектів децентралізаційного процесу.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2. Розроблення загальнодержавної стратегії формування агломерацій задля розширення спектру об’єднаних територіальних громад, що формуються з міст обласного значення та сільських населених </w:t>
      </w:r>
      <w:r w:rsidRPr="003F608F">
        <w:rPr>
          <w:rFonts w:ascii="Times New Roman" w:hAnsi="Times New Roman" w:cs="Times New Roman"/>
          <w:bCs/>
          <w:iCs/>
          <w:sz w:val="26"/>
          <w:szCs w:val="26"/>
          <w:shd w:val="clear" w:color="auto" w:fill="FFFFFF"/>
          <w:lang w:val="uk-UA"/>
        </w:rPr>
        <w:lastRenderedPageBreak/>
        <w:t xml:space="preserve">пунктів.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3</w:t>
      </w:r>
      <w:r w:rsidRPr="003F608F">
        <w:rPr>
          <w:rFonts w:ascii="Times New Roman" w:hAnsi="Times New Roman" w:cs="Times New Roman"/>
          <w:bCs/>
          <w:iCs/>
          <w:sz w:val="26"/>
          <w:szCs w:val="26"/>
          <w:shd w:val="clear" w:color="auto" w:fill="FFFFFF"/>
          <w:lang w:val="uk-UA"/>
        </w:rPr>
        <w:t>. Забезпечення та формування кадрової політики на загальнодержавному рівні, спрямованої на підготовку висококваліфікованих управлінців і фахівців та їх резерву безпосередньо для роботи в об’єднаних громадах, що включають сільські території.</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4. Розроблення </w:t>
      </w:r>
      <w:r w:rsidRPr="003F608F">
        <w:rPr>
          <w:rFonts w:ascii="Times New Roman" w:hAnsi="Times New Roman" w:cs="Times New Roman"/>
          <w:bCs/>
          <w:iCs/>
          <w:sz w:val="26"/>
          <w:szCs w:val="26"/>
          <w:shd w:val="clear" w:color="auto" w:fill="FFFFFF"/>
          <w:lang w:val="uk-UA"/>
        </w:rPr>
        <w:t xml:space="preserve">заходів, спрямованих на вибудову нової методології прийняття управлінських рішень, на ефективне використання фінансових ресурсів, виходячи із стратегічного бачення майбутніх вигід.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5. Організація соціально-психологічного супроводу населення стало нагально</w:t>
      </w:r>
      <w:r w:rsidRPr="003F608F">
        <w:rPr>
          <w:rFonts w:ascii="Times New Roman" w:hAnsi="Times New Roman" w:cs="Times New Roman"/>
          <w:bCs/>
          <w:iCs/>
          <w:sz w:val="26"/>
          <w:szCs w:val="26"/>
          <w:shd w:val="clear" w:color="auto" w:fill="FFFFFF"/>
          <w:lang w:val="uk-UA"/>
        </w:rPr>
        <w:t>ю складовою часткою при вирішення питань у громадах під час військових дій і у подальшому і у відбудовчий період також.</w:t>
      </w:r>
    </w:p>
    <w:p w:rsidR="003F608F" w:rsidRPr="003F608F" w:rsidRDefault="003F608F"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p>
    <w:p w:rsidR="003F608F" w:rsidRPr="007B3024" w:rsidRDefault="0018610B" w:rsidP="003F608F">
      <w:pPr>
        <w:widowControl w:val="0"/>
        <w:spacing w:after="0" w:line="240" w:lineRule="auto"/>
        <w:ind w:firstLine="567"/>
        <w:jc w:val="both"/>
        <w:rPr>
          <w:rFonts w:ascii="Times New Roman" w:hAnsi="Times New Roman" w:cs="Times New Roman"/>
          <w:b/>
          <w:iCs/>
          <w:sz w:val="26"/>
          <w:szCs w:val="26"/>
          <w:shd w:val="clear" w:color="auto" w:fill="FFFFFF"/>
          <w:lang w:val="uk-UA"/>
        </w:rPr>
      </w:pPr>
      <w:r w:rsidRPr="007B3024">
        <w:rPr>
          <w:rFonts w:ascii="Times New Roman" w:hAnsi="Times New Roman" w:cs="Times New Roman"/>
          <w:b/>
          <w:iCs/>
          <w:sz w:val="26"/>
          <w:szCs w:val="26"/>
          <w:shd w:val="clear" w:color="auto" w:fill="FFFFFF"/>
          <w:lang w:val="uk-UA"/>
        </w:rPr>
        <w:t>Література</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1. Бойко О. Існуючі форми локальної демократії та механізми їх правового регулювання. - К., Центр політико-правових реформ, </w:t>
      </w:r>
      <w:r w:rsidRPr="003F608F">
        <w:rPr>
          <w:rFonts w:ascii="Times New Roman" w:hAnsi="Times New Roman" w:cs="Times New Roman"/>
          <w:bCs/>
          <w:iCs/>
          <w:sz w:val="26"/>
          <w:szCs w:val="26"/>
          <w:shd w:val="clear" w:color="auto" w:fill="FFFFFF"/>
          <w:lang w:val="uk-UA"/>
        </w:rPr>
        <w:t>2023. - 135 с. [електронне видання]. URL: https://decentralization.gov.ua/uploads/library/file/867/43740.pdf</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2. Григоренко Н. В. Моніторинг та оцінка результативності надання державних послуг у сфері цивільного / Н. В. Григоренко // Інвестиції: практика та</w:t>
      </w:r>
      <w:r w:rsidRPr="003F608F">
        <w:rPr>
          <w:rFonts w:ascii="Times New Roman" w:hAnsi="Times New Roman" w:cs="Times New Roman"/>
          <w:bCs/>
          <w:iCs/>
          <w:sz w:val="26"/>
          <w:szCs w:val="26"/>
          <w:shd w:val="clear" w:color="auto" w:fill="FFFFFF"/>
          <w:lang w:val="uk-UA"/>
        </w:rPr>
        <w:t xml:space="preserve"> досвід: – К. : ОВ «ДКС Центр», 2015. – 21. – С. 118–122. URL: http://www.investplan.com.ua/pdf/21_2015/26.pdf</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3. Європейська хартія місцевого самоврядування: Хартія Міжнародний документ від 15 жовтня 1985 р. Офіційний веб-сайт Верховної Ради України. URL:</w:t>
      </w:r>
      <w:r w:rsidRPr="003F608F">
        <w:rPr>
          <w:rFonts w:ascii="Times New Roman" w:hAnsi="Times New Roman" w:cs="Times New Roman"/>
          <w:bCs/>
          <w:iCs/>
          <w:sz w:val="26"/>
          <w:szCs w:val="26"/>
          <w:shd w:val="clear" w:color="auto" w:fill="FFFFFF"/>
          <w:lang w:val="uk-UA"/>
        </w:rPr>
        <w:t xml:space="preserve"> https://zakon.rada.gov.ua/laws/show/994_036#Text (дата звернення: </w:t>
      </w:r>
      <w:r w:rsidRPr="003F608F">
        <w:rPr>
          <w:rFonts w:ascii="Times New Roman" w:hAnsi="Times New Roman" w:cs="Times New Roman"/>
          <w:bCs/>
          <w:iCs/>
          <w:sz w:val="26"/>
          <w:szCs w:val="26"/>
          <w:shd w:val="clear" w:color="auto" w:fill="FFFFFF"/>
          <w:lang w:val="uk-UA"/>
        </w:rPr>
        <w:lastRenderedPageBreak/>
        <w:t>01.10.2023)</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4. Кодекс цивільного захисту України: Кодекс від 02.10.2012 № 5403-VI. Офіційний веб-сайт Верховної Ради України. URL: https://zakon.rada.gov.ua/laws/show/5403-17 (дата зверненн</w:t>
      </w:r>
      <w:r w:rsidRPr="003F608F">
        <w:rPr>
          <w:rFonts w:ascii="Times New Roman" w:hAnsi="Times New Roman" w:cs="Times New Roman"/>
          <w:bCs/>
          <w:iCs/>
          <w:sz w:val="26"/>
          <w:szCs w:val="26"/>
          <w:shd w:val="clear" w:color="auto" w:fill="FFFFFF"/>
          <w:lang w:val="uk-UA"/>
        </w:rPr>
        <w:t>я: 01.10.2023).</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5. Михайлов В., Ковровський Ю., Волянський П. Розвиток цивільного захисту в процесі реформування місцевого самоврядування та територіальної організації влади в Україні. Науковий вісник Національного гірничого університету. 2018. No 4. С. 11</w:t>
      </w:r>
      <w:r w:rsidRPr="003F608F">
        <w:rPr>
          <w:rFonts w:ascii="Times New Roman" w:hAnsi="Times New Roman" w:cs="Times New Roman"/>
          <w:bCs/>
          <w:iCs/>
          <w:sz w:val="26"/>
          <w:szCs w:val="26"/>
          <w:shd w:val="clear" w:color="auto" w:fill="FFFFFF"/>
          <w:lang w:val="uk-UA"/>
        </w:rPr>
        <w:t xml:space="preserve">5–121 </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6. Морозюк Н. В. Удосконалення організаційно-функціональної складової системи управління сільських територій в умовах сучасних інституційних змін. Економічний вісник університету. 2015. No 27/1. С. 118–123.</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7. Про рішення Ради національної безпеки і</w:t>
      </w:r>
      <w:r w:rsidRPr="003F608F">
        <w:rPr>
          <w:rFonts w:ascii="Times New Roman" w:hAnsi="Times New Roman" w:cs="Times New Roman"/>
          <w:bCs/>
          <w:iCs/>
          <w:sz w:val="26"/>
          <w:szCs w:val="26"/>
          <w:shd w:val="clear" w:color="auto" w:fill="FFFFFF"/>
          <w:lang w:val="uk-UA"/>
        </w:rPr>
        <w:t xml:space="preserve"> оборони України від 14 вересня 2020 року «Про стратегію національної безпеки України»: Указ Президента України </w:t>
      </w:r>
      <w:r w:rsidRPr="003F608F">
        <w:rPr>
          <w:rFonts w:ascii="Times New Roman" w:hAnsi="Times New Roman" w:cs="Times New Roman"/>
          <w:bCs/>
          <w:iCs/>
          <w:sz w:val="26"/>
          <w:szCs w:val="26"/>
          <w:shd w:val="clear" w:color="auto" w:fill="FFFFFF"/>
          <w:lang w:val="uk-UA"/>
        </w:rPr>
        <w:lastRenderedPageBreak/>
        <w:t>від 14.09.2020 р. № 392. URL: https://zakon.rada.gov.ua/laws/show/392/2020#n12 (дата звернення: 01.10.2023).</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8. Рогуля А. О. Роль органів місцев</w:t>
      </w:r>
      <w:r w:rsidRPr="003F608F">
        <w:rPr>
          <w:rFonts w:ascii="Times New Roman" w:hAnsi="Times New Roman" w:cs="Times New Roman"/>
          <w:bCs/>
          <w:iCs/>
          <w:sz w:val="26"/>
          <w:szCs w:val="26"/>
          <w:shd w:val="clear" w:color="auto" w:fill="FFFFFF"/>
          <w:lang w:val="uk-UA"/>
        </w:rPr>
        <w:t>ого</w:t>
      </w:r>
      <w:r w:rsidR="00697A0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самоврядування</w:t>
      </w:r>
      <w:r w:rsidR="00697A0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в</w:t>
      </w:r>
      <w:r w:rsidR="00697A0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забезпе</w:t>
      </w:r>
      <w:r w:rsidR="00697A0E">
        <w:rPr>
          <w:rFonts w:ascii="Times New Roman" w:hAnsi="Times New Roman" w:cs="Times New Roman"/>
          <w:bCs/>
          <w:iCs/>
          <w:sz w:val="26"/>
          <w:szCs w:val="26"/>
          <w:shd w:val="clear" w:color="auto" w:fill="FFFFFF"/>
          <w:lang w:val="uk-UA"/>
        </w:rPr>
        <w:t>-</w:t>
      </w:r>
      <w:r w:rsidRPr="003F608F">
        <w:rPr>
          <w:rFonts w:ascii="Times New Roman" w:hAnsi="Times New Roman" w:cs="Times New Roman"/>
          <w:bCs/>
          <w:iCs/>
          <w:sz w:val="26"/>
          <w:szCs w:val="26"/>
          <w:shd w:val="clear" w:color="auto" w:fill="FFFFFF"/>
          <w:lang w:val="uk-UA"/>
        </w:rPr>
        <w:t>ченні</w:t>
      </w:r>
      <w:r w:rsidR="00697A0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безпеки</w:t>
      </w:r>
      <w:r w:rsidR="00697A0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життєдіяльності</w:t>
      </w:r>
      <w:r w:rsidR="00697A0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терито</w:t>
      </w:r>
      <w:r w:rsidR="00697A0E">
        <w:rPr>
          <w:rFonts w:ascii="Times New Roman" w:hAnsi="Times New Roman" w:cs="Times New Roman"/>
          <w:bCs/>
          <w:iCs/>
          <w:sz w:val="26"/>
          <w:szCs w:val="26"/>
          <w:shd w:val="clear" w:color="auto" w:fill="FFFFFF"/>
          <w:lang w:val="uk-UA"/>
        </w:rPr>
        <w:t>-</w:t>
      </w:r>
      <w:r w:rsidRPr="003F608F">
        <w:rPr>
          <w:rFonts w:ascii="Times New Roman" w:hAnsi="Times New Roman" w:cs="Times New Roman"/>
          <w:bCs/>
          <w:iCs/>
          <w:sz w:val="26"/>
          <w:szCs w:val="26"/>
          <w:shd w:val="clear" w:color="auto" w:fill="FFFFFF"/>
          <w:lang w:val="uk-UA"/>
        </w:rPr>
        <w:t>ріальних громад. Інвестиції : практика та досвід. 2017. № 2.</w:t>
      </w:r>
      <w:r w:rsidR="00697A0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С.</w:t>
      </w:r>
      <w:r w:rsidR="00697A0E">
        <w:rPr>
          <w:rFonts w:ascii="Times New Roman" w:hAnsi="Times New Roman" w:cs="Times New Roman"/>
          <w:bCs/>
          <w:iCs/>
          <w:sz w:val="26"/>
          <w:szCs w:val="26"/>
          <w:shd w:val="clear" w:color="auto" w:fill="FFFFFF"/>
          <w:lang w:val="uk-UA"/>
        </w:rPr>
        <w:t> </w:t>
      </w:r>
      <w:r w:rsidRPr="003F608F">
        <w:rPr>
          <w:rFonts w:ascii="Times New Roman" w:hAnsi="Times New Roman" w:cs="Times New Roman"/>
          <w:bCs/>
          <w:iCs/>
          <w:sz w:val="26"/>
          <w:szCs w:val="26"/>
          <w:shd w:val="clear" w:color="auto" w:fill="FFFFFF"/>
          <w:lang w:val="uk-UA"/>
        </w:rPr>
        <w:t>99–102.</w:t>
      </w:r>
    </w:p>
    <w:p w:rsidR="003F608F" w:rsidRPr="003F608F" w:rsidRDefault="0018610B" w:rsidP="003F608F">
      <w:pPr>
        <w:widowControl w:val="0"/>
        <w:spacing w:after="0" w:line="240" w:lineRule="auto"/>
        <w:ind w:firstLine="567"/>
        <w:jc w:val="both"/>
        <w:rPr>
          <w:rFonts w:ascii="Times New Roman" w:hAnsi="Times New Roman" w:cs="Times New Roman"/>
          <w:bCs/>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9. Onishchenko, N., Perelygina, L., Nazarov, O., Karikov, S., Riabinina, O., &amp;</w:t>
      </w:r>
      <w:r w:rsidRPr="003F608F">
        <w:rPr>
          <w:rFonts w:ascii="Times New Roman" w:hAnsi="Times New Roman" w:cs="Times New Roman"/>
          <w:bCs/>
          <w:iCs/>
          <w:sz w:val="26"/>
          <w:szCs w:val="26"/>
          <w:shd w:val="clear" w:color="auto" w:fill="FFFFFF"/>
          <w:lang w:val="uk-UA"/>
        </w:rPr>
        <w:t xml:space="preserve"> Gontarenko, L. (2023). Psychosocial support in the process of social rehabilitation: prospects for recovery and reintegration. Revista De Gestão E Secretariado (Management and Administrative Professional Review), 14(10), 17050–17070. https://doi.org/10.77</w:t>
      </w:r>
      <w:r w:rsidRPr="003F608F">
        <w:rPr>
          <w:rFonts w:ascii="Times New Roman" w:hAnsi="Times New Roman" w:cs="Times New Roman"/>
          <w:bCs/>
          <w:iCs/>
          <w:sz w:val="26"/>
          <w:szCs w:val="26"/>
          <w:shd w:val="clear" w:color="auto" w:fill="FFFFFF"/>
          <w:lang w:val="uk-UA"/>
        </w:rPr>
        <w:t xml:space="preserve">69/gesec.v14i10.2879 </w:t>
      </w:r>
    </w:p>
    <w:p w:rsidR="003F608F" w:rsidRPr="003F608F" w:rsidRDefault="0018610B" w:rsidP="003F608F">
      <w:pPr>
        <w:widowControl w:val="0"/>
        <w:spacing w:after="0" w:line="240" w:lineRule="auto"/>
        <w:ind w:firstLine="567"/>
        <w:jc w:val="both"/>
        <w:rPr>
          <w:rFonts w:ascii="Times New Roman" w:hAnsi="Times New Roman" w:cs="Times New Roman"/>
          <w:b/>
          <w:iCs/>
          <w:sz w:val="26"/>
          <w:szCs w:val="26"/>
          <w:shd w:val="clear" w:color="auto" w:fill="FFFFFF"/>
          <w:lang w:val="uk-UA"/>
        </w:rPr>
      </w:pPr>
      <w:r w:rsidRPr="003F608F">
        <w:rPr>
          <w:rFonts w:ascii="Times New Roman" w:hAnsi="Times New Roman" w:cs="Times New Roman"/>
          <w:bCs/>
          <w:iCs/>
          <w:sz w:val="26"/>
          <w:szCs w:val="26"/>
          <w:shd w:val="clear" w:color="auto" w:fill="FFFFFF"/>
          <w:lang w:val="uk-UA"/>
        </w:rPr>
        <w:t xml:space="preserve">10. Fjäder Christian. The nation-state, national security and resilience in the age of globalisation. Resilience. 2014. 2:2. Рр. 114–129. URL: https://doi.org/10.1080/216932 93.2014.914771 </w:t>
      </w:r>
    </w:p>
    <w:p w:rsidR="00EE52D4" w:rsidRPr="00E84DE9" w:rsidRDefault="00EE52D4" w:rsidP="00EE52D4">
      <w:pPr>
        <w:widowControl w:val="0"/>
        <w:spacing w:after="0" w:line="240" w:lineRule="auto"/>
        <w:jc w:val="both"/>
        <w:rPr>
          <w:rFonts w:ascii="Times New Roman" w:hAnsi="Times New Roman" w:cs="Times New Roman"/>
          <w:bCs/>
          <w:sz w:val="26"/>
          <w:szCs w:val="26"/>
          <w:shd w:val="clear" w:color="auto" w:fill="FFFFFF"/>
          <w:lang w:val="uk-UA"/>
        </w:rPr>
        <w:sectPr w:rsidR="00EE52D4" w:rsidRPr="00E84DE9" w:rsidSect="002C6AE7">
          <w:type w:val="continuous"/>
          <w:pgSz w:w="11906" w:h="16838"/>
          <w:pgMar w:top="1247" w:right="1247" w:bottom="1247" w:left="1474" w:header="850" w:footer="850" w:gutter="0"/>
          <w:cols w:num="2" w:space="567"/>
          <w:docGrid w:linePitch="360"/>
        </w:sectPr>
      </w:pPr>
    </w:p>
    <w:p w:rsidR="007C500F" w:rsidRDefault="007C500F" w:rsidP="00EE52D4">
      <w:pPr>
        <w:widowControl w:val="0"/>
        <w:spacing w:after="0" w:line="240" w:lineRule="auto"/>
        <w:ind w:firstLine="567"/>
        <w:jc w:val="center"/>
        <w:rPr>
          <w:rFonts w:ascii="Times New Roman" w:hAnsi="Times New Roman" w:cs="Times New Roman"/>
          <w:b/>
          <w:i/>
          <w:iCs/>
          <w:sz w:val="24"/>
          <w:szCs w:val="24"/>
          <w:shd w:val="clear" w:color="auto" w:fill="FFFFFF"/>
          <w:lang w:val="uk-UA"/>
        </w:rPr>
      </w:pPr>
    </w:p>
    <w:p w:rsidR="007B3024" w:rsidRDefault="007B3024" w:rsidP="00EE52D4">
      <w:pPr>
        <w:widowControl w:val="0"/>
        <w:spacing w:after="0" w:line="240" w:lineRule="auto"/>
        <w:ind w:firstLine="567"/>
        <w:jc w:val="center"/>
        <w:rPr>
          <w:rFonts w:ascii="Times New Roman" w:hAnsi="Times New Roman" w:cs="Times New Roman"/>
          <w:b/>
          <w:i/>
          <w:iCs/>
          <w:sz w:val="24"/>
          <w:szCs w:val="24"/>
          <w:shd w:val="clear" w:color="auto" w:fill="FFFFFF"/>
          <w:lang w:val="uk-UA"/>
        </w:rPr>
      </w:pPr>
    </w:p>
    <w:p w:rsidR="00D7791E" w:rsidRDefault="0018610B" w:rsidP="007B3024">
      <w:pPr>
        <w:widowControl w:val="0"/>
        <w:spacing w:after="0" w:line="240" w:lineRule="auto"/>
        <w:ind w:firstLine="567"/>
        <w:jc w:val="center"/>
        <w:rPr>
          <w:rFonts w:ascii="Times New Roman" w:hAnsi="Times New Roman" w:cs="Times New Roman"/>
          <w:bCs/>
          <w:i/>
          <w:iCs/>
          <w:sz w:val="24"/>
          <w:szCs w:val="24"/>
          <w:shd w:val="clear" w:color="auto" w:fill="FFFFFF"/>
          <w:lang w:val="en-US"/>
        </w:rPr>
      </w:pPr>
      <w:r>
        <w:rPr>
          <w:rFonts w:ascii="Times New Roman" w:hAnsi="Times New Roman" w:cs="Times New Roman"/>
          <w:b/>
          <w:i/>
          <w:iCs/>
          <w:sz w:val="24"/>
          <w:szCs w:val="24"/>
          <w:shd w:val="clear" w:color="auto" w:fill="FFFFFF"/>
          <w:lang w:val="en-US"/>
        </w:rPr>
        <w:t xml:space="preserve">N. </w:t>
      </w:r>
      <w:r w:rsidRPr="007B3024">
        <w:rPr>
          <w:rFonts w:ascii="Times New Roman" w:hAnsi="Times New Roman" w:cs="Times New Roman"/>
          <w:b/>
          <w:i/>
          <w:iCs/>
          <w:sz w:val="24"/>
          <w:szCs w:val="24"/>
          <w:shd w:val="clear" w:color="auto" w:fill="FFFFFF"/>
          <w:lang w:val="uk-UA"/>
        </w:rPr>
        <w:t>Grygorenko</w:t>
      </w:r>
      <w:r w:rsidRPr="00D7791E">
        <w:rPr>
          <w:rFonts w:ascii="Times New Roman" w:hAnsi="Times New Roman" w:cs="Times New Roman"/>
          <w:bCs/>
          <w:i/>
          <w:iCs/>
          <w:sz w:val="24"/>
          <w:szCs w:val="24"/>
          <w:shd w:val="clear" w:color="auto" w:fill="FFFFFF"/>
          <w:lang w:val="en-US"/>
        </w:rPr>
        <w:t xml:space="preserve">, </w:t>
      </w:r>
      <w:r w:rsidRPr="00D7791E">
        <w:rPr>
          <w:rFonts w:ascii="Times New Roman" w:hAnsi="Times New Roman" w:cs="Times New Roman"/>
          <w:bCs/>
          <w:i/>
          <w:iCs/>
          <w:sz w:val="24"/>
          <w:szCs w:val="24"/>
          <w:shd w:val="clear" w:color="auto" w:fill="FFFFFF"/>
          <w:lang w:val="uk-UA"/>
        </w:rPr>
        <w:t>PhD (public administration)</w:t>
      </w:r>
      <w:r w:rsidRPr="00CB6B0F">
        <w:rPr>
          <w:bCs/>
          <w:lang w:val="en-US"/>
        </w:rPr>
        <w:t xml:space="preserve"> </w:t>
      </w:r>
      <w:r w:rsidRPr="00D7791E">
        <w:rPr>
          <w:rFonts w:ascii="Times New Roman" w:hAnsi="Times New Roman" w:cs="Times New Roman"/>
          <w:bCs/>
          <w:i/>
          <w:iCs/>
          <w:sz w:val="24"/>
          <w:szCs w:val="24"/>
          <w:shd w:val="clear" w:color="auto" w:fill="FFFFFF"/>
          <w:lang w:val="uk-UA"/>
        </w:rPr>
        <w:t>Associate professor</w:t>
      </w:r>
      <w:r w:rsidRPr="00D7791E">
        <w:rPr>
          <w:rFonts w:ascii="Times New Roman" w:hAnsi="Times New Roman" w:cs="Times New Roman"/>
          <w:bCs/>
          <w:i/>
          <w:iCs/>
          <w:sz w:val="24"/>
          <w:szCs w:val="24"/>
          <w:shd w:val="clear" w:color="auto" w:fill="FFFFFF"/>
          <w:lang w:val="en-US"/>
        </w:rPr>
        <w:t xml:space="preserve">, </w:t>
      </w:r>
    </w:p>
    <w:p w:rsidR="00D7791E" w:rsidRDefault="0018610B" w:rsidP="007B3024">
      <w:pPr>
        <w:widowControl w:val="0"/>
        <w:spacing w:after="0" w:line="240" w:lineRule="auto"/>
        <w:ind w:firstLine="567"/>
        <w:jc w:val="center"/>
        <w:rPr>
          <w:rFonts w:ascii="Times New Roman" w:hAnsi="Times New Roman" w:cs="Times New Roman"/>
          <w:bCs/>
          <w:i/>
          <w:iCs/>
          <w:sz w:val="24"/>
          <w:szCs w:val="24"/>
          <w:shd w:val="clear" w:color="auto" w:fill="FFFFFF"/>
          <w:lang w:val="en-US"/>
        </w:rPr>
      </w:pPr>
      <w:r w:rsidRPr="00D7791E">
        <w:rPr>
          <w:rFonts w:ascii="Times New Roman" w:hAnsi="Times New Roman" w:cs="Times New Roman"/>
          <w:bCs/>
          <w:i/>
          <w:iCs/>
          <w:sz w:val="24"/>
          <w:szCs w:val="24"/>
          <w:shd w:val="clear" w:color="auto" w:fill="FFFFFF"/>
          <w:lang w:val="en-US"/>
        </w:rPr>
        <w:t xml:space="preserve">Associate Professor of the Department of Management and Organization of </w:t>
      </w:r>
    </w:p>
    <w:p w:rsidR="007B3024" w:rsidRPr="00D7791E" w:rsidRDefault="0018610B" w:rsidP="007B3024">
      <w:pPr>
        <w:widowControl w:val="0"/>
        <w:spacing w:after="0" w:line="240" w:lineRule="auto"/>
        <w:ind w:firstLine="567"/>
        <w:jc w:val="center"/>
        <w:rPr>
          <w:rFonts w:ascii="Times New Roman" w:hAnsi="Times New Roman" w:cs="Times New Roman"/>
          <w:b/>
          <w:i/>
          <w:iCs/>
          <w:sz w:val="24"/>
          <w:szCs w:val="24"/>
          <w:shd w:val="clear" w:color="auto" w:fill="FFFFFF"/>
          <w:lang w:val="en-US"/>
        </w:rPr>
      </w:pPr>
      <w:r w:rsidRPr="00D7791E">
        <w:rPr>
          <w:rFonts w:ascii="Times New Roman" w:hAnsi="Times New Roman" w:cs="Times New Roman"/>
          <w:bCs/>
          <w:i/>
          <w:iCs/>
          <w:sz w:val="24"/>
          <w:szCs w:val="24"/>
          <w:shd w:val="clear" w:color="auto" w:fill="FFFFFF"/>
          <w:lang w:val="en-US"/>
        </w:rPr>
        <w:t>Civil Defence in the field of civil protection</w:t>
      </w:r>
    </w:p>
    <w:p w:rsidR="007B3024" w:rsidRPr="00D7791E" w:rsidRDefault="0018610B" w:rsidP="00D7791E">
      <w:pPr>
        <w:widowControl w:val="0"/>
        <w:spacing w:after="0" w:line="240" w:lineRule="auto"/>
        <w:ind w:firstLine="567"/>
        <w:jc w:val="center"/>
        <w:rPr>
          <w:rFonts w:ascii="Times New Roman" w:hAnsi="Times New Roman" w:cs="Times New Roman"/>
          <w:bCs/>
          <w:i/>
          <w:iCs/>
          <w:sz w:val="24"/>
          <w:szCs w:val="24"/>
          <w:shd w:val="clear" w:color="auto" w:fill="FFFFFF"/>
          <w:lang w:val="uk-UA"/>
        </w:rPr>
      </w:pPr>
      <w:r>
        <w:rPr>
          <w:rFonts w:ascii="Times New Roman" w:hAnsi="Times New Roman" w:cs="Times New Roman"/>
          <w:b/>
          <w:i/>
          <w:iCs/>
          <w:sz w:val="24"/>
          <w:szCs w:val="24"/>
          <w:shd w:val="clear" w:color="auto" w:fill="FFFFFF"/>
          <w:lang w:val="en-US"/>
        </w:rPr>
        <w:t xml:space="preserve">L. </w:t>
      </w:r>
      <w:r w:rsidRPr="007B3024">
        <w:rPr>
          <w:rFonts w:ascii="Times New Roman" w:hAnsi="Times New Roman" w:cs="Times New Roman"/>
          <w:b/>
          <w:i/>
          <w:iCs/>
          <w:sz w:val="24"/>
          <w:szCs w:val="24"/>
          <w:shd w:val="clear" w:color="auto" w:fill="FFFFFF"/>
          <w:lang w:val="uk-UA"/>
        </w:rPr>
        <w:t>Gontarenko</w:t>
      </w:r>
      <w:r w:rsidRPr="00D7791E">
        <w:rPr>
          <w:rFonts w:ascii="Times New Roman" w:hAnsi="Times New Roman" w:cs="Times New Roman"/>
          <w:bCs/>
          <w:i/>
          <w:iCs/>
          <w:sz w:val="24"/>
          <w:szCs w:val="24"/>
          <w:shd w:val="clear" w:color="auto" w:fill="FFFFFF"/>
          <w:lang w:val="en-US"/>
        </w:rPr>
        <w:t xml:space="preserve">, </w:t>
      </w:r>
      <w:r w:rsidRPr="00D7791E">
        <w:rPr>
          <w:rFonts w:ascii="Times New Roman" w:hAnsi="Times New Roman" w:cs="Times New Roman"/>
          <w:bCs/>
          <w:i/>
          <w:iCs/>
          <w:sz w:val="24"/>
          <w:szCs w:val="24"/>
          <w:shd w:val="clear" w:color="auto" w:fill="FFFFFF"/>
          <w:lang w:val="uk-UA"/>
        </w:rPr>
        <w:t>Ph.D. (psychological sciences)</w:t>
      </w:r>
      <w:r w:rsidRPr="00CB6B0F">
        <w:rPr>
          <w:bCs/>
          <w:lang w:val="en-US"/>
        </w:rPr>
        <w:t xml:space="preserve"> </w:t>
      </w:r>
      <w:r w:rsidRPr="00D7791E">
        <w:rPr>
          <w:rFonts w:ascii="Times New Roman" w:hAnsi="Times New Roman" w:cs="Times New Roman"/>
          <w:bCs/>
          <w:i/>
          <w:iCs/>
          <w:sz w:val="24"/>
          <w:szCs w:val="24"/>
          <w:shd w:val="clear" w:color="auto" w:fill="FFFFFF"/>
          <w:lang w:val="uk-UA"/>
        </w:rPr>
        <w:t>Associate professor</w:t>
      </w:r>
      <w:r w:rsidRPr="00D7791E">
        <w:rPr>
          <w:rFonts w:ascii="Times New Roman" w:hAnsi="Times New Roman" w:cs="Times New Roman"/>
          <w:bCs/>
          <w:i/>
          <w:iCs/>
          <w:sz w:val="24"/>
          <w:szCs w:val="24"/>
          <w:shd w:val="clear" w:color="auto" w:fill="FFFFFF"/>
          <w:lang w:val="en-US"/>
        </w:rPr>
        <w:t xml:space="preserve">, </w:t>
      </w:r>
      <w:r w:rsidRPr="00D7791E">
        <w:rPr>
          <w:rFonts w:ascii="Times New Roman" w:hAnsi="Times New Roman" w:cs="Times New Roman"/>
          <w:bCs/>
          <w:i/>
          <w:iCs/>
          <w:sz w:val="24"/>
          <w:szCs w:val="24"/>
          <w:shd w:val="clear" w:color="auto" w:fill="FFFFFF"/>
          <w:lang w:val="uk-UA"/>
        </w:rPr>
        <w:t xml:space="preserve">Docent of the department of social and humanitarian disciplines </w:t>
      </w:r>
    </w:p>
    <w:p w:rsidR="00EE52D4" w:rsidRPr="00AD3DA3" w:rsidRDefault="0018610B" w:rsidP="007B3024">
      <w:pPr>
        <w:widowControl w:val="0"/>
        <w:spacing w:after="0" w:line="240" w:lineRule="auto"/>
        <w:ind w:firstLine="567"/>
        <w:jc w:val="center"/>
        <w:rPr>
          <w:rFonts w:ascii="Times New Roman" w:hAnsi="Times New Roman" w:cs="Times New Roman"/>
          <w:bCs/>
          <w:i/>
          <w:iCs/>
          <w:sz w:val="24"/>
          <w:szCs w:val="24"/>
          <w:shd w:val="clear" w:color="auto" w:fill="FFFFFF"/>
          <w:lang w:val="uk-UA"/>
        </w:rPr>
      </w:pPr>
      <w:r w:rsidRPr="007B3024">
        <w:rPr>
          <w:rFonts w:ascii="Times New Roman" w:hAnsi="Times New Roman" w:cs="Times New Roman"/>
          <w:bCs/>
          <w:i/>
          <w:iCs/>
          <w:sz w:val="24"/>
          <w:szCs w:val="24"/>
          <w:shd w:val="clear" w:color="auto" w:fill="FFFFFF"/>
          <w:lang w:val="uk-UA"/>
        </w:rPr>
        <w:t>National University of Civil Defence of Ukraine</w:t>
      </w:r>
      <w:r w:rsidR="003073A8">
        <w:rPr>
          <w:rFonts w:ascii="Times New Roman" w:hAnsi="Times New Roman" w:cs="Times New Roman"/>
          <w:bCs/>
          <w:i/>
          <w:iCs/>
          <w:sz w:val="24"/>
          <w:szCs w:val="24"/>
          <w:shd w:val="clear" w:color="auto" w:fill="FFFFFF"/>
          <w:lang w:val="uk-UA"/>
        </w:rPr>
        <w:t>,</w:t>
      </w:r>
      <w:r w:rsidRPr="007B3024">
        <w:rPr>
          <w:rFonts w:ascii="Times New Roman" w:hAnsi="Times New Roman" w:cs="Times New Roman"/>
          <w:bCs/>
          <w:i/>
          <w:iCs/>
          <w:sz w:val="24"/>
          <w:szCs w:val="24"/>
          <w:shd w:val="clear" w:color="auto" w:fill="FFFFFF"/>
          <w:lang w:val="uk-UA"/>
        </w:rPr>
        <w:t xml:space="preserve"> Kharkiv (Ukraine)</w:t>
      </w:r>
    </w:p>
    <w:p w:rsidR="00EE52D4" w:rsidRPr="00AD3DA3" w:rsidRDefault="00EE52D4" w:rsidP="00EE52D4">
      <w:pPr>
        <w:widowControl w:val="0"/>
        <w:spacing w:after="0" w:line="240" w:lineRule="auto"/>
        <w:ind w:firstLine="567"/>
        <w:jc w:val="both"/>
        <w:rPr>
          <w:rFonts w:ascii="Times New Roman" w:hAnsi="Times New Roman" w:cs="Times New Roman"/>
          <w:b/>
          <w:i/>
          <w:iCs/>
          <w:sz w:val="24"/>
          <w:szCs w:val="24"/>
          <w:shd w:val="clear" w:color="auto" w:fill="FFFFFF"/>
          <w:lang w:val="uk-UA"/>
        </w:rPr>
      </w:pPr>
    </w:p>
    <w:p w:rsidR="00EE52D4" w:rsidRDefault="0018610B" w:rsidP="00D7791E">
      <w:pPr>
        <w:widowControl w:val="0"/>
        <w:spacing w:after="0" w:line="240" w:lineRule="auto"/>
        <w:jc w:val="center"/>
        <w:rPr>
          <w:rFonts w:ascii="Times New Roman" w:hAnsi="Times New Roman" w:cs="Times New Roman"/>
          <w:b/>
          <w:sz w:val="26"/>
          <w:szCs w:val="26"/>
          <w:shd w:val="clear" w:color="auto" w:fill="FFFFFF"/>
          <w:lang w:val="uk-UA"/>
        </w:rPr>
      </w:pPr>
      <w:r w:rsidRPr="00D7791E">
        <w:rPr>
          <w:rFonts w:ascii="Times New Roman" w:hAnsi="Times New Roman" w:cs="Times New Roman"/>
          <w:b/>
          <w:sz w:val="26"/>
          <w:szCs w:val="26"/>
          <w:shd w:val="clear" w:color="auto" w:fill="FFFFFF"/>
          <w:lang w:val="uk-UA"/>
        </w:rPr>
        <w:t>MAIN DIRECTIONS OF INCREASE OF THE LEVEL OF CIVIL AND SOCIAL- PSYCHOLOGICAL PROTECTION OF THE POPULATION</w:t>
      </w:r>
    </w:p>
    <w:p w:rsidR="00D7791E" w:rsidRPr="00AD3DA3" w:rsidRDefault="00D7791E" w:rsidP="00EE52D4">
      <w:pPr>
        <w:widowControl w:val="0"/>
        <w:spacing w:after="0" w:line="240" w:lineRule="auto"/>
        <w:ind w:firstLine="567"/>
        <w:jc w:val="center"/>
        <w:rPr>
          <w:rFonts w:ascii="Times New Roman" w:hAnsi="Times New Roman" w:cs="Times New Roman"/>
          <w:b/>
          <w:sz w:val="24"/>
          <w:szCs w:val="24"/>
          <w:shd w:val="clear" w:color="auto" w:fill="FFFFFF"/>
          <w:lang w:val="uk-UA"/>
        </w:rPr>
      </w:pPr>
    </w:p>
    <w:p w:rsidR="00D7791E" w:rsidRPr="00D7791E" w:rsidRDefault="0018610B" w:rsidP="00D7791E">
      <w:pPr>
        <w:widowControl w:val="0"/>
        <w:spacing w:after="0" w:line="240" w:lineRule="auto"/>
        <w:ind w:firstLine="567"/>
        <w:jc w:val="both"/>
        <w:rPr>
          <w:rFonts w:ascii="Times New Roman" w:hAnsi="Times New Roman" w:cs="Times New Roman"/>
          <w:bCs/>
          <w:sz w:val="24"/>
          <w:szCs w:val="24"/>
          <w:shd w:val="clear" w:color="auto" w:fill="FFFFFF"/>
          <w:lang w:val="uk-UA"/>
        </w:rPr>
      </w:pPr>
      <w:r w:rsidRPr="00D7791E">
        <w:rPr>
          <w:rFonts w:ascii="Times New Roman" w:hAnsi="Times New Roman" w:cs="Times New Roman"/>
          <w:bCs/>
          <w:sz w:val="24"/>
          <w:szCs w:val="24"/>
          <w:shd w:val="clear" w:color="auto" w:fill="FFFFFF"/>
          <w:lang w:val="uk-UA"/>
        </w:rPr>
        <w:t xml:space="preserve">Ukraine should </w:t>
      </w:r>
      <w:r w:rsidRPr="00D7791E">
        <w:rPr>
          <w:rFonts w:ascii="Times New Roman" w:hAnsi="Times New Roman" w:cs="Times New Roman"/>
          <w:bCs/>
          <w:sz w:val="24"/>
          <w:szCs w:val="24"/>
          <w:shd w:val="clear" w:color="auto" w:fill="FFFFFF"/>
          <w:lang w:val="uk-UA"/>
        </w:rPr>
        <w:t>introduce the national system of steadfastness, with a clear security and defense interaction, government bodies, territorial communities, business, population in preventing and responding to threats, establishing reliable communication channels between go</w:t>
      </w:r>
      <w:r w:rsidRPr="00D7791E">
        <w:rPr>
          <w:rFonts w:ascii="Times New Roman" w:hAnsi="Times New Roman" w:cs="Times New Roman"/>
          <w:bCs/>
          <w:sz w:val="24"/>
          <w:szCs w:val="24"/>
          <w:shd w:val="clear" w:color="auto" w:fill="FFFFFF"/>
          <w:lang w:val="uk-UA"/>
        </w:rPr>
        <w:t>vernment bodies and population. Civil and social protection are the main directions for priority interests realization. Its development requires new forms and methods of security ensuring for territorial communities, that would be aimed at increasing of ma</w:t>
      </w:r>
      <w:r w:rsidRPr="00D7791E">
        <w:rPr>
          <w:rFonts w:ascii="Times New Roman" w:hAnsi="Times New Roman" w:cs="Times New Roman"/>
          <w:bCs/>
          <w:sz w:val="24"/>
          <w:szCs w:val="24"/>
          <w:shd w:val="clear" w:color="auto" w:fill="FFFFFF"/>
          <w:lang w:val="uk-UA"/>
        </w:rPr>
        <w:t>nagement decision-making process efficiency.</w:t>
      </w:r>
    </w:p>
    <w:p w:rsidR="00D7791E" w:rsidRPr="00D7791E" w:rsidRDefault="0018610B" w:rsidP="00D7791E">
      <w:pPr>
        <w:widowControl w:val="0"/>
        <w:spacing w:after="0" w:line="240" w:lineRule="auto"/>
        <w:ind w:firstLine="567"/>
        <w:jc w:val="both"/>
        <w:rPr>
          <w:rFonts w:ascii="Times New Roman" w:hAnsi="Times New Roman" w:cs="Times New Roman"/>
          <w:bCs/>
          <w:sz w:val="24"/>
          <w:szCs w:val="24"/>
          <w:shd w:val="clear" w:color="auto" w:fill="FFFFFF"/>
          <w:lang w:val="uk-UA"/>
        </w:rPr>
      </w:pPr>
      <w:r w:rsidRPr="00D7791E">
        <w:rPr>
          <w:rFonts w:ascii="Times New Roman" w:hAnsi="Times New Roman" w:cs="Times New Roman"/>
          <w:bCs/>
          <w:sz w:val="24"/>
          <w:szCs w:val="24"/>
          <w:shd w:val="clear" w:color="auto" w:fill="FFFFFF"/>
          <w:lang w:val="uk-UA"/>
        </w:rPr>
        <w:t xml:space="preserve">Reasonable measures to reduce the amount of damages, possible losses and destructions, social problems should be carried out in advance, basing on necessity and sufficiency </w:t>
      </w:r>
      <w:r w:rsidRPr="00D7791E">
        <w:rPr>
          <w:rFonts w:ascii="Times New Roman" w:hAnsi="Times New Roman" w:cs="Times New Roman"/>
          <w:bCs/>
          <w:sz w:val="24"/>
          <w:szCs w:val="24"/>
          <w:shd w:val="clear" w:color="auto" w:fill="FFFFFF"/>
          <w:lang w:val="uk-UA"/>
        </w:rPr>
        <w:lastRenderedPageBreak/>
        <w:t xml:space="preserve">principles and maximum possible usage </w:t>
      </w:r>
      <w:r w:rsidRPr="00D7791E">
        <w:rPr>
          <w:rFonts w:ascii="Times New Roman" w:hAnsi="Times New Roman" w:cs="Times New Roman"/>
          <w:bCs/>
          <w:sz w:val="24"/>
          <w:szCs w:val="24"/>
          <w:shd w:val="clear" w:color="auto" w:fill="FFFFFF"/>
          <w:lang w:val="uk-UA"/>
        </w:rPr>
        <w:t>of available forces and means.</w:t>
      </w:r>
    </w:p>
    <w:p w:rsidR="00D7791E" w:rsidRPr="00D7791E" w:rsidRDefault="0018610B" w:rsidP="00D7791E">
      <w:pPr>
        <w:widowControl w:val="0"/>
        <w:spacing w:after="0" w:line="240" w:lineRule="auto"/>
        <w:ind w:firstLine="567"/>
        <w:jc w:val="both"/>
        <w:rPr>
          <w:rFonts w:ascii="Times New Roman" w:hAnsi="Times New Roman" w:cs="Times New Roman"/>
          <w:bCs/>
          <w:sz w:val="24"/>
          <w:szCs w:val="24"/>
          <w:shd w:val="clear" w:color="auto" w:fill="FFFFFF"/>
          <w:lang w:val="uk-UA"/>
        </w:rPr>
      </w:pPr>
      <w:r w:rsidRPr="00D7791E">
        <w:rPr>
          <w:rFonts w:ascii="Times New Roman" w:hAnsi="Times New Roman" w:cs="Times New Roman"/>
          <w:bCs/>
          <w:sz w:val="24"/>
          <w:szCs w:val="24"/>
          <w:shd w:val="clear" w:color="auto" w:fill="FFFFFF"/>
          <w:lang w:val="uk-UA"/>
        </w:rPr>
        <w:t>Local self-government bodies authority should be directed to ensure: civil protection programs realization; notification and informing population; working process organization aimed at emergency situations consequences elimin</w:t>
      </w:r>
      <w:r w:rsidRPr="00D7791E">
        <w:rPr>
          <w:rFonts w:ascii="Times New Roman" w:hAnsi="Times New Roman" w:cs="Times New Roman"/>
          <w:bCs/>
          <w:sz w:val="24"/>
          <w:szCs w:val="24"/>
          <w:shd w:val="clear" w:color="auto" w:fill="FFFFFF"/>
          <w:lang w:val="uk-UA"/>
        </w:rPr>
        <w:t>ation; radiation, chemical, biological, medical and social protection of population and engineering for territories protection; organization and fulfillment of humanitarian evacuations to safe relocation areas; accommodation and life support services for p</w:t>
      </w:r>
      <w:r w:rsidRPr="00D7791E">
        <w:rPr>
          <w:rFonts w:ascii="Times New Roman" w:hAnsi="Times New Roman" w:cs="Times New Roman"/>
          <w:bCs/>
          <w:sz w:val="24"/>
          <w:szCs w:val="24"/>
          <w:shd w:val="clear" w:color="auto" w:fill="FFFFFF"/>
          <w:lang w:val="uk-UA"/>
        </w:rPr>
        <w:t>eople; comprehensive approach to real threats with possible cascading effect.</w:t>
      </w:r>
    </w:p>
    <w:p w:rsidR="00D7791E" w:rsidRPr="00D7791E" w:rsidRDefault="0018610B" w:rsidP="00D7791E">
      <w:pPr>
        <w:widowControl w:val="0"/>
        <w:spacing w:after="0" w:line="240" w:lineRule="auto"/>
        <w:ind w:firstLine="567"/>
        <w:jc w:val="both"/>
        <w:rPr>
          <w:rFonts w:ascii="Times New Roman" w:hAnsi="Times New Roman" w:cs="Times New Roman"/>
          <w:bCs/>
          <w:sz w:val="24"/>
          <w:szCs w:val="24"/>
          <w:shd w:val="clear" w:color="auto" w:fill="FFFFFF"/>
          <w:lang w:val="uk-UA"/>
        </w:rPr>
      </w:pPr>
      <w:r w:rsidRPr="00D7791E">
        <w:rPr>
          <w:rFonts w:ascii="Times New Roman" w:hAnsi="Times New Roman" w:cs="Times New Roman"/>
          <w:bCs/>
          <w:sz w:val="24"/>
          <w:szCs w:val="24"/>
          <w:shd w:val="clear" w:color="auto" w:fill="FFFFFF"/>
          <w:lang w:val="uk-UA"/>
        </w:rPr>
        <w:t>Security decentralization is focused on existing institutions optimization and new structures creation. It requires additional funding from local budgets. Normative legal acts do</w:t>
      </w:r>
      <w:r w:rsidRPr="00D7791E">
        <w:rPr>
          <w:rFonts w:ascii="Times New Roman" w:hAnsi="Times New Roman" w:cs="Times New Roman"/>
          <w:bCs/>
          <w:sz w:val="24"/>
          <w:szCs w:val="24"/>
          <w:shd w:val="clear" w:color="auto" w:fill="FFFFFF"/>
          <w:lang w:val="uk-UA"/>
        </w:rPr>
        <w:t xml:space="preserve"> not establish (provide recommendations) criteria for civil and social protection volume.</w:t>
      </w:r>
    </w:p>
    <w:p w:rsidR="00D7791E" w:rsidRPr="00D7791E" w:rsidRDefault="0018610B" w:rsidP="00D7791E">
      <w:pPr>
        <w:widowControl w:val="0"/>
        <w:spacing w:after="0" w:line="240" w:lineRule="auto"/>
        <w:ind w:firstLine="567"/>
        <w:jc w:val="both"/>
        <w:rPr>
          <w:rFonts w:ascii="Times New Roman" w:hAnsi="Times New Roman" w:cs="Times New Roman"/>
          <w:bCs/>
          <w:sz w:val="24"/>
          <w:szCs w:val="24"/>
          <w:shd w:val="clear" w:color="auto" w:fill="FFFFFF"/>
          <w:lang w:val="uk-UA"/>
        </w:rPr>
      </w:pPr>
      <w:r w:rsidRPr="00D7791E">
        <w:rPr>
          <w:rFonts w:ascii="Times New Roman" w:hAnsi="Times New Roman" w:cs="Times New Roman"/>
          <w:bCs/>
          <w:sz w:val="24"/>
          <w:szCs w:val="24"/>
          <w:shd w:val="clear" w:color="auto" w:fill="FFFFFF"/>
          <w:lang w:val="uk-UA"/>
        </w:rPr>
        <w:t xml:space="preserve">There were noted the next trends: insufficient level of staff qualification, inefficient usage of financial resources, lack of mechanism for district budget and </w:t>
      </w:r>
      <w:r w:rsidRPr="00D7791E">
        <w:rPr>
          <w:rFonts w:ascii="Times New Roman" w:hAnsi="Times New Roman" w:cs="Times New Roman"/>
          <w:bCs/>
          <w:sz w:val="24"/>
          <w:szCs w:val="24"/>
          <w:shd w:val="clear" w:color="auto" w:fill="FFFFFF"/>
          <w:lang w:val="uk-UA"/>
        </w:rPr>
        <w:t>transfers redistribution.</w:t>
      </w:r>
    </w:p>
    <w:p w:rsidR="00D7791E" w:rsidRPr="00D7791E" w:rsidRDefault="0018610B" w:rsidP="00D7791E">
      <w:pPr>
        <w:widowControl w:val="0"/>
        <w:spacing w:after="0" w:line="240" w:lineRule="auto"/>
        <w:ind w:firstLine="567"/>
        <w:jc w:val="both"/>
        <w:rPr>
          <w:rFonts w:ascii="Times New Roman" w:hAnsi="Times New Roman" w:cs="Times New Roman"/>
          <w:bCs/>
          <w:sz w:val="24"/>
          <w:szCs w:val="24"/>
          <w:shd w:val="clear" w:color="auto" w:fill="FFFFFF"/>
          <w:lang w:val="uk-UA"/>
        </w:rPr>
      </w:pPr>
      <w:r w:rsidRPr="00D7791E">
        <w:rPr>
          <w:rFonts w:ascii="Times New Roman" w:hAnsi="Times New Roman" w:cs="Times New Roman"/>
          <w:bCs/>
          <w:sz w:val="24"/>
          <w:szCs w:val="24"/>
          <w:shd w:val="clear" w:color="auto" w:fill="FFFFFF"/>
          <w:lang w:val="uk-UA"/>
        </w:rPr>
        <w:t>The reforms directed to existing institutions optimization require additional funding from local budgets. We offer the following solutions: set of measures formation aimed at decentralization process informing; research and develo</w:t>
      </w:r>
      <w:r w:rsidRPr="00D7791E">
        <w:rPr>
          <w:rFonts w:ascii="Times New Roman" w:hAnsi="Times New Roman" w:cs="Times New Roman"/>
          <w:bCs/>
          <w:sz w:val="24"/>
          <w:szCs w:val="24"/>
          <w:shd w:val="clear" w:color="auto" w:fill="FFFFFF"/>
          <w:lang w:val="uk-UA"/>
        </w:rPr>
        <w:t xml:space="preserve">pment of national strategy focused on urban agglomerations formation; national personnel policy provision of managers training for territorial communities; new methodology for making managerial decisions regarding effective financial resources management; </w:t>
      </w:r>
      <w:r w:rsidRPr="00D7791E">
        <w:rPr>
          <w:rFonts w:ascii="Times New Roman" w:hAnsi="Times New Roman" w:cs="Times New Roman"/>
          <w:bCs/>
          <w:sz w:val="24"/>
          <w:szCs w:val="24"/>
          <w:shd w:val="clear" w:color="auto" w:fill="FFFFFF"/>
          <w:lang w:val="uk-UA"/>
        </w:rPr>
        <w:t>social and psychological support organization.</w:t>
      </w:r>
    </w:p>
    <w:p w:rsidR="00EE52D4" w:rsidRPr="00E84DE9" w:rsidRDefault="0018610B" w:rsidP="00D7791E">
      <w:pPr>
        <w:widowControl w:val="0"/>
        <w:spacing w:after="0" w:line="240" w:lineRule="auto"/>
        <w:ind w:firstLine="567"/>
        <w:jc w:val="both"/>
        <w:rPr>
          <w:rFonts w:ascii="Times New Roman" w:hAnsi="Times New Roman" w:cs="Times New Roman"/>
          <w:bCs/>
          <w:sz w:val="26"/>
          <w:szCs w:val="26"/>
          <w:shd w:val="clear" w:color="auto" w:fill="FFFFFF"/>
          <w:lang w:val="uk-UA"/>
        </w:rPr>
      </w:pPr>
      <w:r w:rsidRPr="00D7791E">
        <w:rPr>
          <w:rFonts w:ascii="Times New Roman" w:hAnsi="Times New Roman" w:cs="Times New Roman"/>
          <w:b/>
          <w:sz w:val="24"/>
          <w:szCs w:val="24"/>
          <w:shd w:val="clear" w:color="auto" w:fill="FFFFFF"/>
          <w:lang w:val="uk-UA"/>
        </w:rPr>
        <w:t>Keywords:</w:t>
      </w:r>
      <w:r w:rsidRPr="00D7791E">
        <w:rPr>
          <w:rFonts w:ascii="Times New Roman" w:hAnsi="Times New Roman" w:cs="Times New Roman"/>
          <w:bCs/>
          <w:sz w:val="24"/>
          <w:szCs w:val="24"/>
          <w:shd w:val="clear" w:color="auto" w:fill="FFFFFF"/>
          <w:lang w:val="uk-UA"/>
        </w:rPr>
        <w:t xml:space="preserve"> security, civil protection, social protection, local community, decentralization</w:t>
      </w:r>
    </w:p>
    <w:p w:rsidR="00EE52D4" w:rsidRPr="00E84DE9" w:rsidRDefault="00EE52D4" w:rsidP="00EE52D4">
      <w:pPr>
        <w:widowControl w:val="0"/>
        <w:spacing w:after="0" w:line="240" w:lineRule="auto"/>
        <w:jc w:val="both"/>
        <w:rPr>
          <w:rFonts w:ascii="Times New Roman" w:hAnsi="Times New Roman" w:cs="Times New Roman"/>
          <w:bCs/>
          <w:sz w:val="26"/>
          <w:szCs w:val="26"/>
          <w:shd w:val="clear" w:color="auto" w:fill="FFFFFF"/>
          <w:lang w:val="en-US"/>
        </w:rPr>
        <w:sectPr w:rsidR="00EE52D4" w:rsidRPr="00E84DE9" w:rsidSect="00F45E6C">
          <w:type w:val="continuous"/>
          <w:pgSz w:w="11906" w:h="16838"/>
          <w:pgMar w:top="1247" w:right="1247" w:bottom="1247" w:left="1474" w:header="850" w:footer="850" w:gutter="0"/>
          <w:cols w:space="708"/>
          <w:docGrid w:linePitch="360"/>
        </w:sectPr>
      </w:pPr>
    </w:p>
    <w:p w:rsidR="00D7791E" w:rsidRDefault="00D7791E" w:rsidP="00EE52D4">
      <w:pPr>
        <w:widowControl w:val="0"/>
        <w:spacing w:after="0" w:line="240" w:lineRule="auto"/>
        <w:ind w:firstLine="567"/>
        <w:jc w:val="both"/>
        <w:rPr>
          <w:rFonts w:ascii="Times New Roman" w:hAnsi="Times New Roman" w:cs="Times New Roman"/>
          <w:b/>
          <w:sz w:val="26"/>
          <w:szCs w:val="26"/>
          <w:shd w:val="clear" w:color="auto" w:fill="FFFFFF"/>
          <w:lang w:val="en-US"/>
        </w:rPr>
      </w:pPr>
    </w:p>
    <w:p w:rsidR="00EE52D4" w:rsidRPr="005E7294" w:rsidRDefault="0018610B" w:rsidP="00EE52D4">
      <w:pPr>
        <w:widowControl w:val="0"/>
        <w:spacing w:after="0" w:line="240" w:lineRule="auto"/>
        <w:ind w:firstLine="567"/>
        <w:jc w:val="both"/>
        <w:rPr>
          <w:rFonts w:ascii="Times New Roman" w:hAnsi="Times New Roman" w:cs="Times New Roman"/>
          <w:b/>
          <w:sz w:val="26"/>
          <w:szCs w:val="26"/>
          <w:shd w:val="clear" w:color="auto" w:fill="FFFFFF"/>
          <w:lang w:val="en-US"/>
        </w:rPr>
      </w:pPr>
      <w:r w:rsidRPr="005E7294">
        <w:rPr>
          <w:rFonts w:ascii="Times New Roman" w:hAnsi="Times New Roman" w:cs="Times New Roman"/>
          <w:b/>
          <w:sz w:val="26"/>
          <w:szCs w:val="26"/>
          <w:shd w:val="clear" w:color="auto" w:fill="FFFFFF"/>
          <w:lang w:val="en-US"/>
        </w:rPr>
        <w:t>References</w:t>
      </w:r>
    </w:p>
    <w:p w:rsidR="00D7791E" w:rsidRPr="00D7791E" w:rsidRDefault="0018610B" w:rsidP="00D7791E">
      <w:pPr>
        <w:widowControl w:val="0"/>
        <w:spacing w:after="0" w:line="240" w:lineRule="auto"/>
        <w:ind w:firstLine="567"/>
        <w:jc w:val="both"/>
        <w:rPr>
          <w:rFonts w:ascii="Times New Roman" w:hAnsi="Times New Roman" w:cs="Times New Roman"/>
          <w:bCs/>
          <w:sz w:val="26"/>
          <w:szCs w:val="26"/>
          <w:shd w:val="clear" w:color="auto" w:fill="FFFFFF"/>
          <w:lang w:val="en-US"/>
        </w:rPr>
      </w:pPr>
      <w:r w:rsidRPr="00D7791E">
        <w:rPr>
          <w:rFonts w:ascii="Times New Roman" w:hAnsi="Times New Roman" w:cs="Times New Roman"/>
          <w:bCs/>
          <w:sz w:val="26"/>
          <w:szCs w:val="26"/>
          <w:shd w:val="clear" w:color="auto" w:fill="FFFFFF"/>
          <w:lang w:val="en-US"/>
        </w:rPr>
        <w:t>1.</w:t>
      </w:r>
      <w:r w:rsidRPr="00D7791E">
        <w:rPr>
          <w:rFonts w:ascii="Times New Roman" w:hAnsi="Times New Roman" w:cs="Times New Roman"/>
          <w:bCs/>
          <w:sz w:val="26"/>
          <w:szCs w:val="26"/>
          <w:shd w:val="clear" w:color="auto" w:fill="FFFFFF"/>
          <w:lang w:val="en-US"/>
        </w:rPr>
        <w:tab/>
        <w:t xml:space="preserve">Boiko O. Isnuiuchi formy lokalnoi demokratii ta mekhanizmy yikh pravovoho </w:t>
      </w:r>
      <w:r w:rsidRPr="00D7791E">
        <w:rPr>
          <w:rFonts w:ascii="Times New Roman" w:hAnsi="Times New Roman" w:cs="Times New Roman"/>
          <w:bCs/>
          <w:sz w:val="26"/>
          <w:szCs w:val="26"/>
          <w:shd w:val="clear" w:color="auto" w:fill="FFFFFF"/>
          <w:lang w:val="en-US"/>
        </w:rPr>
        <w:t>rehuliuvannia. - K., Tsentr polityko-pravovykh reform, 2023. - 135 s. [elektronne vydannia]. URL: https://decentralization.gov.ua/uploads/library/file/867/43740.pdf [in Ukrainian].</w:t>
      </w:r>
    </w:p>
    <w:p w:rsidR="00D7791E" w:rsidRPr="00D7791E" w:rsidRDefault="0018610B" w:rsidP="00D7791E">
      <w:pPr>
        <w:widowControl w:val="0"/>
        <w:spacing w:after="0" w:line="240" w:lineRule="auto"/>
        <w:ind w:firstLine="567"/>
        <w:jc w:val="both"/>
        <w:rPr>
          <w:rFonts w:ascii="Times New Roman" w:hAnsi="Times New Roman" w:cs="Times New Roman"/>
          <w:bCs/>
          <w:sz w:val="26"/>
          <w:szCs w:val="26"/>
          <w:shd w:val="clear" w:color="auto" w:fill="FFFFFF"/>
          <w:lang w:val="en-US"/>
        </w:rPr>
      </w:pPr>
      <w:r w:rsidRPr="00D7791E">
        <w:rPr>
          <w:rFonts w:ascii="Times New Roman" w:hAnsi="Times New Roman" w:cs="Times New Roman"/>
          <w:bCs/>
          <w:sz w:val="26"/>
          <w:szCs w:val="26"/>
          <w:shd w:val="clear" w:color="auto" w:fill="FFFFFF"/>
          <w:lang w:val="en-US"/>
        </w:rPr>
        <w:t>2.</w:t>
      </w:r>
      <w:r w:rsidRPr="00D7791E">
        <w:rPr>
          <w:rFonts w:ascii="Times New Roman" w:hAnsi="Times New Roman" w:cs="Times New Roman"/>
          <w:bCs/>
          <w:sz w:val="26"/>
          <w:szCs w:val="26"/>
          <w:shd w:val="clear" w:color="auto" w:fill="FFFFFF"/>
          <w:lang w:val="en-US"/>
        </w:rPr>
        <w:tab/>
        <w:t>Hryhorenko N. V. Monitorynh ta otsinka rezultatyvnosti nadannia derzhavn</w:t>
      </w:r>
      <w:r w:rsidRPr="00D7791E">
        <w:rPr>
          <w:rFonts w:ascii="Times New Roman" w:hAnsi="Times New Roman" w:cs="Times New Roman"/>
          <w:bCs/>
          <w:sz w:val="26"/>
          <w:szCs w:val="26"/>
          <w:shd w:val="clear" w:color="auto" w:fill="FFFFFF"/>
          <w:lang w:val="en-US"/>
        </w:rPr>
        <w:t>ykh posluh u sferi tsyvilnoho / N. V. Hryhorenko // Investytsii: praktyka ta dosvid: – K</w:t>
      </w:r>
      <w:proofErr w:type="gramStart"/>
      <w:r w:rsidRPr="00D7791E">
        <w:rPr>
          <w:rFonts w:ascii="Times New Roman" w:hAnsi="Times New Roman" w:cs="Times New Roman"/>
          <w:bCs/>
          <w:sz w:val="26"/>
          <w:szCs w:val="26"/>
          <w:shd w:val="clear" w:color="auto" w:fill="FFFFFF"/>
          <w:lang w:val="en-US"/>
        </w:rPr>
        <w:t>. :</w:t>
      </w:r>
      <w:proofErr w:type="gramEnd"/>
      <w:r w:rsidRPr="00D7791E">
        <w:rPr>
          <w:rFonts w:ascii="Times New Roman" w:hAnsi="Times New Roman" w:cs="Times New Roman"/>
          <w:bCs/>
          <w:sz w:val="26"/>
          <w:szCs w:val="26"/>
          <w:shd w:val="clear" w:color="auto" w:fill="FFFFFF"/>
          <w:lang w:val="en-US"/>
        </w:rPr>
        <w:t xml:space="preserve"> OV «DKS Tsentr», 2015. – 21. – S. 118–122. URL:</w:t>
      </w:r>
      <w:r>
        <w:rPr>
          <w:rFonts w:ascii="Times New Roman" w:hAnsi="Times New Roman" w:cs="Times New Roman"/>
          <w:bCs/>
          <w:sz w:val="26"/>
          <w:szCs w:val="26"/>
          <w:shd w:val="clear" w:color="auto" w:fill="FFFFFF"/>
          <w:lang w:val="en-US"/>
        </w:rPr>
        <w:t> </w:t>
      </w:r>
      <w:r w:rsidRPr="00D7791E">
        <w:rPr>
          <w:rFonts w:ascii="Times New Roman" w:hAnsi="Times New Roman" w:cs="Times New Roman"/>
          <w:bCs/>
          <w:sz w:val="26"/>
          <w:szCs w:val="26"/>
          <w:shd w:val="clear" w:color="auto" w:fill="FFFFFF"/>
          <w:lang w:val="en-US"/>
        </w:rPr>
        <w:t>http://www.investplan.com.ua/pdf/21_2015/26.pdf [in Ukrainian].</w:t>
      </w:r>
    </w:p>
    <w:p w:rsidR="00D7791E" w:rsidRPr="00D7791E" w:rsidRDefault="0018610B" w:rsidP="00D7791E">
      <w:pPr>
        <w:widowControl w:val="0"/>
        <w:spacing w:after="0" w:line="240" w:lineRule="auto"/>
        <w:ind w:firstLine="567"/>
        <w:jc w:val="both"/>
        <w:rPr>
          <w:rFonts w:ascii="Times New Roman" w:hAnsi="Times New Roman" w:cs="Times New Roman"/>
          <w:bCs/>
          <w:sz w:val="26"/>
          <w:szCs w:val="26"/>
          <w:shd w:val="clear" w:color="auto" w:fill="FFFFFF"/>
          <w:lang w:val="en-US"/>
        </w:rPr>
      </w:pPr>
      <w:r w:rsidRPr="00D7791E">
        <w:rPr>
          <w:rFonts w:ascii="Times New Roman" w:hAnsi="Times New Roman" w:cs="Times New Roman"/>
          <w:bCs/>
          <w:sz w:val="26"/>
          <w:szCs w:val="26"/>
          <w:shd w:val="clear" w:color="auto" w:fill="FFFFFF"/>
          <w:lang w:val="en-US"/>
        </w:rPr>
        <w:t>3.</w:t>
      </w:r>
      <w:r w:rsidRPr="00D7791E">
        <w:rPr>
          <w:rFonts w:ascii="Times New Roman" w:hAnsi="Times New Roman" w:cs="Times New Roman"/>
          <w:bCs/>
          <w:sz w:val="26"/>
          <w:szCs w:val="26"/>
          <w:shd w:val="clear" w:color="auto" w:fill="FFFFFF"/>
          <w:lang w:val="en-US"/>
        </w:rPr>
        <w:tab/>
        <w:t>Ievropeiska khartiia mistsevoho samovriaduvannia:</w:t>
      </w:r>
      <w:r w:rsidRPr="00D7791E">
        <w:rPr>
          <w:rFonts w:ascii="Times New Roman" w:hAnsi="Times New Roman" w:cs="Times New Roman"/>
          <w:bCs/>
          <w:sz w:val="26"/>
          <w:szCs w:val="26"/>
          <w:shd w:val="clear" w:color="auto" w:fill="FFFFFF"/>
          <w:lang w:val="en-US"/>
        </w:rPr>
        <w:t xml:space="preserve"> Khartiia Mizhnarodnyi dokument vid 15 zhovtnia 1985 r. Ofitsiinyi veb-sait Verkhovnoi Rady Ukrainy. URL: https://zakon.rada.gov.ua/laws/show/994_036#Text [in Ukrainian].</w:t>
      </w:r>
    </w:p>
    <w:p w:rsidR="00D7791E" w:rsidRDefault="0018610B" w:rsidP="00D7791E">
      <w:pPr>
        <w:widowControl w:val="0"/>
        <w:spacing w:after="0" w:line="240" w:lineRule="auto"/>
        <w:ind w:firstLine="567"/>
        <w:jc w:val="both"/>
        <w:rPr>
          <w:rFonts w:ascii="Times New Roman" w:hAnsi="Times New Roman" w:cs="Times New Roman"/>
          <w:bCs/>
          <w:sz w:val="26"/>
          <w:szCs w:val="26"/>
          <w:shd w:val="clear" w:color="auto" w:fill="FFFFFF"/>
          <w:lang w:val="en-US"/>
        </w:rPr>
      </w:pPr>
      <w:r w:rsidRPr="00D7791E">
        <w:rPr>
          <w:rFonts w:ascii="Times New Roman" w:hAnsi="Times New Roman" w:cs="Times New Roman"/>
          <w:bCs/>
          <w:sz w:val="26"/>
          <w:szCs w:val="26"/>
          <w:shd w:val="clear" w:color="auto" w:fill="FFFFFF"/>
          <w:lang w:val="en-US"/>
        </w:rPr>
        <w:t>4.</w:t>
      </w:r>
      <w:r w:rsidRPr="00D7791E">
        <w:rPr>
          <w:rFonts w:ascii="Times New Roman" w:hAnsi="Times New Roman" w:cs="Times New Roman"/>
          <w:bCs/>
          <w:sz w:val="26"/>
          <w:szCs w:val="26"/>
          <w:shd w:val="clear" w:color="auto" w:fill="FFFFFF"/>
          <w:lang w:val="en-US"/>
        </w:rPr>
        <w:tab/>
        <w:t xml:space="preserve">Kodeks tsyvilnoho </w:t>
      </w:r>
      <w:r w:rsidRPr="00D7791E">
        <w:rPr>
          <w:rFonts w:ascii="Times New Roman" w:hAnsi="Times New Roman" w:cs="Times New Roman"/>
          <w:bCs/>
          <w:sz w:val="26"/>
          <w:szCs w:val="26"/>
          <w:shd w:val="clear" w:color="auto" w:fill="FFFFFF"/>
          <w:lang w:val="en-US"/>
        </w:rPr>
        <w:lastRenderedPageBreak/>
        <w:t>zakhystu Ukrainy: Kodeks vid 02.10.2012 № 5403-VI (Code of Civil</w:t>
      </w:r>
      <w:r w:rsidRPr="00D7791E">
        <w:rPr>
          <w:rFonts w:ascii="Times New Roman" w:hAnsi="Times New Roman" w:cs="Times New Roman"/>
          <w:bCs/>
          <w:sz w:val="26"/>
          <w:szCs w:val="26"/>
          <w:shd w:val="clear" w:color="auto" w:fill="FFFFFF"/>
          <w:lang w:val="en-US"/>
        </w:rPr>
        <w:t xml:space="preserve"> Protection of Ukraine: Code of October 5, 2012 No. 5403-VI). Ofitsiinyi veb-sait Verkhovnoi Rady Ukrainy (The official website of the Verkhovna Rada of </w:t>
      </w:r>
    </w:p>
    <w:p w:rsidR="00D7791E" w:rsidRDefault="00D7791E" w:rsidP="00D7791E">
      <w:pPr>
        <w:widowControl w:val="0"/>
        <w:spacing w:after="0" w:line="240" w:lineRule="auto"/>
        <w:ind w:firstLine="567"/>
        <w:jc w:val="both"/>
        <w:rPr>
          <w:rFonts w:ascii="Times New Roman" w:hAnsi="Times New Roman" w:cs="Times New Roman"/>
          <w:bCs/>
          <w:sz w:val="26"/>
          <w:szCs w:val="26"/>
          <w:shd w:val="clear" w:color="auto" w:fill="FFFFFF"/>
          <w:lang w:val="en-US"/>
        </w:rPr>
      </w:pPr>
    </w:p>
    <w:p w:rsidR="00D7791E" w:rsidRDefault="00D7791E" w:rsidP="00D7791E">
      <w:pPr>
        <w:widowControl w:val="0"/>
        <w:spacing w:after="0" w:line="240" w:lineRule="auto"/>
        <w:ind w:firstLine="567"/>
        <w:jc w:val="both"/>
        <w:rPr>
          <w:rFonts w:ascii="Times New Roman" w:hAnsi="Times New Roman" w:cs="Times New Roman"/>
          <w:bCs/>
          <w:sz w:val="26"/>
          <w:szCs w:val="26"/>
          <w:shd w:val="clear" w:color="auto" w:fill="FFFFFF"/>
          <w:lang w:val="en-US"/>
        </w:rPr>
      </w:pPr>
    </w:p>
    <w:p w:rsidR="00D7791E" w:rsidRDefault="00D7791E" w:rsidP="00D7791E">
      <w:pPr>
        <w:widowControl w:val="0"/>
        <w:spacing w:after="0" w:line="240" w:lineRule="auto"/>
        <w:ind w:firstLine="567"/>
        <w:jc w:val="both"/>
        <w:rPr>
          <w:rFonts w:ascii="Times New Roman" w:hAnsi="Times New Roman" w:cs="Times New Roman"/>
          <w:bCs/>
          <w:sz w:val="26"/>
          <w:szCs w:val="26"/>
          <w:shd w:val="clear" w:color="auto" w:fill="FFFFFF"/>
          <w:lang w:val="en-US"/>
        </w:rPr>
      </w:pPr>
    </w:p>
    <w:p w:rsidR="00D7791E" w:rsidRPr="00D7791E" w:rsidRDefault="0018610B" w:rsidP="00D7791E">
      <w:pPr>
        <w:widowControl w:val="0"/>
        <w:spacing w:after="0" w:line="240" w:lineRule="auto"/>
        <w:jc w:val="both"/>
        <w:rPr>
          <w:rFonts w:ascii="Times New Roman" w:hAnsi="Times New Roman" w:cs="Times New Roman"/>
          <w:bCs/>
          <w:sz w:val="26"/>
          <w:szCs w:val="26"/>
          <w:shd w:val="clear" w:color="auto" w:fill="FFFFFF"/>
          <w:lang w:val="en-US"/>
        </w:rPr>
      </w:pPr>
      <w:r w:rsidRPr="00D7791E">
        <w:rPr>
          <w:rFonts w:ascii="Times New Roman" w:hAnsi="Times New Roman" w:cs="Times New Roman"/>
          <w:bCs/>
          <w:sz w:val="26"/>
          <w:szCs w:val="26"/>
          <w:shd w:val="clear" w:color="auto" w:fill="FFFFFF"/>
          <w:lang w:val="en-US"/>
        </w:rPr>
        <w:t>Ukraine).</w:t>
      </w:r>
      <w:r>
        <w:rPr>
          <w:rFonts w:ascii="Times New Roman" w:hAnsi="Times New Roman" w:cs="Times New Roman"/>
          <w:bCs/>
          <w:sz w:val="26"/>
          <w:szCs w:val="26"/>
          <w:shd w:val="clear" w:color="auto" w:fill="FFFFFF"/>
          <w:lang w:val="en-US"/>
        </w:rPr>
        <w:t> </w:t>
      </w:r>
      <w:r w:rsidRPr="00D7791E">
        <w:rPr>
          <w:rFonts w:ascii="Times New Roman" w:hAnsi="Times New Roman" w:cs="Times New Roman"/>
          <w:bCs/>
          <w:sz w:val="26"/>
          <w:szCs w:val="26"/>
          <w:shd w:val="clear" w:color="auto" w:fill="FFFFFF"/>
          <w:lang w:val="en-US"/>
        </w:rPr>
        <w:t>URL:</w:t>
      </w:r>
      <w:r>
        <w:rPr>
          <w:rFonts w:ascii="Times New Roman" w:hAnsi="Times New Roman" w:cs="Times New Roman"/>
          <w:bCs/>
          <w:sz w:val="26"/>
          <w:szCs w:val="26"/>
          <w:shd w:val="clear" w:color="auto" w:fill="FFFFFF"/>
          <w:lang w:val="en-US"/>
        </w:rPr>
        <w:t> </w:t>
      </w:r>
      <w:r w:rsidRPr="00D7791E">
        <w:rPr>
          <w:rFonts w:ascii="Times New Roman" w:hAnsi="Times New Roman" w:cs="Times New Roman"/>
          <w:bCs/>
          <w:sz w:val="26"/>
          <w:szCs w:val="26"/>
          <w:shd w:val="clear" w:color="auto" w:fill="FFFFFF"/>
          <w:lang w:val="en-US"/>
        </w:rPr>
        <w:t>https://zakon.rada.gov.ua/laws/show/5403-17 [in Ukrainian].</w:t>
      </w:r>
    </w:p>
    <w:p w:rsidR="00D7791E" w:rsidRPr="00D7791E" w:rsidRDefault="0018610B" w:rsidP="00D7791E">
      <w:pPr>
        <w:widowControl w:val="0"/>
        <w:spacing w:after="0" w:line="240" w:lineRule="auto"/>
        <w:ind w:firstLine="567"/>
        <w:jc w:val="both"/>
        <w:rPr>
          <w:rFonts w:ascii="Times New Roman" w:hAnsi="Times New Roman" w:cs="Times New Roman"/>
          <w:bCs/>
          <w:sz w:val="26"/>
          <w:szCs w:val="26"/>
          <w:shd w:val="clear" w:color="auto" w:fill="FFFFFF"/>
          <w:lang w:val="en-US"/>
        </w:rPr>
      </w:pPr>
      <w:r w:rsidRPr="00D7791E">
        <w:rPr>
          <w:rFonts w:ascii="Times New Roman" w:hAnsi="Times New Roman" w:cs="Times New Roman"/>
          <w:bCs/>
          <w:sz w:val="26"/>
          <w:szCs w:val="26"/>
          <w:shd w:val="clear" w:color="auto" w:fill="FFFFFF"/>
          <w:lang w:val="en-US"/>
        </w:rPr>
        <w:t>5.</w:t>
      </w:r>
      <w:r w:rsidRPr="00D7791E">
        <w:rPr>
          <w:rFonts w:ascii="Times New Roman" w:hAnsi="Times New Roman" w:cs="Times New Roman"/>
          <w:bCs/>
          <w:sz w:val="26"/>
          <w:szCs w:val="26"/>
          <w:shd w:val="clear" w:color="auto" w:fill="FFFFFF"/>
          <w:lang w:val="en-US"/>
        </w:rPr>
        <w:tab/>
        <w:t>Mykhailov V., Kovrovs</w:t>
      </w:r>
      <w:r w:rsidRPr="00D7791E">
        <w:rPr>
          <w:rFonts w:ascii="Times New Roman" w:hAnsi="Times New Roman" w:cs="Times New Roman"/>
          <w:bCs/>
          <w:sz w:val="26"/>
          <w:szCs w:val="26"/>
          <w:shd w:val="clear" w:color="auto" w:fill="FFFFFF"/>
          <w:lang w:val="en-US"/>
        </w:rPr>
        <w:t xml:space="preserve">kyi Yu., Volianskyi P. Rozvytok tsyvilnoho zakhystu v protsesi reformuvannia mistsevoho samovriaduvannia ta terytorialnoi orhanizatsii vlady v Ukraini. </w:t>
      </w:r>
      <w:proofErr w:type="gramStart"/>
      <w:r w:rsidRPr="00D7791E">
        <w:rPr>
          <w:rFonts w:ascii="Times New Roman" w:hAnsi="Times New Roman" w:cs="Times New Roman"/>
          <w:bCs/>
          <w:sz w:val="26"/>
          <w:szCs w:val="26"/>
          <w:shd w:val="clear" w:color="auto" w:fill="FFFFFF"/>
          <w:lang w:val="en-US"/>
        </w:rPr>
        <w:t>Naukovyi visnyk Natsionalnoho hirnychoho universytetu.</w:t>
      </w:r>
      <w:proofErr w:type="gramEnd"/>
      <w:r w:rsidRPr="00D7791E">
        <w:rPr>
          <w:rFonts w:ascii="Times New Roman" w:hAnsi="Times New Roman" w:cs="Times New Roman"/>
          <w:bCs/>
          <w:sz w:val="26"/>
          <w:szCs w:val="26"/>
          <w:shd w:val="clear" w:color="auto" w:fill="FFFFFF"/>
          <w:lang w:val="en-US"/>
        </w:rPr>
        <w:t xml:space="preserve"> 2018. № 4. S. 115–121 [in Ukrainian].</w:t>
      </w:r>
    </w:p>
    <w:p w:rsidR="00D7791E" w:rsidRPr="00D7791E" w:rsidRDefault="0018610B" w:rsidP="00D7791E">
      <w:pPr>
        <w:widowControl w:val="0"/>
        <w:spacing w:after="0" w:line="240" w:lineRule="auto"/>
        <w:ind w:firstLine="567"/>
        <w:jc w:val="both"/>
        <w:rPr>
          <w:rFonts w:ascii="Times New Roman" w:hAnsi="Times New Roman" w:cs="Times New Roman"/>
          <w:bCs/>
          <w:sz w:val="26"/>
          <w:szCs w:val="26"/>
          <w:shd w:val="clear" w:color="auto" w:fill="FFFFFF"/>
          <w:lang w:val="en-US"/>
        </w:rPr>
      </w:pPr>
      <w:r w:rsidRPr="00D7791E">
        <w:rPr>
          <w:rFonts w:ascii="Times New Roman" w:hAnsi="Times New Roman" w:cs="Times New Roman"/>
          <w:bCs/>
          <w:sz w:val="26"/>
          <w:szCs w:val="26"/>
          <w:shd w:val="clear" w:color="auto" w:fill="FFFFFF"/>
          <w:lang w:val="en-US"/>
        </w:rPr>
        <w:t>6.</w:t>
      </w:r>
      <w:r w:rsidRPr="00D7791E">
        <w:rPr>
          <w:rFonts w:ascii="Times New Roman" w:hAnsi="Times New Roman" w:cs="Times New Roman"/>
          <w:bCs/>
          <w:sz w:val="26"/>
          <w:szCs w:val="26"/>
          <w:shd w:val="clear" w:color="auto" w:fill="FFFFFF"/>
          <w:lang w:val="en-US"/>
        </w:rPr>
        <w:tab/>
        <w:t>Moroziuk</w:t>
      </w:r>
      <w:r w:rsidRPr="00D7791E">
        <w:rPr>
          <w:rFonts w:ascii="Times New Roman" w:hAnsi="Times New Roman" w:cs="Times New Roman"/>
          <w:bCs/>
          <w:sz w:val="26"/>
          <w:szCs w:val="26"/>
          <w:shd w:val="clear" w:color="auto" w:fill="FFFFFF"/>
          <w:lang w:val="en-US"/>
        </w:rPr>
        <w:t xml:space="preserve"> N. V. Udoskonalennia orhanizatsiino-funktsionalnoi skladovoi systemy upravlinnia silskykh terytorii v umovakh suchasnykh instytutsiinykh zmin. </w:t>
      </w:r>
      <w:proofErr w:type="gramStart"/>
      <w:r w:rsidRPr="00D7791E">
        <w:rPr>
          <w:rFonts w:ascii="Times New Roman" w:hAnsi="Times New Roman" w:cs="Times New Roman"/>
          <w:bCs/>
          <w:sz w:val="26"/>
          <w:szCs w:val="26"/>
          <w:shd w:val="clear" w:color="auto" w:fill="FFFFFF"/>
          <w:lang w:val="en-US"/>
        </w:rPr>
        <w:t>Ekonomichnyi visnyk universytetu.</w:t>
      </w:r>
      <w:proofErr w:type="gramEnd"/>
      <w:r w:rsidRPr="00D7791E">
        <w:rPr>
          <w:rFonts w:ascii="Times New Roman" w:hAnsi="Times New Roman" w:cs="Times New Roman"/>
          <w:bCs/>
          <w:sz w:val="26"/>
          <w:szCs w:val="26"/>
          <w:shd w:val="clear" w:color="auto" w:fill="FFFFFF"/>
          <w:lang w:val="en-US"/>
        </w:rPr>
        <w:t xml:space="preserve"> 2015. N№ 27/1. S. 118–</w:t>
      </w:r>
    </w:p>
    <w:sectPr w:rsidR="00D7791E" w:rsidRPr="00D7791E" w:rsidSect="00AD3DA3">
      <w:footerReference w:type="even" r:id="rId14"/>
      <w:footerReference w:type="default" r:id="rId15"/>
      <w:type w:val="continuous"/>
      <w:pgSz w:w="11906" w:h="16838"/>
      <w:pgMar w:top="1247" w:right="1247" w:bottom="1247" w:left="1474" w:header="850" w:footer="85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10B" w:rsidRDefault="0018610B" w:rsidP="00687D61">
      <w:pPr>
        <w:spacing w:after="0" w:line="240" w:lineRule="auto"/>
      </w:pPr>
      <w:r>
        <w:separator/>
      </w:r>
    </w:p>
  </w:endnote>
  <w:endnote w:type="continuationSeparator" w:id="0">
    <w:p w:rsidR="0018610B" w:rsidRDefault="0018610B" w:rsidP="00687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donisC">
    <w:altName w:val="Courier New"/>
    <w:panose1 w:val="00000000000000000000"/>
    <w:charset w:val="CC"/>
    <w:family w:val="auto"/>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TimesNewRomanPS-BoldMT">
    <w:altName w:val="Times New Roman"/>
    <w:charset w:val="80"/>
    <w:family w:val="auto"/>
    <w:pitch w:val="default"/>
    <w:sig w:usb0="00000000" w:usb1="00000000" w:usb2="00000010" w:usb3="00000000" w:csb0="00020000" w:csb1="00000000"/>
  </w:font>
  <w:font w:name="Wingdings-Regular">
    <w:altName w:val="MV Boli"/>
    <w:panose1 w:val="00000000000000000000"/>
    <w:charset w:val="00"/>
    <w:family w:val="roman"/>
    <w:notTrueType/>
    <w:pitch w:val="default"/>
    <w:sig w:usb0="00000000" w:usb1="00000000" w:usb2="00000000" w:usb3="00000000" w:csb0="00000000" w:csb1="00000000"/>
  </w:font>
  <w:font w:name="Liberation Mono">
    <w:altName w:val="Courier New"/>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Default="00687D61">
    <w:pPr>
      <w:pStyle w:val="a9"/>
    </w:pPr>
    <w:r>
      <w:pict>
        <v:rect id="_x0000_i1027" style="width:0;height:1.5pt" o:hralign="center" o:hrstd="t" o:hr="t" fillcolor="#a0a0a0" stroked="f"/>
      </w:pict>
    </w:r>
  </w:p>
  <w:p w:rsidR="00EE52D4" w:rsidRPr="00D7791E" w:rsidRDefault="0018610B" w:rsidP="003F05D1">
    <w:pPr>
      <w:spacing w:after="0" w:line="240" w:lineRule="auto"/>
      <w:jc w:val="right"/>
      <w:rPr>
        <w:rFonts w:ascii="Times New Roman" w:hAnsi="Times New Roman" w:cs="Times New Roman"/>
        <w:bCs/>
        <w:iCs/>
        <w:sz w:val="20"/>
        <w:szCs w:val="20"/>
      </w:rPr>
    </w:pPr>
    <w:r>
      <w:rPr>
        <w:rFonts w:ascii="Times New Roman" w:hAnsi="Times New Roman" w:cs="Times New Roman"/>
        <w:bCs/>
        <w:iCs/>
        <w:sz w:val="20"/>
        <w:szCs w:val="20"/>
        <w:lang w:val="uk-UA"/>
      </w:rPr>
      <w:t xml:space="preserve">© </w:t>
    </w:r>
    <w:r w:rsidR="00687D61" w:rsidRPr="00687D61">
      <w:rPr>
        <w:rFonts w:ascii="Times New Roman" w:hAnsi="Times New Roman" w:cs="Times New Roman"/>
        <w:bCs/>
        <w:iCs/>
        <w:noProof/>
        <w:sz w:val="20"/>
        <w:szCs w:val="20"/>
        <w:lang w:eastAsia="ru-RU"/>
      </w:rPr>
      <w:pict>
        <v:rect id="Прямоугольник 67" o:spid="_x0000_s2050" style="position:absolute;left:0;text-align:left;margin-left:0;margin-top:0;width:34pt;height:22.7pt;z-index:251658240;visibility:visible;mso-position-horizontal:left;mso-position-horizontal-relative:margin;mso-position-vertical-relative:text;mso-width-relative:margin;mso-height-relative:margin;v-text-anchor:middle" fillcolor="#bfbfbf" stroked="f" strokeweight="1pt">
          <v:textbox>
            <w:txbxContent>
              <w:p w:rsidR="00EE52D4" w:rsidRPr="00292616" w:rsidRDefault="00687D61" w:rsidP="00F45E6C">
                <w:pPr>
                  <w:jc w:val="center"/>
                  <w:rPr>
                    <w:rFonts w:ascii="Times New Roman" w:hAnsi="Times New Roman"/>
                    <w:b/>
                    <w:color w:val="FFFFFF" w:themeColor="background1"/>
                  </w:rPr>
                </w:pPr>
                <w:r w:rsidRPr="00C747F3">
                  <w:rPr>
                    <w:rFonts w:ascii="Times New Roman" w:hAnsi="Times New Roman"/>
                    <w:b/>
                    <w:color w:val="FFFFFF" w:themeColor="background1"/>
                  </w:rPr>
                  <w:fldChar w:fldCharType="begin"/>
                </w:r>
                <w:r w:rsidR="0018610B" w:rsidRPr="00C747F3">
                  <w:rPr>
                    <w:rFonts w:ascii="Times New Roman" w:hAnsi="Times New Roman"/>
                    <w:b/>
                    <w:color w:val="FFFFFF" w:themeColor="background1"/>
                  </w:rPr>
                  <w:instrText>PAGE   \* MERGEFORMAT</w:instrText>
                </w:r>
                <w:r w:rsidRPr="00C747F3">
                  <w:rPr>
                    <w:rFonts w:ascii="Times New Roman" w:hAnsi="Times New Roman"/>
                    <w:b/>
                    <w:color w:val="FFFFFF" w:themeColor="background1"/>
                  </w:rPr>
                  <w:fldChar w:fldCharType="separate"/>
                </w:r>
                <w:r w:rsidR="002F4231">
                  <w:rPr>
                    <w:rFonts w:ascii="Times New Roman" w:hAnsi="Times New Roman"/>
                    <w:b/>
                    <w:noProof/>
                    <w:color w:val="FFFFFF" w:themeColor="background1"/>
                  </w:rPr>
                  <w:t>106</w:t>
                </w:r>
                <w:r w:rsidRPr="00C747F3">
                  <w:rPr>
                    <w:rFonts w:ascii="Times New Roman" w:hAnsi="Times New Roman"/>
                    <w:b/>
                    <w:color w:val="FFFFFF" w:themeColor="background1"/>
                  </w:rPr>
                  <w:fldChar w:fldCharType="end"/>
                </w:r>
              </w:p>
            </w:txbxContent>
          </v:textbox>
          <w10:wrap anchorx="margin"/>
        </v:rect>
      </w:pict>
    </w:r>
    <w:proofErr w:type="spellStart"/>
    <w:r w:rsidR="00D7791E">
      <w:rPr>
        <w:rFonts w:ascii="Times New Roman" w:hAnsi="Times New Roman" w:cs="Times New Roman"/>
        <w:bCs/>
        <w:iCs/>
        <w:sz w:val="20"/>
        <w:szCs w:val="20"/>
      </w:rPr>
      <w:t>Натал</w:t>
    </w:r>
    <w:proofErr w:type="spellEnd"/>
    <w:r w:rsidR="00D7791E">
      <w:rPr>
        <w:rFonts w:ascii="Times New Roman" w:hAnsi="Times New Roman" w:cs="Times New Roman"/>
        <w:bCs/>
        <w:iCs/>
        <w:sz w:val="20"/>
        <w:szCs w:val="20"/>
        <w:lang w:val="uk-UA"/>
      </w:rPr>
      <w:t>і</w:t>
    </w:r>
    <w:r w:rsidR="00D7791E">
      <w:rPr>
        <w:rFonts w:ascii="Times New Roman" w:hAnsi="Times New Roman" w:cs="Times New Roman"/>
        <w:bCs/>
        <w:iCs/>
        <w:sz w:val="20"/>
        <w:szCs w:val="20"/>
      </w:rPr>
      <w:t xml:space="preserve">я </w:t>
    </w:r>
    <w:proofErr w:type="spellStart"/>
    <w:r w:rsidR="00D7791E">
      <w:rPr>
        <w:rFonts w:ascii="Times New Roman" w:hAnsi="Times New Roman" w:cs="Times New Roman"/>
        <w:bCs/>
        <w:iCs/>
        <w:sz w:val="20"/>
        <w:szCs w:val="20"/>
      </w:rPr>
      <w:t>Григоренко</w:t>
    </w:r>
    <w:proofErr w:type="spellEnd"/>
    <w:r w:rsidR="00D7791E">
      <w:rPr>
        <w:rFonts w:ascii="Times New Roman" w:hAnsi="Times New Roman" w:cs="Times New Roman"/>
        <w:bCs/>
        <w:iCs/>
        <w:sz w:val="20"/>
        <w:szCs w:val="20"/>
      </w:rPr>
      <w:t xml:space="preserve">, Людмила </w:t>
    </w:r>
    <w:proofErr w:type="spellStart"/>
    <w:r w:rsidR="00D7791E">
      <w:rPr>
        <w:rFonts w:ascii="Times New Roman" w:hAnsi="Times New Roman" w:cs="Times New Roman"/>
        <w:bCs/>
        <w:iCs/>
        <w:sz w:val="20"/>
        <w:szCs w:val="20"/>
      </w:rPr>
      <w:t>Гонтаренко</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Default="00687D61" w:rsidP="00DF03E3">
    <w:pPr>
      <w:pStyle w:val="a9"/>
      <w:rPr>
        <w:rFonts w:ascii="Times New Roman" w:eastAsia="MS Gothic" w:hAnsi="Times New Roman"/>
        <w:sz w:val="24"/>
        <w:szCs w:val="24"/>
        <w:lang w:eastAsia="ru-RU"/>
      </w:rPr>
    </w:pPr>
    <w:r w:rsidRPr="00687D61">
      <w:rPr>
        <w:rFonts w:ascii="Times New Roman" w:eastAsia="MS Gothic" w:hAnsi="Times New Roman"/>
        <w:noProof/>
        <w:sz w:val="24"/>
        <w:szCs w:val="24"/>
        <w:lang w:eastAsia="ru-RU"/>
      </w:rPr>
      <w:pict>
        <v:rect id="Прямоугольник 68" o:spid="_x0000_s2051" style="position:absolute;margin-left:-29.2pt;margin-top:13.75pt;width:34pt;height:22.7pt;z-index:251659264;visibility:visible;mso-position-horizontal:right;mso-position-horizontal-relative:margin;mso-width-relative:margin;mso-height-relative:margin;v-text-anchor:middle" fillcolor="#bfbfbf" stroked="f" strokeweight="1pt">
          <v:textbox>
            <w:txbxContent>
              <w:p w:rsidR="00EE52D4" w:rsidRPr="00292616" w:rsidRDefault="00687D61" w:rsidP="00DF03E3">
                <w:pPr>
                  <w:jc w:val="center"/>
                  <w:rPr>
                    <w:rFonts w:ascii="Times New Roman" w:hAnsi="Times New Roman" w:cs="Times New Roman"/>
                    <w:b/>
                    <w:color w:val="FFFFFF" w:themeColor="background1"/>
                    <w:lang w:val="uk-UA"/>
                  </w:rPr>
                </w:pPr>
                <w:r w:rsidRPr="00C747F3">
                  <w:rPr>
                    <w:rFonts w:ascii="Times New Roman" w:hAnsi="Times New Roman" w:cs="Times New Roman"/>
                    <w:b/>
                    <w:color w:val="FFFFFF" w:themeColor="background1"/>
                    <w:lang w:val="uk-UA"/>
                  </w:rPr>
                  <w:fldChar w:fldCharType="begin"/>
                </w:r>
                <w:r w:rsidR="0018610B" w:rsidRPr="00C747F3">
                  <w:rPr>
                    <w:rFonts w:ascii="Times New Roman" w:hAnsi="Times New Roman" w:cs="Times New Roman"/>
                    <w:b/>
                    <w:color w:val="FFFFFF" w:themeColor="background1"/>
                    <w:lang w:val="uk-UA"/>
                  </w:rPr>
                  <w:instrText>PAGE   \* MERGEFORMAT</w:instrText>
                </w:r>
                <w:r w:rsidRPr="00C747F3">
                  <w:rPr>
                    <w:rFonts w:ascii="Times New Roman" w:hAnsi="Times New Roman" w:cs="Times New Roman"/>
                    <w:b/>
                    <w:color w:val="FFFFFF" w:themeColor="background1"/>
                    <w:lang w:val="uk-UA"/>
                  </w:rPr>
                  <w:fldChar w:fldCharType="separate"/>
                </w:r>
                <w:r w:rsidR="002F4231">
                  <w:rPr>
                    <w:rFonts w:ascii="Times New Roman" w:hAnsi="Times New Roman" w:cs="Times New Roman"/>
                    <w:b/>
                    <w:noProof/>
                    <w:color w:val="FFFFFF" w:themeColor="background1"/>
                    <w:lang w:val="uk-UA"/>
                  </w:rPr>
                  <w:t>105</w:t>
                </w:r>
                <w:r w:rsidRPr="00C747F3">
                  <w:rPr>
                    <w:rFonts w:ascii="Times New Roman" w:hAnsi="Times New Roman" w:cs="Times New Roman"/>
                    <w:b/>
                    <w:color w:val="FFFFFF" w:themeColor="background1"/>
                    <w:lang w:val="uk-UA"/>
                  </w:rPr>
                  <w:fldChar w:fldCharType="end"/>
                </w:r>
              </w:p>
            </w:txbxContent>
          </v:textbox>
          <w10:wrap anchorx="margin"/>
        </v:rect>
      </w:pict>
    </w:r>
    <w:r w:rsidRPr="00687D61">
      <w:rPr>
        <w:rFonts w:ascii="Times New Roman" w:eastAsia="MS Gothic" w:hAnsi="Times New Roman"/>
        <w:sz w:val="24"/>
        <w:szCs w:val="24"/>
        <w:lang w:eastAsia="ru-RU"/>
      </w:rPr>
      <w:pict>
        <v:rect id="_x0000_i1028" style="width:0;height:1.5pt" o:hralign="center" o:hrstd="t" o:hr="t" fillcolor="#a0a0a0" stroked="f"/>
      </w:pict>
    </w:r>
  </w:p>
  <w:p w:rsidR="00EE52D4" w:rsidRPr="00FD2267" w:rsidRDefault="0018610B" w:rsidP="00DF03E3">
    <w:pPr>
      <w:pStyle w:val="a9"/>
      <w:rPr>
        <w:rFonts w:ascii="Times New Roman" w:eastAsia="MS Gothic" w:hAnsi="Times New Roman" w:cs="Times New Roman"/>
        <w:sz w:val="20"/>
        <w:szCs w:val="20"/>
        <w:lang w:val="en-US" w:eastAsia="ru-RU"/>
      </w:rPr>
    </w:pPr>
    <w:r w:rsidRPr="002D556D">
      <w:rPr>
        <w:rFonts w:ascii="Times New Roman" w:hAnsi="Times New Roman" w:cs="Times New Roman"/>
        <w:sz w:val="20"/>
        <w:szCs w:val="20"/>
        <w:lang w:val="en-US"/>
      </w:rPr>
      <w:t xml:space="preserve">DOI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Default="00EE52D4">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Default="00687D61" w:rsidP="00CF08C6">
    <w:pPr>
      <w:pStyle w:val="a9"/>
      <w:rPr>
        <w:rFonts w:ascii="Times New Roman" w:eastAsia="MS Gothic" w:hAnsi="Times New Roman"/>
        <w:sz w:val="24"/>
        <w:szCs w:val="24"/>
        <w:lang w:eastAsia="ru-RU"/>
      </w:rPr>
    </w:pPr>
    <w:r w:rsidRPr="00687D61">
      <w:rPr>
        <w:rFonts w:ascii="Times New Roman" w:eastAsia="MS Gothic" w:hAnsi="Times New Roman"/>
        <w:noProof/>
        <w:sz w:val="24"/>
        <w:szCs w:val="24"/>
        <w:lang w:eastAsia="ru-RU"/>
      </w:rPr>
      <w:pict>
        <v:rect id="Прямоугольник 91" o:spid="_x0000_s2055" style="position:absolute;margin-left:0;margin-top:13.75pt;width:34pt;height:22.7pt;z-index:251661312;visibility:visible;mso-position-horizontal:left;mso-position-horizontal-relative:margin;mso-width-relative:margin;mso-height-relative:margin;v-text-anchor:middle" fillcolor="#bfbfbf" stroked="f" strokeweight="1pt">
          <v:textbox>
            <w:txbxContent>
              <w:p w:rsidR="00EE52D4" w:rsidRPr="00292616" w:rsidRDefault="00687D61" w:rsidP="00CF08C6">
                <w:pPr>
                  <w:jc w:val="center"/>
                  <w:rPr>
                    <w:rFonts w:ascii="Times New Roman" w:hAnsi="Times New Roman" w:cs="Times New Roman"/>
                    <w:b/>
                    <w:color w:val="FFFFFF" w:themeColor="background1"/>
                    <w:lang w:val="uk-UA"/>
                  </w:rPr>
                </w:pPr>
                <w:r w:rsidRPr="00C747F3">
                  <w:rPr>
                    <w:rFonts w:ascii="Times New Roman" w:hAnsi="Times New Roman" w:cs="Times New Roman"/>
                    <w:b/>
                    <w:color w:val="FFFFFF" w:themeColor="background1"/>
                    <w:lang w:val="uk-UA"/>
                  </w:rPr>
                  <w:fldChar w:fldCharType="begin"/>
                </w:r>
                <w:r w:rsidR="0018610B" w:rsidRPr="00C747F3">
                  <w:rPr>
                    <w:rFonts w:ascii="Times New Roman" w:hAnsi="Times New Roman" w:cs="Times New Roman"/>
                    <w:b/>
                    <w:color w:val="FFFFFF" w:themeColor="background1"/>
                    <w:lang w:val="uk-UA"/>
                  </w:rPr>
                  <w:instrText>PAGE   \* MERGEFORMAT</w:instrText>
                </w:r>
                <w:r w:rsidRPr="00C747F3">
                  <w:rPr>
                    <w:rFonts w:ascii="Times New Roman" w:hAnsi="Times New Roman" w:cs="Times New Roman"/>
                    <w:b/>
                    <w:color w:val="FFFFFF" w:themeColor="background1"/>
                    <w:lang w:val="uk-UA"/>
                  </w:rPr>
                  <w:fldChar w:fldCharType="separate"/>
                </w:r>
                <w:r w:rsidR="0018610B">
                  <w:rPr>
                    <w:rFonts w:ascii="Times New Roman" w:hAnsi="Times New Roman" w:cs="Times New Roman"/>
                    <w:b/>
                    <w:noProof/>
                    <w:color w:val="FFFFFF" w:themeColor="background1"/>
                    <w:lang w:val="uk-UA"/>
                  </w:rPr>
                  <w:t>6</w:t>
                </w:r>
                <w:r w:rsidRPr="00C747F3">
                  <w:rPr>
                    <w:rFonts w:ascii="Times New Roman" w:hAnsi="Times New Roman" w:cs="Times New Roman"/>
                    <w:b/>
                    <w:color w:val="FFFFFF" w:themeColor="background1"/>
                    <w:lang w:val="uk-UA"/>
                  </w:rPr>
                  <w:fldChar w:fldCharType="end"/>
                </w:r>
              </w:p>
            </w:txbxContent>
          </v:textbox>
          <w10:wrap anchorx="margin"/>
        </v:rect>
      </w:pict>
    </w:r>
    <w:r w:rsidRPr="00687D61">
      <w:rPr>
        <w:rFonts w:ascii="Times New Roman" w:eastAsia="MS Gothic" w:hAnsi="Times New Roman"/>
        <w:sz w:val="24"/>
        <w:szCs w:val="24"/>
        <w:lang w:eastAsia="ru-RU"/>
      </w:rPr>
      <w:pict>
        <v:rect id="_x0000_i1029" style="width:0;height:1.5pt" o:hralign="center" o:hrstd="t" o:hr="t" fillcolor="#a0a0a0" stroked="f"/>
      </w:pict>
    </w:r>
  </w:p>
  <w:p w:rsidR="00EE52D4" w:rsidRPr="00CD321F" w:rsidRDefault="0018610B" w:rsidP="00CF08C6">
    <w:pPr>
      <w:spacing w:after="0" w:line="240" w:lineRule="auto"/>
      <w:jc w:val="right"/>
      <w:rPr>
        <w:bCs/>
        <w:iCs/>
        <w:sz w:val="16"/>
        <w:szCs w:val="16"/>
      </w:rPr>
    </w:pPr>
    <w:r>
      <w:rPr>
        <w:rFonts w:ascii="Times New Roman" w:hAnsi="Times New Roman" w:cs="Times New Roman"/>
        <w:bCs/>
        <w:iCs/>
        <w:sz w:val="20"/>
        <w:szCs w:val="20"/>
        <w:lang w:val="uk-UA"/>
      </w:rPr>
      <w:t xml:space="preserve">© </w:t>
    </w:r>
    <w:r w:rsidR="0037716D" w:rsidRPr="0037716D">
      <w:rPr>
        <w:rFonts w:ascii="Times New Roman" w:hAnsi="Times New Roman" w:cs="Times New Roman"/>
        <w:bCs/>
        <w:iCs/>
        <w:sz w:val="20"/>
        <w:szCs w:val="20"/>
        <w:lang w:val="uk-UA"/>
      </w:rPr>
      <w:t xml:space="preserve">Оксана </w:t>
    </w:r>
    <w:proofErr w:type="spellStart"/>
    <w:r w:rsidR="0037716D" w:rsidRPr="0037716D">
      <w:rPr>
        <w:rFonts w:ascii="Times New Roman" w:hAnsi="Times New Roman" w:cs="Times New Roman"/>
        <w:bCs/>
        <w:iCs/>
        <w:sz w:val="20"/>
        <w:szCs w:val="20"/>
        <w:lang w:val="uk-UA"/>
      </w:rPr>
      <w:t>Лич</w:t>
    </w:r>
    <w:proofErr w:type="spellEnd"/>
    <w:r w:rsidR="0037716D" w:rsidRPr="0037716D">
      <w:rPr>
        <w:rFonts w:ascii="Times New Roman" w:hAnsi="Times New Roman" w:cs="Times New Roman"/>
        <w:bCs/>
        <w:iCs/>
        <w:sz w:val="20"/>
        <w:szCs w:val="20"/>
        <w:lang w:val="uk-UA"/>
      </w:rPr>
      <w:t xml:space="preserve">, Олена </w:t>
    </w:r>
    <w:proofErr w:type="spellStart"/>
    <w:r w:rsidR="0037716D" w:rsidRPr="0037716D">
      <w:rPr>
        <w:rFonts w:ascii="Times New Roman" w:hAnsi="Times New Roman" w:cs="Times New Roman"/>
        <w:bCs/>
        <w:iCs/>
        <w:sz w:val="20"/>
        <w:szCs w:val="20"/>
        <w:lang w:val="uk-UA"/>
      </w:rPr>
      <w:t>Ічанська</w:t>
    </w:r>
    <w:proofErr w:type="spellEnd"/>
    <w:r w:rsidR="0037716D" w:rsidRPr="0037716D">
      <w:rPr>
        <w:rFonts w:ascii="Times New Roman" w:hAnsi="Times New Roman" w:cs="Times New Roman"/>
        <w:bCs/>
        <w:iCs/>
        <w:sz w:val="20"/>
        <w:szCs w:val="20"/>
        <w:lang w:val="uk-UA"/>
      </w:rPr>
      <w:t xml:space="preserve">, Олеся </w:t>
    </w:r>
    <w:proofErr w:type="spellStart"/>
    <w:r w:rsidR="0037716D" w:rsidRPr="0037716D">
      <w:rPr>
        <w:rFonts w:ascii="Times New Roman" w:hAnsi="Times New Roman" w:cs="Times New Roman"/>
        <w:bCs/>
        <w:iCs/>
        <w:sz w:val="20"/>
        <w:szCs w:val="20"/>
        <w:lang w:val="uk-UA"/>
      </w:rPr>
      <w:t>Гірчук</w:t>
    </w:r>
    <w:proofErr w:type="spellEnd"/>
  </w:p>
  <w:p w:rsidR="00EE52D4" w:rsidRPr="00CF08C6" w:rsidRDefault="00EE52D4" w:rsidP="00CF08C6">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Default="00687D61" w:rsidP="003F5644">
    <w:pPr>
      <w:pStyle w:val="a9"/>
      <w:rPr>
        <w:rFonts w:ascii="Times New Roman" w:eastAsia="MS Gothic" w:hAnsi="Times New Roman"/>
        <w:sz w:val="24"/>
        <w:szCs w:val="24"/>
        <w:lang w:eastAsia="ru-RU"/>
      </w:rPr>
    </w:pPr>
    <w:r w:rsidRPr="00687D61">
      <w:rPr>
        <w:rFonts w:ascii="Times New Roman" w:eastAsia="MS Gothic" w:hAnsi="Times New Roman"/>
        <w:noProof/>
        <w:sz w:val="24"/>
        <w:szCs w:val="24"/>
        <w:lang w:eastAsia="ru-RU"/>
      </w:rPr>
      <w:pict>
        <v:rect id="Прямоугольник 92" o:spid="_x0000_s2057" style="position:absolute;margin-left:-29.2pt;margin-top:13.75pt;width:34pt;height:22.7pt;z-index:251660288;visibility:visible;mso-position-horizontal:right;mso-position-horizontal-relative:margin;mso-width-relative:margin;mso-height-relative:margin;v-text-anchor:middle" fillcolor="#bfbfbf" stroked="f" strokeweight="1pt">
          <v:textbox>
            <w:txbxContent>
              <w:p w:rsidR="00EE52D4" w:rsidRPr="00292616" w:rsidRDefault="00687D61" w:rsidP="003F5644">
                <w:pPr>
                  <w:jc w:val="center"/>
                  <w:rPr>
                    <w:rFonts w:ascii="Times New Roman" w:hAnsi="Times New Roman" w:cs="Times New Roman"/>
                    <w:b/>
                    <w:color w:val="FFFFFF" w:themeColor="background1"/>
                    <w:lang w:val="uk-UA"/>
                  </w:rPr>
                </w:pPr>
                <w:r w:rsidRPr="00C747F3">
                  <w:rPr>
                    <w:rFonts w:ascii="Times New Roman" w:hAnsi="Times New Roman" w:cs="Times New Roman"/>
                    <w:b/>
                    <w:color w:val="FFFFFF" w:themeColor="background1"/>
                    <w:lang w:val="uk-UA"/>
                  </w:rPr>
                  <w:fldChar w:fldCharType="begin"/>
                </w:r>
                <w:r w:rsidR="0018610B" w:rsidRPr="00C747F3">
                  <w:rPr>
                    <w:rFonts w:ascii="Times New Roman" w:hAnsi="Times New Roman" w:cs="Times New Roman"/>
                    <w:b/>
                    <w:color w:val="FFFFFF" w:themeColor="background1"/>
                    <w:lang w:val="uk-UA"/>
                  </w:rPr>
                  <w:instrText>PAGE   \* MERGEFORMAT</w:instrText>
                </w:r>
                <w:r w:rsidRPr="00C747F3">
                  <w:rPr>
                    <w:rFonts w:ascii="Times New Roman" w:hAnsi="Times New Roman" w:cs="Times New Roman"/>
                    <w:b/>
                    <w:color w:val="FFFFFF" w:themeColor="background1"/>
                    <w:lang w:val="uk-UA"/>
                  </w:rPr>
                  <w:fldChar w:fldCharType="separate"/>
                </w:r>
                <w:r w:rsidR="00CB6B0F">
                  <w:rPr>
                    <w:rFonts w:ascii="Times New Roman" w:hAnsi="Times New Roman" w:cs="Times New Roman"/>
                    <w:b/>
                    <w:noProof/>
                    <w:color w:val="FFFFFF" w:themeColor="background1"/>
                    <w:lang w:val="uk-UA"/>
                  </w:rPr>
                  <w:t>107</w:t>
                </w:r>
                <w:r w:rsidRPr="00C747F3">
                  <w:rPr>
                    <w:rFonts w:ascii="Times New Roman" w:hAnsi="Times New Roman" w:cs="Times New Roman"/>
                    <w:b/>
                    <w:color w:val="FFFFFF" w:themeColor="background1"/>
                    <w:lang w:val="uk-UA"/>
                  </w:rPr>
                  <w:fldChar w:fldCharType="end"/>
                </w:r>
              </w:p>
            </w:txbxContent>
          </v:textbox>
          <w10:wrap anchorx="margin"/>
        </v:rect>
      </w:pict>
    </w:r>
    <w:r w:rsidRPr="00687D61">
      <w:rPr>
        <w:rFonts w:ascii="Times New Roman" w:eastAsia="MS Gothic" w:hAnsi="Times New Roman"/>
        <w:sz w:val="24"/>
        <w:szCs w:val="24"/>
        <w:lang w:eastAsia="ru-RU"/>
      </w:rPr>
      <w:pict>
        <v:rect id="_x0000_i1030" style="width:0;height:1.5pt" o:hralign="center" o:hrstd="t" o:hr="t" fillcolor="#a0a0a0" stroked="f"/>
      </w:pict>
    </w:r>
  </w:p>
  <w:p w:rsidR="00EE52D4" w:rsidRPr="00014049" w:rsidRDefault="0018610B" w:rsidP="003F5644">
    <w:pPr>
      <w:pStyle w:val="a9"/>
      <w:rPr>
        <w:rFonts w:ascii="Times New Roman" w:eastAsia="MS Gothic" w:hAnsi="Times New Roman" w:cs="Times New Roman"/>
        <w:sz w:val="20"/>
        <w:szCs w:val="20"/>
        <w:lang w:val="en-US" w:eastAsia="ru-RU"/>
      </w:rPr>
    </w:pPr>
    <w:r w:rsidRPr="00014049">
      <w:rPr>
        <w:rFonts w:ascii="Times New Roman" w:eastAsia="MS Gothic" w:hAnsi="Times New Roman" w:cs="Times New Roman"/>
        <w:sz w:val="20"/>
        <w:szCs w:val="20"/>
        <w:lang w:val="en-US" w:eastAsia="ru-RU"/>
      </w:rPr>
      <w:t xml:space="preserve">DOI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10B" w:rsidRDefault="0018610B" w:rsidP="00687D61">
      <w:pPr>
        <w:spacing w:after="0" w:line="240" w:lineRule="auto"/>
      </w:pPr>
      <w:r>
        <w:separator/>
      </w:r>
    </w:p>
  </w:footnote>
  <w:footnote w:type="continuationSeparator" w:id="0">
    <w:p w:rsidR="0018610B" w:rsidRDefault="0018610B" w:rsidP="00687D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Pr="00A3020A" w:rsidRDefault="0018610B" w:rsidP="00A331DB">
    <w:pPr>
      <w:pStyle w:val="ab"/>
      <w:rPr>
        <w:rFonts w:ascii="Times New Roman" w:eastAsia="MS Gothic" w:hAnsi="Times New Roman"/>
        <w:sz w:val="24"/>
        <w:szCs w:val="24"/>
        <w:lang w:val="uk-UA"/>
      </w:rPr>
    </w:pPr>
    <w:r w:rsidRPr="00A331DB">
      <w:rPr>
        <w:rFonts w:ascii="Times New Roman" w:hAnsi="Times New Roman"/>
        <w:sz w:val="24"/>
        <w:szCs w:val="24"/>
        <w:bdr w:val="none" w:sz="0" w:space="0" w:color="auto" w:frame="1"/>
        <w:shd w:val="clear" w:color="auto" w:fill="FFFFFF"/>
        <w:lang w:val="uk-UA"/>
      </w:rPr>
      <w:t>ISSN 2786-5541</w:t>
    </w:r>
    <w:r>
      <w:rPr>
        <w:rFonts w:ascii="Times New Roman" w:hAnsi="Times New Roman"/>
        <w:sz w:val="24"/>
        <w:szCs w:val="24"/>
        <w:bdr w:val="none" w:sz="0" w:space="0" w:color="auto" w:frame="1"/>
        <w:shd w:val="clear" w:color="auto" w:fill="FFFFFF"/>
        <w:lang w:val="uk-UA"/>
      </w:rPr>
      <w:t xml:space="preserve">                     </w:t>
    </w:r>
    <w:r w:rsidRPr="00A3020A">
      <w:rPr>
        <w:rFonts w:ascii="Times New Roman" w:hAnsi="Times New Roman"/>
        <w:sz w:val="24"/>
        <w:szCs w:val="24"/>
        <w:bdr w:val="none" w:sz="0" w:space="0" w:color="auto" w:frame="1"/>
        <w:shd w:val="clear" w:color="auto" w:fill="FFFFFF"/>
        <w:lang w:val="uk-UA"/>
      </w:rPr>
      <w:t xml:space="preserve">Проблеми екстремальної та кризової психології </w:t>
    </w:r>
    <w:r w:rsidRPr="008C2C55">
      <w:rPr>
        <w:rFonts w:ascii="Times New Roman" w:hAnsi="Times New Roman"/>
        <w:sz w:val="24"/>
        <w:szCs w:val="24"/>
        <w:bdr w:val="none" w:sz="0" w:space="0" w:color="auto" w:frame="1"/>
        <w:shd w:val="clear" w:color="auto" w:fill="FFFFFF"/>
        <w:lang w:val="uk-UA"/>
      </w:rPr>
      <w:t>202</w:t>
    </w:r>
    <w:r w:rsidR="004B2CB1">
      <w:rPr>
        <w:rFonts w:ascii="Times New Roman" w:hAnsi="Times New Roman"/>
        <w:sz w:val="24"/>
        <w:szCs w:val="24"/>
        <w:bdr w:val="none" w:sz="0" w:space="0" w:color="auto" w:frame="1"/>
        <w:shd w:val="clear" w:color="auto" w:fill="FFFFFF"/>
        <w:lang w:val="uk-UA"/>
      </w:rPr>
      <w:t>3</w:t>
    </w:r>
    <w:r w:rsidRPr="008C2C55">
      <w:rPr>
        <w:rFonts w:ascii="Times New Roman" w:hAnsi="Times New Roman"/>
        <w:sz w:val="24"/>
        <w:szCs w:val="24"/>
        <w:bdr w:val="none" w:sz="0" w:space="0" w:color="auto" w:frame="1"/>
        <w:shd w:val="clear" w:color="auto" w:fill="FFFFFF"/>
        <w:lang w:val="uk-UA"/>
      </w:rPr>
      <w:t xml:space="preserve">. № </w:t>
    </w:r>
    <w:r w:rsidR="00697A0E">
      <w:rPr>
        <w:rFonts w:ascii="Times New Roman" w:hAnsi="Times New Roman"/>
        <w:sz w:val="24"/>
        <w:szCs w:val="24"/>
        <w:bdr w:val="none" w:sz="0" w:space="0" w:color="auto" w:frame="1"/>
        <w:shd w:val="clear" w:color="auto" w:fill="FFFFFF"/>
        <w:lang w:val="uk-UA"/>
      </w:rPr>
      <w:t>2</w:t>
    </w:r>
    <w:r w:rsidRPr="008C2C55">
      <w:rPr>
        <w:rFonts w:ascii="Times New Roman" w:hAnsi="Times New Roman"/>
        <w:sz w:val="24"/>
        <w:szCs w:val="24"/>
        <w:bdr w:val="none" w:sz="0" w:space="0" w:color="auto" w:frame="1"/>
        <w:shd w:val="clear" w:color="auto" w:fill="FFFFFF"/>
        <w:lang w:val="uk-UA"/>
      </w:rPr>
      <w:t>(</w:t>
    </w:r>
    <w:r w:rsidR="00697A0E">
      <w:rPr>
        <w:rFonts w:ascii="Times New Roman" w:hAnsi="Times New Roman"/>
        <w:sz w:val="24"/>
        <w:szCs w:val="24"/>
        <w:bdr w:val="none" w:sz="0" w:space="0" w:color="auto" w:frame="1"/>
        <w:shd w:val="clear" w:color="auto" w:fill="FFFFFF"/>
        <w:lang w:val="uk-UA"/>
      </w:rPr>
      <w:t>6</w:t>
    </w:r>
    <w:r w:rsidRPr="008C2C55">
      <w:rPr>
        <w:rFonts w:ascii="Times New Roman" w:hAnsi="Times New Roman"/>
        <w:sz w:val="24"/>
        <w:szCs w:val="24"/>
        <w:bdr w:val="none" w:sz="0" w:space="0" w:color="auto" w:frame="1"/>
        <w:shd w:val="clear" w:color="auto" w:fill="FFFFFF"/>
        <w:lang w:val="uk-UA"/>
      </w:rPr>
      <w:t>)</w:t>
    </w:r>
  </w:p>
  <w:p w:rsidR="00EE52D4" w:rsidRDefault="00687D61">
    <w:pPr>
      <w:pStyle w:val="ab"/>
    </w:pPr>
    <w:r>
      <w:pict>
        <v:rect id="_x0000_i1025" style="width:0;height:1.5pt" o:hralign="center" o:hrstd="t" o:hr="t" fillcolor="#a0a0a0"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Pr="009B7165" w:rsidRDefault="0018610B" w:rsidP="00F45E6C">
    <w:pPr>
      <w:pStyle w:val="ab"/>
      <w:rPr>
        <w:rFonts w:ascii="Times New Roman" w:eastAsia="MS Gothic" w:hAnsi="Times New Roman"/>
        <w:sz w:val="24"/>
        <w:szCs w:val="24"/>
        <w:lang w:val="uk-UA"/>
      </w:rPr>
    </w:pPr>
    <w:r w:rsidRPr="00380E49">
      <w:rPr>
        <w:rFonts w:ascii="Times New Roman" w:hAnsi="Times New Roman"/>
        <w:sz w:val="24"/>
        <w:szCs w:val="24"/>
        <w:bdr w:val="none" w:sz="0" w:space="0" w:color="auto" w:frame="1"/>
        <w:shd w:val="clear" w:color="auto" w:fill="FFFFFF"/>
        <w:lang w:val="en-US"/>
      </w:rPr>
      <w:t>Disaster and crisis psychology</w:t>
    </w:r>
    <w:r w:rsidRPr="000964F0">
      <w:rPr>
        <w:rFonts w:ascii="Times New Roman" w:hAnsi="Times New Roman"/>
        <w:sz w:val="24"/>
        <w:szCs w:val="24"/>
        <w:bdr w:val="none" w:sz="0" w:space="0" w:color="auto" w:frame="1"/>
        <w:shd w:val="clear" w:color="auto" w:fill="FFFFFF"/>
        <w:lang w:val="en-US"/>
      </w:rPr>
      <w:t xml:space="preserve"> </w:t>
    </w:r>
    <w:r w:rsidRPr="00380E49">
      <w:rPr>
        <w:rFonts w:ascii="Times New Roman" w:hAnsi="Times New Roman"/>
        <w:sz w:val="24"/>
        <w:szCs w:val="24"/>
        <w:bdr w:val="none" w:sz="0" w:space="0" w:color="auto" w:frame="1"/>
        <w:shd w:val="clear" w:color="auto" w:fill="FFFFFF"/>
        <w:lang w:val="en-US"/>
      </w:rPr>
      <w:t>problems</w:t>
    </w:r>
    <w:r w:rsidRPr="00380E49">
      <w:rPr>
        <w:rFonts w:ascii="Times New Roman" w:hAnsi="Times New Roman"/>
        <w:color w:val="333333"/>
        <w:sz w:val="24"/>
        <w:szCs w:val="24"/>
        <w:shd w:val="clear" w:color="auto" w:fill="FFFFFF"/>
        <w:lang w:val="en-US"/>
      </w:rPr>
      <w:t> </w:t>
    </w:r>
    <w:r w:rsidRPr="00380E49">
      <w:rPr>
        <w:rFonts w:ascii="Times New Roman" w:eastAsia="MS Gothic" w:hAnsi="Times New Roman"/>
        <w:spacing w:val="-3"/>
        <w:sz w:val="24"/>
        <w:szCs w:val="24"/>
        <w:lang w:val="en-US"/>
      </w:rPr>
      <w:t>202</w:t>
    </w:r>
    <w:r w:rsidR="004B2CB1" w:rsidRPr="004B2CB1">
      <w:rPr>
        <w:rFonts w:ascii="Times New Roman" w:eastAsia="MS Gothic" w:hAnsi="Times New Roman"/>
        <w:spacing w:val="-3"/>
        <w:sz w:val="24"/>
        <w:szCs w:val="24"/>
        <w:lang w:val="en-US"/>
      </w:rPr>
      <w:t>3</w:t>
    </w:r>
    <w:r w:rsidRPr="00380E49">
      <w:rPr>
        <w:rFonts w:ascii="Times New Roman" w:eastAsia="MS Gothic" w:hAnsi="Times New Roman"/>
        <w:spacing w:val="-3"/>
        <w:sz w:val="24"/>
        <w:szCs w:val="24"/>
        <w:lang w:val="en-US"/>
      </w:rPr>
      <w:t>. №</w:t>
    </w:r>
    <w:r w:rsidRPr="00380E49">
      <w:rPr>
        <w:rFonts w:ascii="Times New Roman" w:eastAsia="MS Gothic" w:hAnsi="Times New Roman"/>
        <w:sz w:val="24"/>
        <w:szCs w:val="24"/>
        <w:lang w:val="en-US"/>
      </w:rPr>
      <w:t xml:space="preserve"> </w:t>
    </w:r>
    <w:r w:rsidR="00697A0E">
      <w:rPr>
        <w:rFonts w:ascii="Times New Roman" w:eastAsia="MS Gothic" w:hAnsi="Times New Roman"/>
        <w:sz w:val="24"/>
        <w:szCs w:val="24"/>
        <w:lang w:val="uk-UA"/>
      </w:rPr>
      <w:t>2</w:t>
    </w:r>
    <w:r>
      <w:rPr>
        <w:rFonts w:ascii="Times New Roman" w:eastAsia="MS Gothic" w:hAnsi="Times New Roman"/>
        <w:sz w:val="24"/>
        <w:szCs w:val="24"/>
        <w:lang w:val="uk-UA"/>
      </w:rPr>
      <w:t>(</w:t>
    </w:r>
    <w:r w:rsidR="00697A0E">
      <w:rPr>
        <w:rFonts w:ascii="Times New Roman" w:eastAsia="MS Gothic" w:hAnsi="Times New Roman"/>
        <w:sz w:val="24"/>
        <w:szCs w:val="24"/>
        <w:lang w:val="uk-UA"/>
      </w:rPr>
      <w:t>6</w:t>
    </w:r>
    <w:r>
      <w:rPr>
        <w:rFonts w:ascii="Times New Roman" w:eastAsia="MS Gothic" w:hAnsi="Times New Roman"/>
        <w:sz w:val="24"/>
        <w:szCs w:val="24"/>
        <w:lang w:val="uk-UA"/>
      </w:rPr>
      <w:t xml:space="preserve">)                                       </w:t>
    </w:r>
    <w:r w:rsidRPr="00A331DB">
      <w:rPr>
        <w:rFonts w:ascii="Times New Roman" w:eastAsia="MS Gothic" w:hAnsi="Times New Roman"/>
        <w:sz w:val="24"/>
        <w:szCs w:val="24"/>
        <w:lang w:val="uk-UA"/>
      </w:rPr>
      <w:t>ISSN 2786-5541</w:t>
    </w:r>
  </w:p>
  <w:p w:rsidR="00EE52D4" w:rsidRDefault="00687D61">
    <w:pPr>
      <w:pStyle w:val="ab"/>
    </w:pPr>
    <w:r>
      <w:pict>
        <v:rect id="_x0000_i1026" style="width:0;height:1.5pt" o:hralign="center" o:hrstd="t" o:hr="t" fillcolor="#a0a0a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Default="00EE52D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3AF"/>
    <w:multiLevelType w:val="hybridMultilevel"/>
    <w:tmpl w:val="DE923E94"/>
    <w:lvl w:ilvl="0" w:tplc="0080ACB2">
      <w:start w:val="1"/>
      <w:numFmt w:val="decimal"/>
      <w:lvlText w:val="%1."/>
      <w:lvlJc w:val="left"/>
      <w:pPr>
        <w:tabs>
          <w:tab w:val="num" w:pos="2316"/>
        </w:tabs>
        <w:ind w:left="2316" w:hanging="1596"/>
      </w:pPr>
    </w:lvl>
    <w:lvl w:ilvl="1" w:tplc="9D44EA52">
      <w:start w:val="1"/>
      <w:numFmt w:val="lowerLetter"/>
      <w:lvlText w:val="%2."/>
      <w:lvlJc w:val="left"/>
      <w:pPr>
        <w:tabs>
          <w:tab w:val="num" w:pos="1800"/>
        </w:tabs>
        <w:ind w:left="1800" w:hanging="360"/>
      </w:pPr>
    </w:lvl>
    <w:lvl w:ilvl="2" w:tplc="CACCA04A">
      <w:start w:val="1"/>
      <w:numFmt w:val="lowerRoman"/>
      <w:lvlText w:val="%3."/>
      <w:lvlJc w:val="right"/>
      <w:pPr>
        <w:tabs>
          <w:tab w:val="num" w:pos="2520"/>
        </w:tabs>
        <w:ind w:left="2520" w:hanging="180"/>
      </w:pPr>
    </w:lvl>
    <w:lvl w:ilvl="3" w:tplc="A41C4394">
      <w:start w:val="1"/>
      <w:numFmt w:val="decimal"/>
      <w:lvlText w:val="%4."/>
      <w:lvlJc w:val="left"/>
      <w:pPr>
        <w:tabs>
          <w:tab w:val="num" w:pos="3240"/>
        </w:tabs>
        <w:ind w:left="3240" w:hanging="360"/>
      </w:pPr>
    </w:lvl>
    <w:lvl w:ilvl="4" w:tplc="1B98E19E">
      <w:start w:val="1"/>
      <w:numFmt w:val="lowerLetter"/>
      <w:lvlText w:val="%5."/>
      <w:lvlJc w:val="left"/>
      <w:pPr>
        <w:tabs>
          <w:tab w:val="num" w:pos="3960"/>
        </w:tabs>
        <w:ind w:left="3960" w:hanging="360"/>
      </w:pPr>
    </w:lvl>
    <w:lvl w:ilvl="5" w:tplc="FD60DED2">
      <w:start w:val="1"/>
      <w:numFmt w:val="lowerRoman"/>
      <w:lvlText w:val="%6."/>
      <w:lvlJc w:val="right"/>
      <w:pPr>
        <w:tabs>
          <w:tab w:val="num" w:pos="4680"/>
        </w:tabs>
        <w:ind w:left="4680" w:hanging="180"/>
      </w:pPr>
    </w:lvl>
    <w:lvl w:ilvl="6" w:tplc="B59480CE">
      <w:start w:val="1"/>
      <w:numFmt w:val="decimal"/>
      <w:lvlText w:val="%7."/>
      <w:lvlJc w:val="left"/>
      <w:pPr>
        <w:tabs>
          <w:tab w:val="num" w:pos="5400"/>
        </w:tabs>
        <w:ind w:left="5400" w:hanging="360"/>
      </w:pPr>
    </w:lvl>
    <w:lvl w:ilvl="7" w:tplc="EE2A718A">
      <w:start w:val="1"/>
      <w:numFmt w:val="lowerLetter"/>
      <w:lvlText w:val="%8."/>
      <w:lvlJc w:val="left"/>
      <w:pPr>
        <w:tabs>
          <w:tab w:val="num" w:pos="6120"/>
        </w:tabs>
        <w:ind w:left="6120" w:hanging="360"/>
      </w:pPr>
    </w:lvl>
    <w:lvl w:ilvl="8" w:tplc="5C64CD5C">
      <w:start w:val="1"/>
      <w:numFmt w:val="lowerRoman"/>
      <w:lvlText w:val="%9."/>
      <w:lvlJc w:val="right"/>
      <w:pPr>
        <w:tabs>
          <w:tab w:val="num" w:pos="6840"/>
        </w:tabs>
        <w:ind w:left="6840" w:hanging="180"/>
      </w:pPr>
    </w:lvl>
  </w:abstractNum>
  <w:abstractNum w:abstractNumId="1">
    <w:nsid w:val="01C51A27"/>
    <w:multiLevelType w:val="multilevel"/>
    <w:tmpl w:val="11CE6744"/>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084E5A6E"/>
    <w:multiLevelType w:val="hybridMultilevel"/>
    <w:tmpl w:val="E0DE5D92"/>
    <w:lvl w:ilvl="0" w:tplc="A178FE62">
      <w:start w:val="1"/>
      <w:numFmt w:val="decimal"/>
      <w:lvlText w:val="%1."/>
      <w:lvlJc w:val="left"/>
      <w:pPr>
        <w:ind w:left="1429" w:hanging="360"/>
      </w:pPr>
      <w:rPr>
        <w:i w:val="0"/>
        <w:iCs w:val="0"/>
      </w:rPr>
    </w:lvl>
    <w:lvl w:ilvl="1" w:tplc="9B662078" w:tentative="1">
      <w:start w:val="1"/>
      <w:numFmt w:val="lowerLetter"/>
      <w:lvlText w:val="%2."/>
      <w:lvlJc w:val="left"/>
      <w:pPr>
        <w:ind w:left="2149" w:hanging="360"/>
      </w:pPr>
    </w:lvl>
    <w:lvl w:ilvl="2" w:tplc="F4B445B0" w:tentative="1">
      <w:start w:val="1"/>
      <w:numFmt w:val="lowerRoman"/>
      <w:lvlText w:val="%3."/>
      <w:lvlJc w:val="right"/>
      <w:pPr>
        <w:ind w:left="2869" w:hanging="180"/>
      </w:pPr>
    </w:lvl>
    <w:lvl w:ilvl="3" w:tplc="05B408F0" w:tentative="1">
      <w:start w:val="1"/>
      <w:numFmt w:val="decimal"/>
      <w:lvlText w:val="%4."/>
      <w:lvlJc w:val="left"/>
      <w:pPr>
        <w:ind w:left="3589" w:hanging="360"/>
      </w:pPr>
    </w:lvl>
    <w:lvl w:ilvl="4" w:tplc="3E884490" w:tentative="1">
      <w:start w:val="1"/>
      <w:numFmt w:val="lowerLetter"/>
      <w:lvlText w:val="%5."/>
      <w:lvlJc w:val="left"/>
      <w:pPr>
        <w:ind w:left="4309" w:hanging="360"/>
      </w:pPr>
    </w:lvl>
    <w:lvl w:ilvl="5" w:tplc="CE90FC76" w:tentative="1">
      <w:start w:val="1"/>
      <w:numFmt w:val="lowerRoman"/>
      <w:lvlText w:val="%6."/>
      <w:lvlJc w:val="right"/>
      <w:pPr>
        <w:ind w:left="5029" w:hanging="180"/>
      </w:pPr>
    </w:lvl>
    <w:lvl w:ilvl="6" w:tplc="C6CAB1CE" w:tentative="1">
      <w:start w:val="1"/>
      <w:numFmt w:val="decimal"/>
      <w:lvlText w:val="%7."/>
      <w:lvlJc w:val="left"/>
      <w:pPr>
        <w:ind w:left="5749" w:hanging="360"/>
      </w:pPr>
    </w:lvl>
    <w:lvl w:ilvl="7" w:tplc="C5D88B58" w:tentative="1">
      <w:start w:val="1"/>
      <w:numFmt w:val="lowerLetter"/>
      <w:lvlText w:val="%8."/>
      <w:lvlJc w:val="left"/>
      <w:pPr>
        <w:ind w:left="6469" w:hanging="360"/>
      </w:pPr>
    </w:lvl>
    <w:lvl w:ilvl="8" w:tplc="52062918" w:tentative="1">
      <w:start w:val="1"/>
      <w:numFmt w:val="lowerRoman"/>
      <w:lvlText w:val="%9."/>
      <w:lvlJc w:val="right"/>
      <w:pPr>
        <w:ind w:left="7189" w:hanging="180"/>
      </w:pPr>
    </w:lvl>
  </w:abstractNum>
  <w:abstractNum w:abstractNumId="3">
    <w:nsid w:val="09801A33"/>
    <w:multiLevelType w:val="hybridMultilevel"/>
    <w:tmpl w:val="7BF4A69A"/>
    <w:lvl w:ilvl="0" w:tplc="4418A5CC">
      <w:start w:val="1"/>
      <w:numFmt w:val="decimal"/>
      <w:lvlText w:val="%1."/>
      <w:lvlJc w:val="left"/>
      <w:pPr>
        <w:ind w:left="1287" w:hanging="360"/>
      </w:pPr>
    </w:lvl>
    <w:lvl w:ilvl="1" w:tplc="31E81D0C" w:tentative="1">
      <w:start w:val="1"/>
      <w:numFmt w:val="lowerLetter"/>
      <w:lvlText w:val="%2."/>
      <w:lvlJc w:val="left"/>
      <w:pPr>
        <w:ind w:left="2007" w:hanging="360"/>
      </w:pPr>
    </w:lvl>
    <w:lvl w:ilvl="2" w:tplc="D13227F0" w:tentative="1">
      <w:start w:val="1"/>
      <w:numFmt w:val="lowerRoman"/>
      <w:lvlText w:val="%3."/>
      <w:lvlJc w:val="right"/>
      <w:pPr>
        <w:ind w:left="2727" w:hanging="180"/>
      </w:pPr>
    </w:lvl>
    <w:lvl w:ilvl="3" w:tplc="697C17F2" w:tentative="1">
      <w:start w:val="1"/>
      <w:numFmt w:val="decimal"/>
      <w:lvlText w:val="%4."/>
      <w:lvlJc w:val="left"/>
      <w:pPr>
        <w:ind w:left="3447" w:hanging="360"/>
      </w:pPr>
    </w:lvl>
    <w:lvl w:ilvl="4" w:tplc="F5C2B572" w:tentative="1">
      <w:start w:val="1"/>
      <w:numFmt w:val="lowerLetter"/>
      <w:lvlText w:val="%5."/>
      <w:lvlJc w:val="left"/>
      <w:pPr>
        <w:ind w:left="4167" w:hanging="360"/>
      </w:pPr>
    </w:lvl>
    <w:lvl w:ilvl="5" w:tplc="52B4307C" w:tentative="1">
      <w:start w:val="1"/>
      <w:numFmt w:val="lowerRoman"/>
      <w:lvlText w:val="%6."/>
      <w:lvlJc w:val="right"/>
      <w:pPr>
        <w:ind w:left="4887" w:hanging="180"/>
      </w:pPr>
    </w:lvl>
    <w:lvl w:ilvl="6" w:tplc="8A741436" w:tentative="1">
      <w:start w:val="1"/>
      <w:numFmt w:val="decimal"/>
      <w:lvlText w:val="%7."/>
      <w:lvlJc w:val="left"/>
      <w:pPr>
        <w:ind w:left="5607" w:hanging="360"/>
      </w:pPr>
    </w:lvl>
    <w:lvl w:ilvl="7" w:tplc="CC0EC09A" w:tentative="1">
      <w:start w:val="1"/>
      <w:numFmt w:val="lowerLetter"/>
      <w:lvlText w:val="%8."/>
      <w:lvlJc w:val="left"/>
      <w:pPr>
        <w:ind w:left="6327" w:hanging="360"/>
      </w:pPr>
    </w:lvl>
    <w:lvl w:ilvl="8" w:tplc="64E66C14" w:tentative="1">
      <w:start w:val="1"/>
      <w:numFmt w:val="lowerRoman"/>
      <w:lvlText w:val="%9."/>
      <w:lvlJc w:val="right"/>
      <w:pPr>
        <w:ind w:left="7047" w:hanging="180"/>
      </w:pPr>
    </w:lvl>
  </w:abstractNum>
  <w:abstractNum w:abstractNumId="4">
    <w:nsid w:val="15F20F6D"/>
    <w:multiLevelType w:val="multilevel"/>
    <w:tmpl w:val="F4365A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A535A"/>
    <w:multiLevelType w:val="hybridMultilevel"/>
    <w:tmpl w:val="F51CB540"/>
    <w:lvl w:ilvl="0" w:tplc="208E4768">
      <w:start w:val="1"/>
      <w:numFmt w:val="decimal"/>
      <w:lvlText w:val="%1."/>
      <w:lvlJc w:val="left"/>
      <w:pPr>
        <w:tabs>
          <w:tab w:val="num" w:pos="720"/>
        </w:tabs>
        <w:ind w:left="720" w:hanging="360"/>
      </w:pPr>
    </w:lvl>
    <w:lvl w:ilvl="1" w:tplc="C77C98E8" w:tentative="1">
      <w:start w:val="1"/>
      <w:numFmt w:val="lowerLetter"/>
      <w:lvlText w:val="%2."/>
      <w:lvlJc w:val="left"/>
      <w:pPr>
        <w:tabs>
          <w:tab w:val="num" w:pos="1440"/>
        </w:tabs>
        <w:ind w:left="1440" w:hanging="360"/>
      </w:pPr>
    </w:lvl>
    <w:lvl w:ilvl="2" w:tplc="75DAA462" w:tentative="1">
      <w:start w:val="1"/>
      <w:numFmt w:val="lowerRoman"/>
      <w:lvlText w:val="%3."/>
      <w:lvlJc w:val="right"/>
      <w:pPr>
        <w:tabs>
          <w:tab w:val="num" w:pos="2160"/>
        </w:tabs>
        <w:ind w:left="2160" w:hanging="180"/>
      </w:pPr>
    </w:lvl>
    <w:lvl w:ilvl="3" w:tplc="B78054D8" w:tentative="1">
      <w:start w:val="1"/>
      <w:numFmt w:val="decimal"/>
      <w:lvlText w:val="%4."/>
      <w:lvlJc w:val="left"/>
      <w:pPr>
        <w:tabs>
          <w:tab w:val="num" w:pos="2880"/>
        </w:tabs>
        <w:ind w:left="2880" w:hanging="360"/>
      </w:pPr>
    </w:lvl>
    <w:lvl w:ilvl="4" w:tplc="3D322C12" w:tentative="1">
      <w:start w:val="1"/>
      <w:numFmt w:val="lowerLetter"/>
      <w:lvlText w:val="%5."/>
      <w:lvlJc w:val="left"/>
      <w:pPr>
        <w:tabs>
          <w:tab w:val="num" w:pos="3600"/>
        </w:tabs>
        <w:ind w:left="3600" w:hanging="360"/>
      </w:pPr>
    </w:lvl>
    <w:lvl w:ilvl="5" w:tplc="F7BEBC14" w:tentative="1">
      <w:start w:val="1"/>
      <w:numFmt w:val="lowerRoman"/>
      <w:lvlText w:val="%6."/>
      <w:lvlJc w:val="right"/>
      <w:pPr>
        <w:tabs>
          <w:tab w:val="num" w:pos="4320"/>
        </w:tabs>
        <w:ind w:left="4320" w:hanging="180"/>
      </w:pPr>
    </w:lvl>
    <w:lvl w:ilvl="6" w:tplc="E7D44F02" w:tentative="1">
      <w:start w:val="1"/>
      <w:numFmt w:val="decimal"/>
      <w:lvlText w:val="%7."/>
      <w:lvlJc w:val="left"/>
      <w:pPr>
        <w:tabs>
          <w:tab w:val="num" w:pos="5040"/>
        </w:tabs>
        <w:ind w:left="5040" w:hanging="360"/>
      </w:pPr>
    </w:lvl>
    <w:lvl w:ilvl="7" w:tplc="88443BC2" w:tentative="1">
      <w:start w:val="1"/>
      <w:numFmt w:val="lowerLetter"/>
      <w:lvlText w:val="%8."/>
      <w:lvlJc w:val="left"/>
      <w:pPr>
        <w:tabs>
          <w:tab w:val="num" w:pos="5760"/>
        </w:tabs>
        <w:ind w:left="5760" w:hanging="360"/>
      </w:pPr>
    </w:lvl>
    <w:lvl w:ilvl="8" w:tplc="DACECA7A" w:tentative="1">
      <w:start w:val="1"/>
      <w:numFmt w:val="lowerRoman"/>
      <w:lvlText w:val="%9."/>
      <w:lvlJc w:val="right"/>
      <w:pPr>
        <w:tabs>
          <w:tab w:val="num" w:pos="6480"/>
        </w:tabs>
        <w:ind w:left="6480" w:hanging="180"/>
      </w:pPr>
    </w:lvl>
  </w:abstractNum>
  <w:abstractNum w:abstractNumId="6">
    <w:nsid w:val="1FA9591F"/>
    <w:multiLevelType w:val="hybridMultilevel"/>
    <w:tmpl w:val="8F94CC6C"/>
    <w:lvl w:ilvl="0" w:tplc="D592CD54">
      <w:start w:val="1"/>
      <w:numFmt w:val="decimal"/>
      <w:lvlText w:val="%1."/>
      <w:lvlJc w:val="left"/>
      <w:pPr>
        <w:ind w:left="720" w:hanging="360"/>
      </w:pPr>
    </w:lvl>
    <w:lvl w:ilvl="1" w:tplc="CD4EB096">
      <w:start w:val="1"/>
      <w:numFmt w:val="lowerLetter"/>
      <w:lvlText w:val="%2."/>
      <w:lvlJc w:val="left"/>
      <w:pPr>
        <w:ind w:left="1440" w:hanging="360"/>
      </w:pPr>
    </w:lvl>
    <w:lvl w:ilvl="2" w:tplc="E986376C">
      <w:start w:val="1"/>
      <w:numFmt w:val="lowerRoman"/>
      <w:lvlText w:val="%3."/>
      <w:lvlJc w:val="right"/>
      <w:pPr>
        <w:ind w:left="2160" w:hanging="180"/>
      </w:pPr>
    </w:lvl>
    <w:lvl w:ilvl="3" w:tplc="A06272AE">
      <w:start w:val="1"/>
      <w:numFmt w:val="decimal"/>
      <w:lvlText w:val="%4."/>
      <w:lvlJc w:val="left"/>
      <w:pPr>
        <w:ind w:left="2880" w:hanging="360"/>
      </w:pPr>
    </w:lvl>
    <w:lvl w:ilvl="4" w:tplc="FC5266EE">
      <w:start w:val="1"/>
      <w:numFmt w:val="lowerLetter"/>
      <w:lvlText w:val="%5."/>
      <w:lvlJc w:val="left"/>
      <w:pPr>
        <w:ind w:left="3600" w:hanging="360"/>
      </w:pPr>
    </w:lvl>
    <w:lvl w:ilvl="5" w:tplc="59162908">
      <w:start w:val="1"/>
      <w:numFmt w:val="lowerRoman"/>
      <w:lvlText w:val="%6."/>
      <w:lvlJc w:val="right"/>
      <w:pPr>
        <w:ind w:left="4320" w:hanging="180"/>
      </w:pPr>
    </w:lvl>
    <w:lvl w:ilvl="6" w:tplc="8D2E8024">
      <w:start w:val="1"/>
      <w:numFmt w:val="decimal"/>
      <w:lvlText w:val="%7."/>
      <w:lvlJc w:val="left"/>
      <w:pPr>
        <w:ind w:left="5040" w:hanging="360"/>
      </w:pPr>
    </w:lvl>
    <w:lvl w:ilvl="7" w:tplc="65667E76">
      <w:start w:val="1"/>
      <w:numFmt w:val="lowerLetter"/>
      <w:lvlText w:val="%8."/>
      <w:lvlJc w:val="left"/>
      <w:pPr>
        <w:ind w:left="5760" w:hanging="360"/>
      </w:pPr>
    </w:lvl>
    <w:lvl w:ilvl="8" w:tplc="160C3478">
      <w:start w:val="1"/>
      <w:numFmt w:val="lowerRoman"/>
      <w:lvlText w:val="%9."/>
      <w:lvlJc w:val="right"/>
      <w:pPr>
        <w:ind w:left="6480" w:hanging="180"/>
      </w:pPr>
    </w:lvl>
  </w:abstractNum>
  <w:abstractNum w:abstractNumId="7">
    <w:nsid w:val="20244E94"/>
    <w:multiLevelType w:val="hybridMultilevel"/>
    <w:tmpl w:val="B70CD93A"/>
    <w:styleLink w:val="1"/>
    <w:lvl w:ilvl="0" w:tplc="9D680A3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943D20">
      <w:start w:val="1"/>
      <w:numFmt w:val="bullet"/>
      <w:lvlText w:val="o"/>
      <w:lvlJc w:val="left"/>
      <w:pPr>
        <w:tabs>
          <w:tab w:val="num" w:pos="1429"/>
        </w:tabs>
        <w:ind w:left="72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A22178">
      <w:start w:val="1"/>
      <w:numFmt w:val="bullet"/>
      <w:lvlText w:val="▪"/>
      <w:lvlJc w:val="left"/>
      <w:pPr>
        <w:tabs>
          <w:tab w:val="left" w:pos="993"/>
          <w:tab w:val="num" w:pos="2149"/>
        </w:tabs>
        <w:ind w:left="1440" w:firstLine="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CC496C">
      <w:start w:val="1"/>
      <w:numFmt w:val="bullet"/>
      <w:lvlText w:val="·"/>
      <w:lvlJc w:val="left"/>
      <w:pPr>
        <w:tabs>
          <w:tab w:val="left" w:pos="993"/>
          <w:tab w:val="num" w:pos="2869"/>
        </w:tabs>
        <w:ind w:left="2160" w:firstLine="1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520408">
      <w:start w:val="1"/>
      <w:numFmt w:val="bullet"/>
      <w:lvlText w:val="o"/>
      <w:lvlJc w:val="left"/>
      <w:pPr>
        <w:tabs>
          <w:tab w:val="left" w:pos="993"/>
          <w:tab w:val="num" w:pos="3589"/>
        </w:tabs>
        <w:ind w:left="2880" w:firstLine="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DEE576">
      <w:start w:val="1"/>
      <w:numFmt w:val="bullet"/>
      <w:lvlText w:val="▪"/>
      <w:lvlJc w:val="left"/>
      <w:pPr>
        <w:tabs>
          <w:tab w:val="left" w:pos="993"/>
          <w:tab w:val="num" w:pos="4309"/>
        </w:tabs>
        <w:ind w:left="3600" w:firstLine="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EEBD48">
      <w:start w:val="1"/>
      <w:numFmt w:val="bullet"/>
      <w:lvlText w:val="·"/>
      <w:lvlJc w:val="left"/>
      <w:pPr>
        <w:tabs>
          <w:tab w:val="left" w:pos="993"/>
          <w:tab w:val="num" w:pos="5029"/>
        </w:tabs>
        <w:ind w:left="4320" w:firstLine="2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4E6280">
      <w:start w:val="1"/>
      <w:numFmt w:val="bullet"/>
      <w:lvlText w:val="o"/>
      <w:lvlJc w:val="left"/>
      <w:pPr>
        <w:tabs>
          <w:tab w:val="left" w:pos="993"/>
          <w:tab w:val="num" w:pos="5749"/>
        </w:tabs>
        <w:ind w:left="50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561EE6">
      <w:start w:val="1"/>
      <w:numFmt w:val="bullet"/>
      <w:lvlText w:val="▪"/>
      <w:lvlJc w:val="left"/>
      <w:pPr>
        <w:tabs>
          <w:tab w:val="left" w:pos="993"/>
          <w:tab w:val="num" w:pos="6469"/>
        </w:tabs>
        <w:ind w:left="5760" w:firstLine="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5876E8D"/>
    <w:multiLevelType w:val="hybridMultilevel"/>
    <w:tmpl w:val="DF405C44"/>
    <w:lvl w:ilvl="0" w:tplc="58C03FFA">
      <w:start w:val="1"/>
      <w:numFmt w:val="bullet"/>
      <w:lvlText w:val=""/>
      <w:lvlJc w:val="left"/>
      <w:pPr>
        <w:ind w:left="720" w:hanging="360"/>
      </w:pPr>
      <w:rPr>
        <w:rFonts w:ascii="Wingdings" w:hAnsi="Wingdings" w:hint="default"/>
      </w:rPr>
    </w:lvl>
    <w:lvl w:ilvl="1" w:tplc="E3501E46" w:tentative="1">
      <w:start w:val="1"/>
      <w:numFmt w:val="bullet"/>
      <w:lvlText w:val="o"/>
      <w:lvlJc w:val="left"/>
      <w:pPr>
        <w:ind w:left="1440" w:hanging="360"/>
      </w:pPr>
      <w:rPr>
        <w:rFonts w:ascii="Courier New" w:hAnsi="Courier New" w:cs="Courier New" w:hint="default"/>
      </w:rPr>
    </w:lvl>
    <w:lvl w:ilvl="2" w:tplc="D14A993C" w:tentative="1">
      <w:start w:val="1"/>
      <w:numFmt w:val="bullet"/>
      <w:lvlText w:val=""/>
      <w:lvlJc w:val="left"/>
      <w:pPr>
        <w:ind w:left="2160" w:hanging="360"/>
      </w:pPr>
      <w:rPr>
        <w:rFonts w:ascii="Wingdings" w:hAnsi="Wingdings" w:hint="default"/>
      </w:rPr>
    </w:lvl>
    <w:lvl w:ilvl="3" w:tplc="3F28509A" w:tentative="1">
      <w:start w:val="1"/>
      <w:numFmt w:val="bullet"/>
      <w:lvlText w:val=""/>
      <w:lvlJc w:val="left"/>
      <w:pPr>
        <w:ind w:left="2880" w:hanging="360"/>
      </w:pPr>
      <w:rPr>
        <w:rFonts w:ascii="Symbol" w:hAnsi="Symbol" w:hint="default"/>
      </w:rPr>
    </w:lvl>
    <w:lvl w:ilvl="4" w:tplc="B5589850" w:tentative="1">
      <w:start w:val="1"/>
      <w:numFmt w:val="bullet"/>
      <w:lvlText w:val="o"/>
      <w:lvlJc w:val="left"/>
      <w:pPr>
        <w:ind w:left="3600" w:hanging="360"/>
      </w:pPr>
      <w:rPr>
        <w:rFonts w:ascii="Courier New" w:hAnsi="Courier New" w:cs="Courier New" w:hint="default"/>
      </w:rPr>
    </w:lvl>
    <w:lvl w:ilvl="5" w:tplc="BE542450" w:tentative="1">
      <w:start w:val="1"/>
      <w:numFmt w:val="bullet"/>
      <w:lvlText w:val=""/>
      <w:lvlJc w:val="left"/>
      <w:pPr>
        <w:ind w:left="4320" w:hanging="360"/>
      </w:pPr>
      <w:rPr>
        <w:rFonts w:ascii="Wingdings" w:hAnsi="Wingdings" w:hint="default"/>
      </w:rPr>
    </w:lvl>
    <w:lvl w:ilvl="6" w:tplc="5E8EDB94" w:tentative="1">
      <w:start w:val="1"/>
      <w:numFmt w:val="bullet"/>
      <w:lvlText w:val=""/>
      <w:lvlJc w:val="left"/>
      <w:pPr>
        <w:ind w:left="5040" w:hanging="360"/>
      </w:pPr>
      <w:rPr>
        <w:rFonts w:ascii="Symbol" w:hAnsi="Symbol" w:hint="default"/>
      </w:rPr>
    </w:lvl>
    <w:lvl w:ilvl="7" w:tplc="50E26598" w:tentative="1">
      <w:start w:val="1"/>
      <w:numFmt w:val="bullet"/>
      <w:lvlText w:val="o"/>
      <w:lvlJc w:val="left"/>
      <w:pPr>
        <w:ind w:left="5760" w:hanging="360"/>
      </w:pPr>
      <w:rPr>
        <w:rFonts w:ascii="Courier New" w:hAnsi="Courier New" w:cs="Courier New" w:hint="default"/>
      </w:rPr>
    </w:lvl>
    <w:lvl w:ilvl="8" w:tplc="E8F6CBB0" w:tentative="1">
      <w:start w:val="1"/>
      <w:numFmt w:val="bullet"/>
      <w:lvlText w:val=""/>
      <w:lvlJc w:val="left"/>
      <w:pPr>
        <w:ind w:left="6480" w:hanging="360"/>
      </w:pPr>
      <w:rPr>
        <w:rFonts w:ascii="Wingdings" w:hAnsi="Wingdings" w:hint="default"/>
      </w:rPr>
    </w:lvl>
  </w:abstractNum>
  <w:abstractNum w:abstractNumId="9">
    <w:nsid w:val="25E800B0"/>
    <w:multiLevelType w:val="multilevel"/>
    <w:tmpl w:val="30F0BBF0"/>
    <w:lvl w:ilvl="0">
      <w:start w:val="1"/>
      <w:numFmt w:val="decimal"/>
      <w:lvlText w:val="%1."/>
      <w:lvlJc w:val="left"/>
      <w:pPr>
        <w:ind w:left="720" w:hanging="360"/>
      </w:pPr>
      <w:rPr>
        <w:rFonts w:ascii="Times New Roman" w:eastAsia="Arial" w:hAnsi="Times New Roman" w:cs="Times New Roman"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4100D3"/>
    <w:multiLevelType w:val="multilevel"/>
    <w:tmpl w:val="77C89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6A211C"/>
    <w:multiLevelType w:val="hybridMultilevel"/>
    <w:tmpl w:val="CFFA4F70"/>
    <w:lvl w:ilvl="0" w:tplc="D7D4693E">
      <w:start w:val="1"/>
      <w:numFmt w:val="bullet"/>
      <w:lvlText w:val=""/>
      <w:lvlJc w:val="left"/>
      <w:pPr>
        <w:tabs>
          <w:tab w:val="num" w:pos="1428"/>
        </w:tabs>
        <w:ind w:left="1428" w:hanging="360"/>
      </w:pPr>
      <w:rPr>
        <w:rFonts w:ascii="Symbol" w:hAnsi="Symbol" w:hint="default"/>
      </w:rPr>
    </w:lvl>
    <w:lvl w:ilvl="1" w:tplc="044C48A0">
      <w:start w:val="1"/>
      <w:numFmt w:val="bullet"/>
      <w:lvlText w:val="o"/>
      <w:lvlJc w:val="left"/>
      <w:pPr>
        <w:tabs>
          <w:tab w:val="num" w:pos="2148"/>
        </w:tabs>
        <w:ind w:left="2148" w:hanging="360"/>
      </w:pPr>
      <w:rPr>
        <w:rFonts w:ascii="Courier New" w:hAnsi="Courier New" w:cs="Courier New" w:hint="default"/>
      </w:rPr>
    </w:lvl>
    <w:lvl w:ilvl="2" w:tplc="8C1A5E5C">
      <w:start w:val="1"/>
      <w:numFmt w:val="bullet"/>
      <w:lvlText w:val=""/>
      <w:lvlJc w:val="left"/>
      <w:pPr>
        <w:tabs>
          <w:tab w:val="num" w:pos="2868"/>
        </w:tabs>
        <w:ind w:left="2868" w:hanging="360"/>
      </w:pPr>
      <w:rPr>
        <w:rFonts w:ascii="Wingdings" w:hAnsi="Wingdings" w:hint="default"/>
      </w:rPr>
    </w:lvl>
    <w:lvl w:ilvl="3" w:tplc="4E429DF6">
      <w:start w:val="1"/>
      <w:numFmt w:val="bullet"/>
      <w:lvlText w:val=""/>
      <w:lvlJc w:val="left"/>
      <w:pPr>
        <w:tabs>
          <w:tab w:val="num" w:pos="3588"/>
        </w:tabs>
        <w:ind w:left="3588" w:hanging="360"/>
      </w:pPr>
      <w:rPr>
        <w:rFonts w:ascii="Symbol" w:hAnsi="Symbol" w:hint="default"/>
      </w:rPr>
    </w:lvl>
    <w:lvl w:ilvl="4" w:tplc="5EE87498">
      <w:start w:val="1"/>
      <w:numFmt w:val="bullet"/>
      <w:lvlText w:val="o"/>
      <w:lvlJc w:val="left"/>
      <w:pPr>
        <w:tabs>
          <w:tab w:val="num" w:pos="4308"/>
        </w:tabs>
        <w:ind w:left="4308" w:hanging="360"/>
      </w:pPr>
      <w:rPr>
        <w:rFonts w:ascii="Courier New" w:hAnsi="Courier New" w:cs="Courier New" w:hint="default"/>
      </w:rPr>
    </w:lvl>
    <w:lvl w:ilvl="5" w:tplc="7F9E78A6">
      <w:start w:val="1"/>
      <w:numFmt w:val="bullet"/>
      <w:lvlText w:val=""/>
      <w:lvlJc w:val="left"/>
      <w:pPr>
        <w:tabs>
          <w:tab w:val="num" w:pos="5028"/>
        </w:tabs>
        <w:ind w:left="5028" w:hanging="360"/>
      </w:pPr>
      <w:rPr>
        <w:rFonts w:ascii="Wingdings" w:hAnsi="Wingdings" w:hint="default"/>
      </w:rPr>
    </w:lvl>
    <w:lvl w:ilvl="6" w:tplc="1A4E9EDC">
      <w:start w:val="1"/>
      <w:numFmt w:val="bullet"/>
      <w:lvlText w:val=""/>
      <w:lvlJc w:val="left"/>
      <w:pPr>
        <w:tabs>
          <w:tab w:val="num" w:pos="5748"/>
        </w:tabs>
        <w:ind w:left="5748" w:hanging="360"/>
      </w:pPr>
      <w:rPr>
        <w:rFonts w:ascii="Symbol" w:hAnsi="Symbol" w:hint="default"/>
      </w:rPr>
    </w:lvl>
    <w:lvl w:ilvl="7" w:tplc="EEB8AE3C">
      <w:start w:val="1"/>
      <w:numFmt w:val="bullet"/>
      <w:lvlText w:val="o"/>
      <w:lvlJc w:val="left"/>
      <w:pPr>
        <w:tabs>
          <w:tab w:val="num" w:pos="6468"/>
        </w:tabs>
        <w:ind w:left="6468" w:hanging="360"/>
      </w:pPr>
      <w:rPr>
        <w:rFonts w:ascii="Courier New" w:hAnsi="Courier New" w:cs="Courier New" w:hint="default"/>
      </w:rPr>
    </w:lvl>
    <w:lvl w:ilvl="8" w:tplc="E8D4C5DE">
      <w:start w:val="1"/>
      <w:numFmt w:val="bullet"/>
      <w:lvlText w:val=""/>
      <w:lvlJc w:val="left"/>
      <w:pPr>
        <w:tabs>
          <w:tab w:val="num" w:pos="7188"/>
        </w:tabs>
        <w:ind w:left="7188" w:hanging="360"/>
      </w:pPr>
      <w:rPr>
        <w:rFonts w:ascii="Wingdings" w:hAnsi="Wingdings" w:hint="default"/>
      </w:rPr>
    </w:lvl>
  </w:abstractNum>
  <w:abstractNum w:abstractNumId="12">
    <w:nsid w:val="2DE143F5"/>
    <w:multiLevelType w:val="hybridMultilevel"/>
    <w:tmpl w:val="BEC0832E"/>
    <w:lvl w:ilvl="0" w:tplc="62CCBB7A">
      <w:start w:val="1"/>
      <w:numFmt w:val="decimal"/>
      <w:lvlText w:val="%1."/>
      <w:lvlJc w:val="left"/>
      <w:pPr>
        <w:ind w:left="1571" w:hanging="360"/>
      </w:pPr>
    </w:lvl>
    <w:lvl w:ilvl="1" w:tplc="C1F2D94A" w:tentative="1">
      <w:start w:val="1"/>
      <w:numFmt w:val="lowerLetter"/>
      <w:lvlText w:val="%2."/>
      <w:lvlJc w:val="left"/>
      <w:pPr>
        <w:ind w:left="2291" w:hanging="360"/>
      </w:pPr>
    </w:lvl>
    <w:lvl w:ilvl="2" w:tplc="74BA9A32" w:tentative="1">
      <w:start w:val="1"/>
      <w:numFmt w:val="lowerRoman"/>
      <w:lvlText w:val="%3."/>
      <w:lvlJc w:val="right"/>
      <w:pPr>
        <w:ind w:left="3011" w:hanging="180"/>
      </w:pPr>
    </w:lvl>
    <w:lvl w:ilvl="3" w:tplc="DA128FA6" w:tentative="1">
      <w:start w:val="1"/>
      <w:numFmt w:val="decimal"/>
      <w:lvlText w:val="%4."/>
      <w:lvlJc w:val="left"/>
      <w:pPr>
        <w:ind w:left="3731" w:hanging="360"/>
      </w:pPr>
    </w:lvl>
    <w:lvl w:ilvl="4" w:tplc="6BA8759C" w:tentative="1">
      <w:start w:val="1"/>
      <w:numFmt w:val="lowerLetter"/>
      <w:lvlText w:val="%5."/>
      <w:lvlJc w:val="left"/>
      <w:pPr>
        <w:ind w:left="4451" w:hanging="360"/>
      </w:pPr>
    </w:lvl>
    <w:lvl w:ilvl="5" w:tplc="7E645FB4" w:tentative="1">
      <w:start w:val="1"/>
      <w:numFmt w:val="lowerRoman"/>
      <w:lvlText w:val="%6."/>
      <w:lvlJc w:val="right"/>
      <w:pPr>
        <w:ind w:left="5171" w:hanging="180"/>
      </w:pPr>
    </w:lvl>
    <w:lvl w:ilvl="6" w:tplc="06343C3C" w:tentative="1">
      <w:start w:val="1"/>
      <w:numFmt w:val="decimal"/>
      <w:lvlText w:val="%7."/>
      <w:lvlJc w:val="left"/>
      <w:pPr>
        <w:ind w:left="5891" w:hanging="360"/>
      </w:pPr>
    </w:lvl>
    <w:lvl w:ilvl="7" w:tplc="3B5CAED2" w:tentative="1">
      <w:start w:val="1"/>
      <w:numFmt w:val="lowerLetter"/>
      <w:lvlText w:val="%8."/>
      <w:lvlJc w:val="left"/>
      <w:pPr>
        <w:ind w:left="6611" w:hanging="360"/>
      </w:pPr>
    </w:lvl>
    <w:lvl w:ilvl="8" w:tplc="2DBA96B0" w:tentative="1">
      <w:start w:val="1"/>
      <w:numFmt w:val="lowerRoman"/>
      <w:lvlText w:val="%9."/>
      <w:lvlJc w:val="right"/>
      <w:pPr>
        <w:ind w:left="7331" w:hanging="180"/>
      </w:pPr>
    </w:lvl>
  </w:abstractNum>
  <w:abstractNum w:abstractNumId="13">
    <w:nsid w:val="30E925C5"/>
    <w:multiLevelType w:val="hybridMultilevel"/>
    <w:tmpl w:val="5A804A04"/>
    <w:lvl w:ilvl="0" w:tplc="C9F66AB0">
      <w:start w:val="1"/>
      <w:numFmt w:val="bullet"/>
      <w:lvlText w:val=""/>
      <w:lvlJc w:val="left"/>
      <w:pPr>
        <w:tabs>
          <w:tab w:val="num" w:pos="1440"/>
        </w:tabs>
        <w:ind w:left="1440" w:hanging="360"/>
      </w:pPr>
      <w:rPr>
        <w:rFonts w:ascii="Wingdings" w:hAnsi="Wingdings" w:hint="default"/>
      </w:rPr>
    </w:lvl>
    <w:lvl w:ilvl="1" w:tplc="44EA462E" w:tentative="1">
      <w:start w:val="1"/>
      <w:numFmt w:val="bullet"/>
      <w:lvlText w:val="o"/>
      <w:lvlJc w:val="left"/>
      <w:pPr>
        <w:tabs>
          <w:tab w:val="num" w:pos="2160"/>
        </w:tabs>
        <w:ind w:left="2160" w:hanging="360"/>
      </w:pPr>
      <w:rPr>
        <w:rFonts w:ascii="Courier New" w:hAnsi="Courier New" w:cs="Courier New" w:hint="default"/>
      </w:rPr>
    </w:lvl>
    <w:lvl w:ilvl="2" w:tplc="E37C8DA4" w:tentative="1">
      <w:start w:val="1"/>
      <w:numFmt w:val="bullet"/>
      <w:lvlText w:val=""/>
      <w:lvlJc w:val="left"/>
      <w:pPr>
        <w:tabs>
          <w:tab w:val="num" w:pos="2880"/>
        </w:tabs>
        <w:ind w:left="2880" w:hanging="360"/>
      </w:pPr>
      <w:rPr>
        <w:rFonts w:ascii="Wingdings" w:hAnsi="Wingdings" w:hint="default"/>
      </w:rPr>
    </w:lvl>
    <w:lvl w:ilvl="3" w:tplc="59FA3074" w:tentative="1">
      <w:start w:val="1"/>
      <w:numFmt w:val="bullet"/>
      <w:lvlText w:val=""/>
      <w:lvlJc w:val="left"/>
      <w:pPr>
        <w:tabs>
          <w:tab w:val="num" w:pos="3600"/>
        </w:tabs>
        <w:ind w:left="3600" w:hanging="360"/>
      </w:pPr>
      <w:rPr>
        <w:rFonts w:ascii="Symbol" w:hAnsi="Symbol" w:hint="default"/>
      </w:rPr>
    </w:lvl>
    <w:lvl w:ilvl="4" w:tplc="585C5050" w:tentative="1">
      <w:start w:val="1"/>
      <w:numFmt w:val="bullet"/>
      <w:lvlText w:val="o"/>
      <w:lvlJc w:val="left"/>
      <w:pPr>
        <w:tabs>
          <w:tab w:val="num" w:pos="4320"/>
        </w:tabs>
        <w:ind w:left="4320" w:hanging="360"/>
      </w:pPr>
      <w:rPr>
        <w:rFonts w:ascii="Courier New" w:hAnsi="Courier New" w:cs="Courier New" w:hint="default"/>
      </w:rPr>
    </w:lvl>
    <w:lvl w:ilvl="5" w:tplc="9272A394" w:tentative="1">
      <w:start w:val="1"/>
      <w:numFmt w:val="bullet"/>
      <w:lvlText w:val=""/>
      <w:lvlJc w:val="left"/>
      <w:pPr>
        <w:tabs>
          <w:tab w:val="num" w:pos="5040"/>
        </w:tabs>
        <w:ind w:left="5040" w:hanging="360"/>
      </w:pPr>
      <w:rPr>
        <w:rFonts w:ascii="Wingdings" w:hAnsi="Wingdings" w:hint="default"/>
      </w:rPr>
    </w:lvl>
    <w:lvl w:ilvl="6" w:tplc="D10C45AC" w:tentative="1">
      <w:start w:val="1"/>
      <w:numFmt w:val="bullet"/>
      <w:lvlText w:val=""/>
      <w:lvlJc w:val="left"/>
      <w:pPr>
        <w:tabs>
          <w:tab w:val="num" w:pos="5760"/>
        </w:tabs>
        <w:ind w:left="5760" w:hanging="360"/>
      </w:pPr>
      <w:rPr>
        <w:rFonts w:ascii="Symbol" w:hAnsi="Symbol" w:hint="default"/>
      </w:rPr>
    </w:lvl>
    <w:lvl w:ilvl="7" w:tplc="52526376" w:tentative="1">
      <w:start w:val="1"/>
      <w:numFmt w:val="bullet"/>
      <w:lvlText w:val="o"/>
      <w:lvlJc w:val="left"/>
      <w:pPr>
        <w:tabs>
          <w:tab w:val="num" w:pos="6480"/>
        </w:tabs>
        <w:ind w:left="6480" w:hanging="360"/>
      </w:pPr>
      <w:rPr>
        <w:rFonts w:ascii="Courier New" w:hAnsi="Courier New" w:cs="Courier New" w:hint="default"/>
      </w:rPr>
    </w:lvl>
    <w:lvl w:ilvl="8" w:tplc="00DA2C20" w:tentative="1">
      <w:start w:val="1"/>
      <w:numFmt w:val="bullet"/>
      <w:lvlText w:val=""/>
      <w:lvlJc w:val="left"/>
      <w:pPr>
        <w:tabs>
          <w:tab w:val="num" w:pos="7200"/>
        </w:tabs>
        <w:ind w:left="7200" w:hanging="360"/>
      </w:pPr>
      <w:rPr>
        <w:rFonts w:ascii="Wingdings" w:hAnsi="Wingdings" w:hint="default"/>
      </w:rPr>
    </w:lvl>
  </w:abstractNum>
  <w:abstractNum w:abstractNumId="14">
    <w:nsid w:val="31264B8E"/>
    <w:multiLevelType w:val="hybridMultilevel"/>
    <w:tmpl w:val="1DCEBF34"/>
    <w:lvl w:ilvl="0" w:tplc="CD2ED9B8">
      <w:start w:val="1"/>
      <w:numFmt w:val="decimal"/>
      <w:lvlText w:val="%1."/>
      <w:lvlJc w:val="left"/>
      <w:pPr>
        <w:tabs>
          <w:tab w:val="num" w:pos="1836"/>
        </w:tabs>
        <w:ind w:left="1836" w:hanging="1116"/>
      </w:pPr>
    </w:lvl>
    <w:lvl w:ilvl="1" w:tplc="108E83A8">
      <w:start w:val="1"/>
      <w:numFmt w:val="lowerLetter"/>
      <w:lvlText w:val="%2."/>
      <w:lvlJc w:val="left"/>
      <w:pPr>
        <w:tabs>
          <w:tab w:val="num" w:pos="1800"/>
        </w:tabs>
        <w:ind w:left="1800" w:hanging="360"/>
      </w:pPr>
    </w:lvl>
    <w:lvl w:ilvl="2" w:tplc="4A82E9F0">
      <w:start w:val="1"/>
      <w:numFmt w:val="lowerRoman"/>
      <w:lvlText w:val="%3."/>
      <w:lvlJc w:val="right"/>
      <w:pPr>
        <w:tabs>
          <w:tab w:val="num" w:pos="2520"/>
        </w:tabs>
        <w:ind w:left="2520" w:hanging="180"/>
      </w:pPr>
    </w:lvl>
    <w:lvl w:ilvl="3" w:tplc="5884194A">
      <w:start w:val="1"/>
      <w:numFmt w:val="decimal"/>
      <w:lvlText w:val="%4."/>
      <w:lvlJc w:val="left"/>
      <w:pPr>
        <w:tabs>
          <w:tab w:val="num" w:pos="3240"/>
        </w:tabs>
        <w:ind w:left="3240" w:hanging="360"/>
      </w:pPr>
    </w:lvl>
    <w:lvl w:ilvl="4" w:tplc="7E586488">
      <w:start w:val="1"/>
      <w:numFmt w:val="lowerLetter"/>
      <w:lvlText w:val="%5."/>
      <w:lvlJc w:val="left"/>
      <w:pPr>
        <w:tabs>
          <w:tab w:val="num" w:pos="3960"/>
        </w:tabs>
        <w:ind w:left="3960" w:hanging="360"/>
      </w:pPr>
    </w:lvl>
    <w:lvl w:ilvl="5" w:tplc="19E6ECEE">
      <w:start w:val="1"/>
      <w:numFmt w:val="lowerRoman"/>
      <w:lvlText w:val="%6."/>
      <w:lvlJc w:val="right"/>
      <w:pPr>
        <w:tabs>
          <w:tab w:val="num" w:pos="4680"/>
        </w:tabs>
        <w:ind w:left="4680" w:hanging="180"/>
      </w:pPr>
    </w:lvl>
    <w:lvl w:ilvl="6" w:tplc="EF264C3A">
      <w:start w:val="1"/>
      <w:numFmt w:val="decimal"/>
      <w:lvlText w:val="%7."/>
      <w:lvlJc w:val="left"/>
      <w:pPr>
        <w:tabs>
          <w:tab w:val="num" w:pos="5400"/>
        </w:tabs>
        <w:ind w:left="5400" w:hanging="360"/>
      </w:pPr>
    </w:lvl>
    <w:lvl w:ilvl="7" w:tplc="CDCCC346">
      <w:start w:val="1"/>
      <w:numFmt w:val="lowerLetter"/>
      <w:lvlText w:val="%8."/>
      <w:lvlJc w:val="left"/>
      <w:pPr>
        <w:tabs>
          <w:tab w:val="num" w:pos="6120"/>
        </w:tabs>
        <w:ind w:left="6120" w:hanging="360"/>
      </w:pPr>
    </w:lvl>
    <w:lvl w:ilvl="8" w:tplc="FC0ACCEA">
      <w:start w:val="1"/>
      <w:numFmt w:val="lowerRoman"/>
      <w:lvlText w:val="%9."/>
      <w:lvlJc w:val="right"/>
      <w:pPr>
        <w:tabs>
          <w:tab w:val="num" w:pos="6840"/>
        </w:tabs>
        <w:ind w:left="6840" w:hanging="180"/>
      </w:pPr>
    </w:lvl>
  </w:abstractNum>
  <w:abstractNum w:abstractNumId="15">
    <w:nsid w:val="323B3BF6"/>
    <w:multiLevelType w:val="hybridMultilevel"/>
    <w:tmpl w:val="55F29A44"/>
    <w:lvl w:ilvl="0" w:tplc="1C900BD8">
      <w:start w:val="1"/>
      <w:numFmt w:val="decimal"/>
      <w:pStyle w:val="a"/>
      <w:lvlText w:val="%1."/>
      <w:lvlJc w:val="left"/>
      <w:pPr>
        <w:ind w:left="1080" w:hanging="360"/>
      </w:pPr>
    </w:lvl>
    <w:lvl w:ilvl="1" w:tplc="BB88EAE6" w:tentative="1">
      <w:start w:val="1"/>
      <w:numFmt w:val="lowerLetter"/>
      <w:lvlText w:val="%2."/>
      <w:lvlJc w:val="left"/>
      <w:pPr>
        <w:ind w:left="1800" w:hanging="360"/>
      </w:pPr>
    </w:lvl>
    <w:lvl w:ilvl="2" w:tplc="23C23624" w:tentative="1">
      <w:start w:val="1"/>
      <w:numFmt w:val="lowerRoman"/>
      <w:lvlText w:val="%3."/>
      <w:lvlJc w:val="right"/>
      <w:pPr>
        <w:ind w:left="2520" w:hanging="180"/>
      </w:pPr>
    </w:lvl>
    <w:lvl w:ilvl="3" w:tplc="7242A8B6" w:tentative="1">
      <w:start w:val="1"/>
      <w:numFmt w:val="decimal"/>
      <w:lvlText w:val="%4."/>
      <w:lvlJc w:val="left"/>
      <w:pPr>
        <w:ind w:left="3240" w:hanging="360"/>
      </w:pPr>
    </w:lvl>
    <w:lvl w:ilvl="4" w:tplc="C0F8843E" w:tentative="1">
      <w:start w:val="1"/>
      <w:numFmt w:val="lowerLetter"/>
      <w:lvlText w:val="%5."/>
      <w:lvlJc w:val="left"/>
      <w:pPr>
        <w:ind w:left="3960" w:hanging="360"/>
      </w:pPr>
    </w:lvl>
    <w:lvl w:ilvl="5" w:tplc="B97C4A64" w:tentative="1">
      <w:start w:val="1"/>
      <w:numFmt w:val="lowerRoman"/>
      <w:lvlText w:val="%6."/>
      <w:lvlJc w:val="right"/>
      <w:pPr>
        <w:ind w:left="4680" w:hanging="180"/>
      </w:pPr>
    </w:lvl>
    <w:lvl w:ilvl="6" w:tplc="45E86104" w:tentative="1">
      <w:start w:val="1"/>
      <w:numFmt w:val="decimal"/>
      <w:lvlText w:val="%7."/>
      <w:lvlJc w:val="left"/>
      <w:pPr>
        <w:ind w:left="5400" w:hanging="360"/>
      </w:pPr>
    </w:lvl>
    <w:lvl w:ilvl="7" w:tplc="72D272BA" w:tentative="1">
      <w:start w:val="1"/>
      <w:numFmt w:val="lowerLetter"/>
      <w:lvlText w:val="%8."/>
      <w:lvlJc w:val="left"/>
      <w:pPr>
        <w:ind w:left="6120" w:hanging="360"/>
      </w:pPr>
    </w:lvl>
    <w:lvl w:ilvl="8" w:tplc="ED22EB22" w:tentative="1">
      <w:start w:val="1"/>
      <w:numFmt w:val="lowerRoman"/>
      <w:lvlText w:val="%9."/>
      <w:lvlJc w:val="right"/>
      <w:pPr>
        <w:ind w:left="6840" w:hanging="180"/>
      </w:pPr>
    </w:lvl>
  </w:abstractNum>
  <w:abstractNum w:abstractNumId="16">
    <w:nsid w:val="36662BE7"/>
    <w:multiLevelType w:val="hybridMultilevel"/>
    <w:tmpl w:val="3C6C4634"/>
    <w:lvl w:ilvl="0" w:tplc="EF00543E">
      <w:numFmt w:val="bullet"/>
      <w:lvlText w:val="-"/>
      <w:lvlJc w:val="left"/>
      <w:pPr>
        <w:ind w:left="1069" w:hanging="360"/>
      </w:pPr>
      <w:rPr>
        <w:rFonts w:ascii="Times New Roman" w:eastAsiaTheme="minorHAnsi" w:hAnsi="Times New Roman" w:cs="Times New Roman" w:hint="default"/>
      </w:rPr>
    </w:lvl>
    <w:lvl w:ilvl="1" w:tplc="2554777E" w:tentative="1">
      <w:start w:val="1"/>
      <w:numFmt w:val="bullet"/>
      <w:lvlText w:val="o"/>
      <w:lvlJc w:val="left"/>
      <w:pPr>
        <w:ind w:left="1789" w:hanging="360"/>
      </w:pPr>
      <w:rPr>
        <w:rFonts w:ascii="Courier New" w:hAnsi="Courier New" w:cs="Courier New" w:hint="default"/>
      </w:rPr>
    </w:lvl>
    <w:lvl w:ilvl="2" w:tplc="B62E7888" w:tentative="1">
      <w:start w:val="1"/>
      <w:numFmt w:val="bullet"/>
      <w:lvlText w:val=""/>
      <w:lvlJc w:val="left"/>
      <w:pPr>
        <w:ind w:left="2509" w:hanging="360"/>
      </w:pPr>
      <w:rPr>
        <w:rFonts w:ascii="Wingdings" w:hAnsi="Wingdings" w:hint="default"/>
      </w:rPr>
    </w:lvl>
    <w:lvl w:ilvl="3" w:tplc="6D1A1EC0" w:tentative="1">
      <w:start w:val="1"/>
      <w:numFmt w:val="bullet"/>
      <w:lvlText w:val=""/>
      <w:lvlJc w:val="left"/>
      <w:pPr>
        <w:ind w:left="3229" w:hanging="360"/>
      </w:pPr>
      <w:rPr>
        <w:rFonts w:ascii="Symbol" w:hAnsi="Symbol" w:hint="default"/>
      </w:rPr>
    </w:lvl>
    <w:lvl w:ilvl="4" w:tplc="2CC620EE" w:tentative="1">
      <w:start w:val="1"/>
      <w:numFmt w:val="bullet"/>
      <w:lvlText w:val="o"/>
      <w:lvlJc w:val="left"/>
      <w:pPr>
        <w:ind w:left="3949" w:hanging="360"/>
      </w:pPr>
      <w:rPr>
        <w:rFonts w:ascii="Courier New" w:hAnsi="Courier New" w:cs="Courier New" w:hint="default"/>
      </w:rPr>
    </w:lvl>
    <w:lvl w:ilvl="5" w:tplc="D2186226" w:tentative="1">
      <w:start w:val="1"/>
      <w:numFmt w:val="bullet"/>
      <w:lvlText w:val=""/>
      <w:lvlJc w:val="left"/>
      <w:pPr>
        <w:ind w:left="4669" w:hanging="360"/>
      </w:pPr>
      <w:rPr>
        <w:rFonts w:ascii="Wingdings" w:hAnsi="Wingdings" w:hint="default"/>
      </w:rPr>
    </w:lvl>
    <w:lvl w:ilvl="6" w:tplc="A66E5DF8" w:tentative="1">
      <w:start w:val="1"/>
      <w:numFmt w:val="bullet"/>
      <w:lvlText w:val=""/>
      <w:lvlJc w:val="left"/>
      <w:pPr>
        <w:ind w:left="5389" w:hanging="360"/>
      </w:pPr>
      <w:rPr>
        <w:rFonts w:ascii="Symbol" w:hAnsi="Symbol" w:hint="default"/>
      </w:rPr>
    </w:lvl>
    <w:lvl w:ilvl="7" w:tplc="86F4E14A" w:tentative="1">
      <w:start w:val="1"/>
      <w:numFmt w:val="bullet"/>
      <w:lvlText w:val="o"/>
      <w:lvlJc w:val="left"/>
      <w:pPr>
        <w:ind w:left="6109" w:hanging="360"/>
      </w:pPr>
      <w:rPr>
        <w:rFonts w:ascii="Courier New" w:hAnsi="Courier New" w:cs="Courier New" w:hint="default"/>
      </w:rPr>
    </w:lvl>
    <w:lvl w:ilvl="8" w:tplc="56CA0896" w:tentative="1">
      <w:start w:val="1"/>
      <w:numFmt w:val="bullet"/>
      <w:lvlText w:val=""/>
      <w:lvlJc w:val="left"/>
      <w:pPr>
        <w:ind w:left="6829" w:hanging="360"/>
      </w:pPr>
      <w:rPr>
        <w:rFonts w:ascii="Wingdings" w:hAnsi="Wingdings" w:hint="default"/>
      </w:rPr>
    </w:lvl>
  </w:abstractNum>
  <w:abstractNum w:abstractNumId="17">
    <w:nsid w:val="36AF2535"/>
    <w:multiLevelType w:val="multilevel"/>
    <w:tmpl w:val="28582184"/>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nsid w:val="373408E6"/>
    <w:multiLevelType w:val="hybridMultilevel"/>
    <w:tmpl w:val="16DA0A7E"/>
    <w:lvl w:ilvl="0" w:tplc="F48E7EE2">
      <w:start w:val="1"/>
      <w:numFmt w:val="upperRoman"/>
      <w:lvlText w:val="%1."/>
      <w:lvlJc w:val="left"/>
      <w:pPr>
        <w:ind w:left="2007" w:hanging="720"/>
      </w:pPr>
      <w:rPr>
        <w:rFonts w:hint="default"/>
      </w:rPr>
    </w:lvl>
    <w:lvl w:ilvl="1" w:tplc="4B848CE2" w:tentative="1">
      <w:start w:val="1"/>
      <w:numFmt w:val="lowerLetter"/>
      <w:lvlText w:val="%2."/>
      <w:lvlJc w:val="left"/>
      <w:pPr>
        <w:ind w:left="2367" w:hanging="360"/>
      </w:pPr>
    </w:lvl>
    <w:lvl w:ilvl="2" w:tplc="61D0E874" w:tentative="1">
      <w:start w:val="1"/>
      <w:numFmt w:val="lowerRoman"/>
      <w:lvlText w:val="%3."/>
      <w:lvlJc w:val="right"/>
      <w:pPr>
        <w:ind w:left="3087" w:hanging="180"/>
      </w:pPr>
    </w:lvl>
    <w:lvl w:ilvl="3" w:tplc="68B6AF02" w:tentative="1">
      <w:start w:val="1"/>
      <w:numFmt w:val="decimal"/>
      <w:lvlText w:val="%4."/>
      <w:lvlJc w:val="left"/>
      <w:pPr>
        <w:ind w:left="3807" w:hanging="360"/>
      </w:pPr>
    </w:lvl>
    <w:lvl w:ilvl="4" w:tplc="8ACADED2" w:tentative="1">
      <w:start w:val="1"/>
      <w:numFmt w:val="lowerLetter"/>
      <w:lvlText w:val="%5."/>
      <w:lvlJc w:val="left"/>
      <w:pPr>
        <w:ind w:left="4527" w:hanging="360"/>
      </w:pPr>
    </w:lvl>
    <w:lvl w:ilvl="5" w:tplc="BF30144E" w:tentative="1">
      <w:start w:val="1"/>
      <w:numFmt w:val="lowerRoman"/>
      <w:lvlText w:val="%6."/>
      <w:lvlJc w:val="right"/>
      <w:pPr>
        <w:ind w:left="5247" w:hanging="180"/>
      </w:pPr>
    </w:lvl>
    <w:lvl w:ilvl="6" w:tplc="4EAEE82A" w:tentative="1">
      <w:start w:val="1"/>
      <w:numFmt w:val="decimal"/>
      <w:lvlText w:val="%7."/>
      <w:lvlJc w:val="left"/>
      <w:pPr>
        <w:ind w:left="5967" w:hanging="360"/>
      </w:pPr>
    </w:lvl>
    <w:lvl w:ilvl="7" w:tplc="4C4A1034" w:tentative="1">
      <w:start w:val="1"/>
      <w:numFmt w:val="lowerLetter"/>
      <w:lvlText w:val="%8."/>
      <w:lvlJc w:val="left"/>
      <w:pPr>
        <w:ind w:left="6687" w:hanging="360"/>
      </w:pPr>
    </w:lvl>
    <w:lvl w:ilvl="8" w:tplc="DC80B8BC" w:tentative="1">
      <w:start w:val="1"/>
      <w:numFmt w:val="lowerRoman"/>
      <w:lvlText w:val="%9."/>
      <w:lvlJc w:val="right"/>
      <w:pPr>
        <w:ind w:left="7407" w:hanging="180"/>
      </w:pPr>
    </w:lvl>
  </w:abstractNum>
  <w:abstractNum w:abstractNumId="19">
    <w:nsid w:val="37A74A9D"/>
    <w:multiLevelType w:val="multilevel"/>
    <w:tmpl w:val="75B084C2"/>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nsid w:val="37DD5F8E"/>
    <w:multiLevelType w:val="hybridMultilevel"/>
    <w:tmpl w:val="2092DFF0"/>
    <w:styleLink w:val="2"/>
    <w:lvl w:ilvl="0" w:tplc="2542BB70">
      <w:start w:val="1"/>
      <w:numFmt w:val="bullet"/>
      <w:lvlText w:val="-"/>
      <w:lvlJc w:val="left"/>
      <w:pPr>
        <w:tabs>
          <w:tab w:val="num" w:pos="709"/>
        </w:tabs>
        <w:ind w:left="142"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5E2F76">
      <w:start w:val="1"/>
      <w:numFmt w:val="bullet"/>
      <w:lvlText w:val="o"/>
      <w:lvlJc w:val="left"/>
      <w:pPr>
        <w:ind w:left="1182"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E4DF8C">
      <w:start w:val="1"/>
      <w:numFmt w:val="bullet"/>
      <w:lvlText w:val="§"/>
      <w:lvlJc w:val="left"/>
      <w:pPr>
        <w:ind w:left="1182"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BC317A">
      <w:start w:val="1"/>
      <w:numFmt w:val="bullet"/>
      <w:lvlText w:val="·"/>
      <w:lvlJc w:val="left"/>
      <w:pPr>
        <w:tabs>
          <w:tab w:val="left" w:pos="709"/>
        </w:tabs>
        <w:ind w:left="185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E10289C">
      <w:start w:val="1"/>
      <w:numFmt w:val="bullet"/>
      <w:lvlText w:val="o"/>
      <w:lvlJc w:val="left"/>
      <w:pPr>
        <w:tabs>
          <w:tab w:val="left" w:pos="709"/>
        </w:tabs>
        <w:ind w:left="257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4B06244">
      <w:start w:val="1"/>
      <w:numFmt w:val="bullet"/>
      <w:lvlText w:val="§"/>
      <w:lvlJc w:val="left"/>
      <w:pPr>
        <w:tabs>
          <w:tab w:val="left" w:pos="709"/>
        </w:tabs>
        <w:ind w:left="329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2E08DE">
      <w:start w:val="1"/>
      <w:numFmt w:val="bullet"/>
      <w:lvlText w:val="·"/>
      <w:lvlJc w:val="left"/>
      <w:pPr>
        <w:tabs>
          <w:tab w:val="left" w:pos="709"/>
        </w:tabs>
        <w:ind w:left="401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EC82CE">
      <w:start w:val="1"/>
      <w:numFmt w:val="bullet"/>
      <w:lvlText w:val="o"/>
      <w:lvlJc w:val="left"/>
      <w:pPr>
        <w:tabs>
          <w:tab w:val="left" w:pos="709"/>
        </w:tabs>
        <w:ind w:left="473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5B47362">
      <w:start w:val="1"/>
      <w:numFmt w:val="bullet"/>
      <w:lvlText w:val="§"/>
      <w:lvlJc w:val="left"/>
      <w:pPr>
        <w:tabs>
          <w:tab w:val="left" w:pos="709"/>
        </w:tabs>
        <w:ind w:left="545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8C21CDE"/>
    <w:multiLevelType w:val="hybridMultilevel"/>
    <w:tmpl w:val="38F47B3E"/>
    <w:lvl w:ilvl="0" w:tplc="62A49514">
      <w:start w:val="1"/>
      <w:numFmt w:val="bullet"/>
      <w:lvlText w:val=""/>
      <w:lvlJc w:val="left"/>
      <w:pPr>
        <w:tabs>
          <w:tab w:val="num" w:pos="1440"/>
        </w:tabs>
        <w:ind w:left="1440" w:hanging="360"/>
      </w:pPr>
      <w:rPr>
        <w:rFonts w:ascii="Wingdings" w:hAnsi="Wingdings" w:hint="default"/>
      </w:rPr>
    </w:lvl>
    <w:lvl w:ilvl="1" w:tplc="9F841746">
      <w:start w:val="1"/>
      <w:numFmt w:val="bullet"/>
      <w:lvlText w:val="o"/>
      <w:lvlJc w:val="left"/>
      <w:pPr>
        <w:tabs>
          <w:tab w:val="num" w:pos="2160"/>
        </w:tabs>
        <w:ind w:left="2160" w:hanging="360"/>
      </w:pPr>
      <w:rPr>
        <w:rFonts w:ascii="Courier New" w:hAnsi="Courier New" w:cs="Courier New" w:hint="default"/>
      </w:rPr>
    </w:lvl>
    <w:lvl w:ilvl="2" w:tplc="55CE59AE">
      <w:start w:val="1"/>
      <w:numFmt w:val="bullet"/>
      <w:lvlText w:val=""/>
      <w:lvlJc w:val="left"/>
      <w:pPr>
        <w:tabs>
          <w:tab w:val="num" w:pos="2880"/>
        </w:tabs>
        <w:ind w:left="2880" w:hanging="360"/>
      </w:pPr>
      <w:rPr>
        <w:rFonts w:ascii="Wingdings" w:hAnsi="Wingdings" w:hint="default"/>
      </w:rPr>
    </w:lvl>
    <w:lvl w:ilvl="3" w:tplc="CD663CEC">
      <w:start w:val="1"/>
      <w:numFmt w:val="bullet"/>
      <w:lvlText w:val=""/>
      <w:lvlJc w:val="left"/>
      <w:pPr>
        <w:tabs>
          <w:tab w:val="num" w:pos="3600"/>
        </w:tabs>
        <w:ind w:left="3600" w:hanging="360"/>
      </w:pPr>
      <w:rPr>
        <w:rFonts w:ascii="Symbol" w:hAnsi="Symbol" w:hint="default"/>
      </w:rPr>
    </w:lvl>
    <w:lvl w:ilvl="4" w:tplc="98C419BE">
      <w:start w:val="1"/>
      <w:numFmt w:val="bullet"/>
      <w:lvlText w:val="o"/>
      <w:lvlJc w:val="left"/>
      <w:pPr>
        <w:tabs>
          <w:tab w:val="num" w:pos="4320"/>
        </w:tabs>
        <w:ind w:left="4320" w:hanging="360"/>
      </w:pPr>
      <w:rPr>
        <w:rFonts w:ascii="Courier New" w:hAnsi="Courier New" w:cs="Courier New" w:hint="default"/>
      </w:rPr>
    </w:lvl>
    <w:lvl w:ilvl="5" w:tplc="EF808DD2">
      <w:start w:val="1"/>
      <w:numFmt w:val="bullet"/>
      <w:lvlText w:val=""/>
      <w:lvlJc w:val="left"/>
      <w:pPr>
        <w:tabs>
          <w:tab w:val="num" w:pos="5040"/>
        </w:tabs>
        <w:ind w:left="5040" w:hanging="360"/>
      </w:pPr>
      <w:rPr>
        <w:rFonts w:ascii="Wingdings" w:hAnsi="Wingdings" w:hint="default"/>
      </w:rPr>
    </w:lvl>
    <w:lvl w:ilvl="6" w:tplc="1CE275EA">
      <w:start w:val="1"/>
      <w:numFmt w:val="bullet"/>
      <w:lvlText w:val=""/>
      <w:lvlJc w:val="left"/>
      <w:pPr>
        <w:tabs>
          <w:tab w:val="num" w:pos="5760"/>
        </w:tabs>
        <w:ind w:left="5760" w:hanging="360"/>
      </w:pPr>
      <w:rPr>
        <w:rFonts w:ascii="Symbol" w:hAnsi="Symbol" w:hint="default"/>
      </w:rPr>
    </w:lvl>
    <w:lvl w:ilvl="7" w:tplc="15F25604">
      <w:start w:val="1"/>
      <w:numFmt w:val="bullet"/>
      <w:lvlText w:val="o"/>
      <w:lvlJc w:val="left"/>
      <w:pPr>
        <w:tabs>
          <w:tab w:val="num" w:pos="6480"/>
        </w:tabs>
        <w:ind w:left="6480" w:hanging="360"/>
      </w:pPr>
      <w:rPr>
        <w:rFonts w:ascii="Courier New" w:hAnsi="Courier New" w:cs="Courier New" w:hint="default"/>
      </w:rPr>
    </w:lvl>
    <w:lvl w:ilvl="8" w:tplc="2FA2DD04">
      <w:start w:val="1"/>
      <w:numFmt w:val="bullet"/>
      <w:lvlText w:val=""/>
      <w:lvlJc w:val="left"/>
      <w:pPr>
        <w:tabs>
          <w:tab w:val="num" w:pos="7200"/>
        </w:tabs>
        <w:ind w:left="7200" w:hanging="360"/>
      </w:pPr>
      <w:rPr>
        <w:rFonts w:ascii="Wingdings" w:hAnsi="Wingdings" w:hint="default"/>
      </w:rPr>
    </w:lvl>
  </w:abstractNum>
  <w:abstractNum w:abstractNumId="22">
    <w:nsid w:val="3AA80C01"/>
    <w:multiLevelType w:val="multilevel"/>
    <w:tmpl w:val="54C44DCA"/>
    <w:lvl w:ilvl="0">
      <w:start w:val="1"/>
      <w:numFmt w:val="upperRoman"/>
      <w:lvlText w:val="%1."/>
      <w:lvlJc w:val="right"/>
      <w:pPr>
        <w:ind w:left="78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3C263C3D"/>
    <w:multiLevelType w:val="multilevel"/>
    <w:tmpl w:val="3C263C3D"/>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C6240FA"/>
    <w:multiLevelType w:val="multilevel"/>
    <w:tmpl w:val="3C6240F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13D1165"/>
    <w:multiLevelType w:val="hybridMultilevel"/>
    <w:tmpl w:val="9566DAEC"/>
    <w:lvl w:ilvl="0" w:tplc="ED54601C">
      <w:numFmt w:val="bullet"/>
      <w:lvlText w:val="-"/>
      <w:lvlJc w:val="left"/>
      <w:pPr>
        <w:ind w:left="1134" w:hanging="54"/>
      </w:pPr>
      <w:rPr>
        <w:rFonts w:ascii="Times New Roman" w:eastAsiaTheme="minorHAnsi" w:hAnsi="Times New Roman" w:cs="Times New Roman" w:hint="default"/>
      </w:rPr>
    </w:lvl>
    <w:lvl w:ilvl="1" w:tplc="719AC49A">
      <w:start w:val="1"/>
      <w:numFmt w:val="bullet"/>
      <w:lvlText w:val="o"/>
      <w:lvlJc w:val="left"/>
      <w:pPr>
        <w:ind w:left="1800" w:hanging="360"/>
      </w:pPr>
      <w:rPr>
        <w:rFonts w:ascii="Courier New" w:hAnsi="Courier New" w:cs="Courier New" w:hint="default"/>
      </w:rPr>
    </w:lvl>
    <w:lvl w:ilvl="2" w:tplc="D4F8BC6C">
      <w:start w:val="1"/>
      <w:numFmt w:val="bullet"/>
      <w:lvlText w:val=""/>
      <w:lvlJc w:val="left"/>
      <w:pPr>
        <w:ind w:left="2520" w:hanging="360"/>
      </w:pPr>
      <w:rPr>
        <w:rFonts w:ascii="Wingdings" w:hAnsi="Wingdings" w:hint="default"/>
      </w:rPr>
    </w:lvl>
    <w:lvl w:ilvl="3" w:tplc="20E665AC">
      <w:start w:val="1"/>
      <w:numFmt w:val="bullet"/>
      <w:lvlText w:val=""/>
      <w:lvlJc w:val="left"/>
      <w:pPr>
        <w:ind w:left="3240" w:hanging="360"/>
      </w:pPr>
      <w:rPr>
        <w:rFonts w:ascii="Symbol" w:hAnsi="Symbol" w:hint="default"/>
      </w:rPr>
    </w:lvl>
    <w:lvl w:ilvl="4" w:tplc="EF84213A">
      <w:start w:val="1"/>
      <w:numFmt w:val="bullet"/>
      <w:lvlText w:val="o"/>
      <w:lvlJc w:val="left"/>
      <w:pPr>
        <w:ind w:left="3960" w:hanging="360"/>
      </w:pPr>
      <w:rPr>
        <w:rFonts w:ascii="Courier New" w:hAnsi="Courier New" w:cs="Courier New" w:hint="default"/>
      </w:rPr>
    </w:lvl>
    <w:lvl w:ilvl="5" w:tplc="280EEDF4">
      <w:start w:val="1"/>
      <w:numFmt w:val="bullet"/>
      <w:lvlText w:val=""/>
      <w:lvlJc w:val="left"/>
      <w:pPr>
        <w:ind w:left="4680" w:hanging="360"/>
      </w:pPr>
      <w:rPr>
        <w:rFonts w:ascii="Wingdings" w:hAnsi="Wingdings" w:hint="default"/>
      </w:rPr>
    </w:lvl>
    <w:lvl w:ilvl="6" w:tplc="4D3EB12E">
      <w:start w:val="1"/>
      <w:numFmt w:val="bullet"/>
      <w:lvlText w:val=""/>
      <w:lvlJc w:val="left"/>
      <w:pPr>
        <w:ind w:left="5400" w:hanging="360"/>
      </w:pPr>
      <w:rPr>
        <w:rFonts w:ascii="Symbol" w:hAnsi="Symbol" w:hint="default"/>
      </w:rPr>
    </w:lvl>
    <w:lvl w:ilvl="7" w:tplc="B95C7F5E">
      <w:start w:val="1"/>
      <w:numFmt w:val="bullet"/>
      <w:lvlText w:val="o"/>
      <w:lvlJc w:val="left"/>
      <w:pPr>
        <w:ind w:left="6120" w:hanging="360"/>
      </w:pPr>
      <w:rPr>
        <w:rFonts w:ascii="Courier New" w:hAnsi="Courier New" w:cs="Courier New" w:hint="default"/>
      </w:rPr>
    </w:lvl>
    <w:lvl w:ilvl="8" w:tplc="D7F6B294">
      <w:start w:val="1"/>
      <w:numFmt w:val="bullet"/>
      <w:lvlText w:val=""/>
      <w:lvlJc w:val="left"/>
      <w:pPr>
        <w:ind w:left="6840" w:hanging="360"/>
      </w:pPr>
      <w:rPr>
        <w:rFonts w:ascii="Wingdings" w:hAnsi="Wingdings" w:hint="default"/>
      </w:rPr>
    </w:lvl>
  </w:abstractNum>
  <w:abstractNum w:abstractNumId="26">
    <w:nsid w:val="465E4450"/>
    <w:multiLevelType w:val="hybridMultilevel"/>
    <w:tmpl w:val="DFF67B8C"/>
    <w:lvl w:ilvl="0" w:tplc="9556A28E">
      <w:start w:val="1"/>
      <w:numFmt w:val="decimal"/>
      <w:lvlText w:val="%1."/>
      <w:lvlJc w:val="left"/>
      <w:pPr>
        <w:ind w:left="720" w:hanging="360"/>
      </w:pPr>
    </w:lvl>
    <w:lvl w:ilvl="1" w:tplc="D4C28F88" w:tentative="1">
      <w:start w:val="1"/>
      <w:numFmt w:val="lowerLetter"/>
      <w:lvlText w:val="%2."/>
      <w:lvlJc w:val="left"/>
      <w:pPr>
        <w:ind w:left="1440" w:hanging="360"/>
      </w:pPr>
    </w:lvl>
    <w:lvl w:ilvl="2" w:tplc="CF5ED826" w:tentative="1">
      <w:start w:val="1"/>
      <w:numFmt w:val="lowerRoman"/>
      <w:lvlText w:val="%3."/>
      <w:lvlJc w:val="right"/>
      <w:pPr>
        <w:ind w:left="2160" w:hanging="180"/>
      </w:pPr>
    </w:lvl>
    <w:lvl w:ilvl="3" w:tplc="E19231C0" w:tentative="1">
      <w:start w:val="1"/>
      <w:numFmt w:val="decimal"/>
      <w:lvlText w:val="%4."/>
      <w:lvlJc w:val="left"/>
      <w:pPr>
        <w:ind w:left="2880" w:hanging="360"/>
      </w:pPr>
    </w:lvl>
    <w:lvl w:ilvl="4" w:tplc="0EE6E338" w:tentative="1">
      <w:start w:val="1"/>
      <w:numFmt w:val="lowerLetter"/>
      <w:lvlText w:val="%5."/>
      <w:lvlJc w:val="left"/>
      <w:pPr>
        <w:ind w:left="3600" w:hanging="360"/>
      </w:pPr>
    </w:lvl>
    <w:lvl w:ilvl="5" w:tplc="7B387680" w:tentative="1">
      <w:start w:val="1"/>
      <w:numFmt w:val="lowerRoman"/>
      <w:lvlText w:val="%6."/>
      <w:lvlJc w:val="right"/>
      <w:pPr>
        <w:ind w:left="4320" w:hanging="180"/>
      </w:pPr>
    </w:lvl>
    <w:lvl w:ilvl="6" w:tplc="83BA12EA" w:tentative="1">
      <w:start w:val="1"/>
      <w:numFmt w:val="decimal"/>
      <w:lvlText w:val="%7."/>
      <w:lvlJc w:val="left"/>
      <w:pPr>
        <w:ind w:left="5040" w:hanging="360"/>
      </w:pPr>
    </w:lvl>
    <w:lvl w:ilvl="7" w:tplc="20F6D732" w:tentative="1">
      <w:start w:val="1"/>
      <w:numFmt w:val="lowerLetter"/>
      <w:lvlText w:val="%8."/>
      <w:lvlJc w:val="left"/>
      <w:pPr>
        <w:ind w:left="5760" w:hanging="360"/>
      </w:pPr>
    </w:lvl>
    <w:lvl w:ilvl="8" w:tplc="5846FC66" w:tentative="1">
      <w:start w:val="1"/>
      <w:numFmt w:val="lowerRoman"/>
      <w:lvlText w:val="%9."/>
      <w:lvlJc w:val="right"/>
      <w:pPr>
        <w:ind w:left="6480" w:hanging="180"/>
      </w:pPr>
    </w:lvl>
  </w:abstractNum>
  <w:abstractNum w:abstractNumId="27">
    <w:nsid w:val="4AA01725"/>
    <w:multiLevelType w:val="hybridMultilevel"/>
    <w:tmpl w:val="074426E4"/>
    <w:lvl w:ilvl="0" w:tplc="445615EA">
      <w:start w:val="1"/>
      <w:numFmt w:val="bullet"/>
      <w:lvlText w:val=""/>
      <w:lvlJc w:val="left"/>
      <w:pPr>
        <w:tabs>
          <w:tab w:val="num" w:pos="1440"/>
        </w:tabs>
        <w:ind w:left="1440" w:hanging="360"/>
      </w:pPr>
      <w:rPr>
        <w:rFonts w:ascii="Wingdings" w:hAnsi="Wingdings" w:hint="default"/>
      </w:rPr>
    </w:lvl>
    <w:lvl w:ilvl="1" w:tplc="FCC25174" w:tentative="1">
      <w:start w:val="1"/>
      <w:numFmt w:val="bullet"/>
      <w:lvlText w:val="o"/>
      <w:lvlJc w:val="left"/>
      <w:pPr>
        <w:tabs>
          <w:tab w:val="num" w:pos="2160"/>
        </w:tabs>
        <w:ind w:left="2160" w:hanging="360"/>
      </w:pPr>
      <w:rPr>
        <w:rFonts w:ascii="Courier New" w:hAnsi="Courier New" w:cs="Courier New" w:hint="default"/>
      </w:rPr>
    </w:lvl>
    <w:lvl w:ilvl="2" w:tplc="4838FF9A" w:tentative="1">
      <w:start w:val="1"/>
      <w:numFmt w:val="bullet"/>
      <w:lvlText w:val=""/>
      <w:lvlJc w:val="left"/>
      <w:pPr>
        <w:tabs>
          <w:tab w:val="num" w:pos="2880"/>
        </w:tabs>
        <w:ind w:left="2880" w:hanging="360"/>
      </w:pPr>
      <w:rPr>
        <w:rFonts w:ascii="Wingdings" w:hAnsi="Wingdings" w:hint="default"/>
      </w:rPr>
    </w:lvl>
    <w:lvl w:ilvl="3" w:tplc="758A916C" w:tentative="1">
      <w:start w:val="1"/>
      <w:numFmt w:val="bullet"/>
      <w:lvlText w:val=""/>
      <w:lvlJc w:val="left"/>
      <w:pPr>
        <w:tabs>
          <w:tab w:val="num" w:pos="3600"/>
        </w:tabs>
        <w:ind w:left="3600" w:hanging="360"/>
      </w:pPr>
      <w:rPr>
        <w:rFonts w:ascii="Symbol" w:hAnsi="Symbol" w:hint="default"/>
      </w:rPr>
    </w:lvl>
    <w:lvl w:ilvl="4" w:tplc="5F6E53AC" w:tentative="1">
      <w:start w:val="1"/>
      <w:numFmt w:val="bullet"/>
      <w:lvlText w:val="o"/>
      <w:lvlJc w:val="left"/>
      <w:pPr>
        <w:tabs>
          <w:tab w:val="num" w:pos="4320"/>
        </w:tabs>
        <w:ind w:left="4320" w:hanging="360"/>
      </w:pPr>
      <w:rPr>
        <w:rFonts w:ascii="Courier New" w:hAnsi="Courier New" w:cs="Courier New" w:hint="default"/>
      </w:rPr>
    </w:lvl>
    <w:lvl w:ilvl="5" w:tplc="7DEAE086" w:tentative="1">
      <w:start w:val="1"/>
      <w:numFmt w:val="bullet"/>
      <w:lvlText w:val=""/>
      <w:lvlJc w:val="left"/>
      <w:pPr>
        <w:tabs>
          <w:tab w:val="num" w:pos="5040"/>
        </w:tabs>
        <w:ind w:left="5040" w:hanging="360"/>
      </w:pPr>
      <w:rPr>
        <w:rFonts w:ascii="Wingdings" w:hAnsi="Wingdings" w:hint="default"/>
      </w:rPr>
    </w:lvl>
    <w:lvl w:ilvl="6" w:tplc="2C7E5CE6" w:tentative="1">
      <w:start w:val="1"/>
      <w:numFmt w:val="bullet"/>
      <w:lvlText w:val=""/>
      <w:lvlJc w:val="left"/>
      <w:pPr>
        <w:tabs>
          <w:tab w:val="num" w:pos="5760"/>
        </w:tabs>
        <w:ind w:left="5760" w:hanging="360"/>
      </w:pPr>
      <w:rPr>
        <w:rFonts w:ascii="Symbol" w:hAnsi="Symbol" w:hint="default"/>
      </w:rPr>
    </w:lvl>
    <w:lvl w:ilvl="7" w:tplc="717C125E" w:tentative="1">
      <w:start w:val="1"/>
      <w:numFmt w:val="bullet"/>
      <w:lvlText w:val="o"/>
      <w:lvlJc w:val="left"/>
      <w:pPr>
        <w:tabs>
          <w:tab w:val="num" w:pos="6480"/>
        </w:tabs>
        <w:ind w:left="6480" w:hanging="360"/>
      </w:pPr>
      <w:rPr>
        <w:rFonts w:ascii="Courier New" w:hAnsi="Courier New" w:cs="Courier New" w:hint="default"/>
      </w:rPr>
    </w:lvl>
    <w:lvl w:ilvl="8" w:tplc="EC66C136" w:tentative="1">
      <w:start w:val="1"/>
      <w:numFmt w:val="bullet"/>
      <w:lvlText w:val=""/>
      <w:lvlJc w:val="left"/>
      <w:pPr>
        <w:tabs>
          <w:tab w:val="num" w:pos="7200"/>
        </w:tabs>
        <w:ind w:left="7200" w:hanging="360"/>
      </w:pPr>
      <w:rPr>
        <w:rFonts w:ascii="Wingdings" w:hAnsi="Wingdings" w:hint="default"/>
      </w:rPr>
    </w:lvl>
  </w:abstractNum>
  <w:abstractNum w:abstractNumId="28">
    <w:nsid w:val="4DAE6358"/>
    <w:multiLevelType w:val="hybridMultilevel"/>
    <w:tmpl w:val="E40EA066"/>
    <w:lvl w:ilvl="0" w:tplc="D61CAE8E">
      <w:numFmt w:val="bullet"/>
      <w:lvlText w:val=""/>
      <w:lvlJc w:val="left"/>
      <w:pPr>
        <w:ind w:left="1426" w:hanging="360"/>
      </w:pPr>
      <w:rPr>
        <w:rFonts w:ascii="Symbol" w:eastAsia="Symbol" w:hAnsi="Symbol" w:cs="Symbol" w:hint="default"/>
        <w:w w:val="99"/>
        <w:sz w:val="28"/>
        <w:szCs w:val="28"/>
        <w:lang w:val="ru-RU" w:eastAsia="en-US" w:bidi="ar-SA"/>
      </w:rPr>
    </w:lvl>
    <w:lvl w:ilvl="1" w:tplc="13F6256A" w:tentative="1">
      <w:start w:val="1"/>
      <w:numFmt w:val="bullet"/>
      <w:lvlText w:val="o"/>
      <w:lvlJc w:val="left"/>
      <w:pPr>
        <w:ind w:left="2146" w:hanging="360"/>
      </w:pPr>
      <w:rPr>
        <w:rFonts w:ascii="Courier New" w:hAnsi="Courier New" w:cs="Courier New" w:hint="default"/>
      </w:rPr>
    </w:lvl>
    <w:lvl w:ilvl="2" w:tplc="BFCCAF5A" w:tentative="1">
      <w:start w:val="1"/>
      <w:numFmt w:val="bullet"/>
      <w:lvlText w:val=""/>
      <w:lvlJc w:val="left"/>
      <w:pPr>
        <w:ind w:left="2866" w:hanging="360"/>
      </w:pPr>
      <w:rPr>
        <w:rFonts w:ascii="Wingdings" w:hAnsi="Wingdings" w:hint="default"/>
      </w:rPr>
    </w:lvl>
    <w:lvl w:ilvl="3" w:tplc="B02C399A" w:tentative="1">
      <w:start w:val="1"/>
      <w:numFmt w:val="bullet"/>
      <w:lvlText w:val=""/>
      <w:lvlJc w:val="left"/>
      <w:pPr>
        <w:ind w:left="3586" w:hanging="360"/>
      </w:pPr>
      <w:rPr>
        <w:rFonts w:ascii="Symbol" w:hAnsi="Symbol" w:hint="default"/>
      </w:rPr>
    </w:lvl>
    <w:lvl w:ilvl="4" w:tplc="335E25B6" w:tentative="1">
      <w:start w:val="1"/>
      <w:numFmt w:val="bullet"/>
      <w:lvlText w:val="o"/>
      <w:lvlJc w:val="left"/>
      <w:pPr>
        <w:ind w:left="4306" w:hanging="360"/>
      </w:pPr>
      <w:rPr>
        <w:rFonts w:ascii="Courier New" w:hAnsi="Courier New" w:cs="Courier New" w:hint="default"/>
      </w:rPr>
    </w:lvl>
    <w:lvl w:ilvl="5" w:tplc="14E60220" w:tentative="1">
      <w:start w:val="1"/>
      <w:numFmt w:val="bullet"/>
      <w:lvlText w:val=""/>
      <w:lvlJc w:val="left"/>
      <w:pPr>
        <w:ind w:left="5026" w:hanging="360"/>
      </w:pPr>
      <w:rPr>
        <w:rFonts w:ascii="Wingdings" w:hAnsi="Wingdings" w:hint="default"/>
      </w:rPr>
    </w:lvl>
    <w:lvl w:ilvl="6" w:tplc="DB562548" w:tentative="1">
      <w:start w:val="1"/>
      <w:numFmt w:val="bullet"/>
      <w:lvlText w:val=""/>
      <w:lvlJc w:val="left"/>
      <w:pPr>
        <w:ind w:left="5746" w:hanging="360"/>
      </w:pPr>
      <w:rPr>
        <w:rFonts w:ascii="Symbol" w:hAnsi="Symbol" w:hint="default"/>
      </w:rPr>
    </w:lvl>
    <w:lvl w:ilvl="7" w:tplc="A50EA020" w:tentative="1">
      <w:start w:val="1"/>
      <w:numFmt w:val="bullet"/>
      <w:lvlText w:val="o"/>
      <w:lvlJc w:val="left"/>
      <w:pPr>
        <w:ind w:left="6466" w:hanging="360"/>
      </w:pPr>
      <w:rPr>
        <w:rFonts w:ascii="Courier New" w:hAnsi="Courier New" w:cs="Courier New" w:hint="default"/>
      </w:rPr>
    </w:lvl>
    <w:lvl w:ilvl="8" w:tplc="635EA61C" w:tentative="1">
      <w:start w:val="1"/>
      <w:numFmt w:val="bullet"/>
      <w:lvlText w:val=""/>
      <w:lvlJc w:val="left"/>
      <w:pPr>
        <w:ind w:left="7186" w:hanging="360"/>
      </w:pPr>
      <w:rPr>
        <w:rFonts w:ascii="Wingdings" w:hAnsi="Wingdings" w:hint="default"/>
      </w:rPr>
    </w:lvl>
  </w:abstractNum>
  <w:abstractNum w:abstractNumId="29">
    <w:nsid w:val="4E6C5DD6"/>
    <w:multiLevelType w:val="hybridMultilevel"/>
    <w:tmpl w:val="26423776"/>
    <w:lvl w:ilvl="0" w:tplc="87BCDCEE">
      <w:start w:val="1"/>
      <w:numFmt w:val="decimal"/>
      <w:lvlText w:val="%1."/>
      <w:lvlJc w:val="left"/>
      <w:pPr>
        <w:ind w:left="2149" w:hanging="360"/>
      </w:pPr>
    </w:lvl>
    <w:lvl w:ilvl="1" w:tplc="563EFE68">
      <w:start w:val="1"/>
      <w:numFmt w:val="lowerLetter"/>
      <w:lvlText w:val="%2."/>
      <w:lvlJc w:val="left"/>
      <w:pPr>
        <w:ind w:left="2869" w:hanging="360"/>
      </w:pPr>
    </w:lvl>
    <w:lvl w:ilvl="2" w:tplc="954864DC">
      <w:start w:val="1"/>
      <w:numFmt w:val="lowerRoman"/>
      <w:lvlText w:val="%3."/>
      <w:lvlJc w:val="right"/>
      <w:pPr>
        <w:ind w:left="3589" w:hanging="180"/>
      </w:pPr>
    </w:lvl>
    <w:lvl w:ilvl="3" w:tplc="A4B06712">
      <w:start w:val="1"/>
      <w:numFmt w:val="decimal"/>
      <w:lvlText w:val="%4."/>
      <w:lvlJc w:val="left"/>
      <w:pPr>
        <w:ind w:left="4309" w:hanging="360"/>
      </w:pPr>
    </w:lvl>
    <w:lvl w:ilvl="4" w:tplc="837CA05E">
      <w:start w:val="1"/>
      <w:numFmt w:val="lowerLetter"/>
      <w:lvlText w:val="%5."/>
      <w:lvlJc w:val="left"/>
      <w:pPr>
        <w:ind w:left="5029" w:hanging="360"/>
      </w:pPr>
    </w:lvl>
    <w:lvl w:ilvl="5" w:tplc="E67002BC">
      <w:start w:val="1"/>
      <w:numFmt w:val="lowerRoman"/>
      <w:lvlText w:val="%6."/>
      <w:lvlJc w:val="right"/>
      <w:pPr>
        <w:ind w:left="5749" w:hanging="180"/>
      </w:pPr>
    </w:lvl>
    <w:lvl w:ilvl="6" w:tplc="4420E524">
      <w:start w:val="1"/>
      <w:numFmt w:val="decimal"/>
      <w:lvlText w:val="%7."/>
      <w:lvlJc w:val="left"/>
      <w:pPr>
        <w:ind w:left="6469" w:hanging="360"/>
      </w:pPr>
    </w:lvl>
    <w:lvl w:ilvl="7" w:tplc="47B0BC3C">
      <w:start w:val="1"/>
      <w:numFmt w:val="lowerLetter"/>
      <w:lvlText w:val="%8."/>
      <w:lvlJc w:val="left"/>
      <w:pPr>
        <w:ind w:left="7189" w:hanging="360"/>
      </w:pPr>
    </w:lvl>
    <w:lvl w:ilvl="8" w:tplc="D560784C">
      <w:start w:val="1"/>
      <w:numFmt w:val="lowerRoman"/>
      <w:lvlText w:val="%9."/>
      <w:lvlJc w:val="right"/>
      <w:pPr>
        <w:ind w:left="7909" w:hanging="180"/>
      </w:pPr>
    </w:lvl>
  </w:abstractNum>
  <w:abstractNum w:abstractNumId="30">
    <w:nsid w:val="4F5376FC"/>
    <w:multiLevelType w:val="multilevel"/>
    <w:tmpl w:val="4F5376FC"/>
    <w:lvl w:ilvl="0">
      <w:start w:val="1"/>
      <w:numFmt w:val="decimal"/>
      <w:lvlText w:val="%1)"/>
      <w:lvlJc w:val="left"/>
      <w:pPr>
        <w:ind w:left="1249" w:hanging="54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4F594F50"/>
    <w:multiLevelType w:val="hybridMultilevel"/>
    <w:tmpl w:val="F000C56C"/>
    <w:lvl w:ilvl="0" w:tplc="4BAC7228">
      <w:start w:val="1"/>
      <w:numFmt w:val="decimal"/>
      <w:lvlText w:val="%1."/>
      <w:lvlJc w:val="left"/>
      <w:pPr>
        <w:ind w:left="1080" w:hanging="360"/>
      </w:pPr>
      <w:rPr>
        <w:rFonts w:hint="default"/>
      </w:rPr>
    </w:lvl>
    <w:lvl w:ilvl="1" w:tplc="F8927CCC" w:tentative="1">
      <w:start w:val="1"/>
      <w:numFmt w:val="lowerLetter"/>
      <w:lvlText w:val="%2."/>
      <w:lvlJc w:val="left"/>
      <w:pPr>
        <w:ind w:left="1800" w:hanging="360"/>
      </w:pPr>
    </w:lvl>
    <w:lvl w:ilvl="2" w:tplc="3A7403FA" w:tentative="1">
      <w:start w:val="1"/>
      <w:numFmt w:val="lowerRoman"/>
      <w:lvlText w:val="%3."/>
      <w:lvlJc w:val="right"/>
      <w:pPr>
        <w:ind w:left="2520" w:hanging="180"/>
      </w:pPr>
    </w:lvl>
    <w:lvl w:ilvl="3" w:tplc="D698444C" w:tentative="1">
      <w:start w:val="1"/>
      <w:numFmt w:val="decimal"/>
      <w:lvlText w:val="%4."/>
      <w:lvlJc w:val="left"/>
      <w:pPr>
        <w:ind w:left="3240" w:hanging="360"/>
      </w:pPr>
    </w:lvl>
    <w:lvl w:ilvl="4" w:tplc="92F43BB8" w:tentative="1">
      <w:start w:val="1"/>
      <w:numFmt w:val="lowerLetter"/>
      <w:lvlText w:val="%5."/>
      <w:lvlJc w:val="left"/>
      <w:pPr>
        <w:ind w:left="3960" w:hanging="360"/>
      </w:pPr>
    </w:lvl>
    <w:lvl w:ilvl="5" w:tplc="5B3800F0" w:tentative="1">
      <w:start w:val="1"/>
      <w:numFmt w:val="lowerRoman"/>
      <w:lvlText w:val="%6."/>
      <w:lvlJc w:val="right"/>
      <w:pPr>
        <w:ind w:left="4680" w:hanging="180"/>
      </w:pPr>
    </w:lvl>
    <w:lvl w:ilvl="6" w:tplc="427285FA" w:tentative="1">
      <w:start w:val="1"/>
      <w:numFmt w:val="decimal"/>
      <w:lvlText w:val="%7."/>
      <w:lvlJc w:val="left"/>
      <w:pPr>
        <w:ind w:left="5400" w:hanging="360"/>
      </w:pPr>
    </w:lvl>
    <w:lvl w:ilvl="7" w:tplc="6AA82A20" w:tentative="1">
      <w:start w:val="1"/>
      <w:numFmt w:val="lowerLetter"/>
      <w:lvlText w:val="%8."/>
      <w:lvlJc w:val="left"/>
      <w:pPr>
        <w:ind w:left="6120" w:hanging="360"/>
      </w:pPr>
    </w:lvl>
    <w:lvl w:ilvl="8" w:tplc="8E303AC4" w:tentative="1">
      <w:start w:val="1"/>
      <w:numFmt w:val="lowerRoman"/>
      <w:lvlText w:val="%9."/>
      <w:lvlJc w:val="right"/>
      <w:pPr>
        <w:ind w:left="6840" w:hanging="180"/>
      </w:pPr>
    </w:lvl>
  </w:abstractNum>
  <w:abstractNum w:abstractNumId="32">
    <w:nsid w:val="50B856C5"/>
    <w:multiLevelType w:val="hybridMultilevel"/>
    <w:tmpl w:val="FA683548"/>
    <w:lvl w:ilvl="0" w:tplc="1DC21B6A">
      <w:start w:val="1"/>
      <w:numFmt w:val="decimal"/>
      <w:lvlText w:val="%1."/>
      <w:lvlJc w:val="left"/>
      <w:pPr>
        <w:tabs>
          <w:tab w:val="num" w:pos="720"/>
        </w:tabs>
        <w:ind w:left="720" w:hanging="360"/>
      </w:pPr>
    </w:lvl>
    <w:lvl w:ilvl="1" w:tplc="0F209890">
      <w:start w:val="1"/>
      <w:numFmt w:val="lowerLetter"/>
      <w:lvlText w:val="%2."/>
      <w:lvlJc w:val="left"/>
      <w:pPr>
        <w:tabs>
          <w:tab w:val="num" w:pos="1440"/>
        </w:tabs>
        <w:ind w:left="1440" w:hanging="360"/>
      </w:pPr>
    </w:lvl>
    <w:lvl w:ilvl="2" w:tplc="4D02AF2A" w:tentative="1">
      <w:start w:val="1"/>
      <w:numFmt w:val="lowerRoman"/>
      <w:lvlText w:val="%3."/>
      <w:lvlJc w:val="right"/>
      <w:pPr>
        <w:tabs>
          <w:tab w:val="num" w:pos="2160"/>
        </w:tabs>
        <w:ind w:left="2160" w:hanging="180"/>
      </w:pPr>
    </w:lvl>
    <w:lvl w:ilvl="3" w:tplc="934C433A" w:tentative="1">
      <w:start w:val="1"/>
      <w:numFmt w:val="decimal"/>
      <w:lvlText w:val="%4."/>
      <w:lvlJc w:val="left"/>
      <w:pPr>
        <w:tabs>
          <w:tab w:val="num" w:pos="2880"/>
        </w:tabs>
        <w:ind w:left="2880" w:hanging="360"/>
      </w:pPr>
    </w:lvl>
    <w:lvl w:ilvl="4" w:tplc="82CC6778" w:tentative="1">
      <w:start w:val="1"/>
      <w:numFmt w:val="lowerLetter"/>
      <w:lvlText w:val="%5."/>
      <w:lvlJc w:val="left"/>
      <w:pPr>
        <w:tabs>
          <w:tab w:val="num" w:pos="3600"/>
        </w:tabs>
        <w:ind w:left="3600" w:hanging="360"/>
      </w:pPr>
    </w:lvl>
    <w:lvl w:ilvl="5" w:tplc="D1CAAEEA" w:tentative="1">
      <w:start w:val="1"/>
      <w:numFmt w:val="lowerRoman"/>
      <w:lvlText w:val="%6."/>
      <w:lvlJc w:val="right"/>
      <w:pPr>
        <w:tabs>
          <w:tab w:val="num" w:pos="4320"/>
        </w:tabs>
        <w:ind w:left="4320" w:hanging="180"/>
      </w:pPr>
    </w:lvl>
    <w:lvl w:ilvl="6" w:tplc="E99A4B10" w:tentative="1">
      <w:start w:val="1"/>
      <w:numFmt w:val="decimal"/>
      <w:lvlText w:val="%7."/>
      <w:lvlJc w:val="left"/>
      <w:pPr>
        <w:tabs>
          <w:tab w:val="num" w:pos="5040"/>
        </w:tabs>
        <w:ind w:left="5040" w:hanging="360"/>
      </w:pPr>
    </w:lvl>
    <w:lvl w:ilvl="7" w:tplc="0C78A89A" w:tentative="1">
      <w:start w:val="1"/>
      <w:numFmt w:val="lowerLetter"/>
      <w:lvlText w:val="%8."/>
      <w:lvlJc w:val="left"/>
      <w:pPr>
        <w:tabs>
          <w:tab w:val="num" w:pos="5760"/>
        </w:tabs>
        <w:ind w:left="5760" w:hanging="360"/>
      </w:pPr>
    </w:lvl>
    <w:lvl w:ilvl="8" w:tplc="C69827C8" w:tentative="1">
      <w:start w:val="1"/>
      <w:numFmt w:val="lowerRoman"/>
      <w:lvlText w:val="%9."/>
      <w:lvlJc w:val="right"/>
      <w:pPr>
        <w:tabs>
          <w:tab w:val="num" w:pos="6480"/>
        </w:tabs>
        <w:ind w:left="6480" w:hanging="180"/>
      </w:pPr>
    </w:lvl>
  </w:abstractNum>
  <w:abstractNum w:abstractNumId="33">
    <w:nsid w:val="50F924E3"/>
    <w:multiLevelType w:val="hybridMultilevel"/>
    <w:tmpl w:val="740E9EA6"/>
    <w:lvl w:ilvl="0" w:tplc="CF906ECA">
      <w:start w:val="1"/>
      <w:numFmt w:val="upperRoman"/>
      <w:lvlText w:val="%1."/>
      <w:lvlJc w:val="left"/>
      <w:pPr>
        <w:ind w:left="1287" w:hanging="720"/>
      </w:pPr>
      <w:rPr>
        <w:rFonts w:hint="default"/>
      </w:rPr>
    </w:lvl>
    <w:lvl w:ilvl="1" w:tplc="C8F4D84E" w:tentative="1">
      <w:start w:val="1"/>
      <w:numFmt w:val="lowerLetter"/>
      <w:lvlText w:val="%2."/>
      <w:lvlJc w:val="left"/>
      <w:pPr>
        <w:ind w:left="1647" w:hanging="360"/>
      </w:pPr>
    </w:lvl>
    <w:lvl w:ilvl="2" w:tplc="D116E2EE" w:tentative="1">
      <w:start w:val="1"/>
      <w:numFmt w:val="lowerRoman"/>
      <w:lvlText w:val="%3."/>
      <w:lvlJc w:val="right"/>
      <w:pPr>
        <w:ind w:left="2367" w:hanging="180"/>
      </w:pPr>
    </w:lvl>
    <w:lvl w:ilvl="3" w:tplc="5C7443C6" w:tentative="1">
      <w:start w:val="1"/>
      <w:numFmt w:val="decimal"/>
      <w:lvlText w:val="%4."/>
      <w:lvlJc w:val="left"/>
      <w:pPr>
        <w:ind w:left="3087" w:hanging="360"/>
      </w:pPr>
    </w:lvl>
    <w:lvl w:ilvl="4" w:tplc="79449ED8" w:tentative="1">
      <w:start w:val="1"/>
      <w:numFmt w:val="lowerLetter"/>
      <w:lvlText w:val="%5."/>
      <w:lvlJc w:val="left"/>
      <w:pPr>
        <w:ind w:left="3807" w:hanging="360"/>
      </w:pPr>
    </w:lvl>
    <w:lvl w:ilvl="5" w:tplc="4EAA6252" w:tentative="1">
      <w:start w:val="1"/>
      <w:numFmt w:val="lowerRoman"/>
      <w:lvlText w:val="%6."/>
      <w:lvlJc w:val="right"/>
      <w:pPr>
        <w:ind w:left="4527" w:hanging="180"/>
      </w:pPr>
    </w:lvl>
    <w:lvl w:ilvl="6" w:tplc="56D23FD4" w:tentative="1">
      <w:start w:val="1"/>
      <w:numFmt w:val="decimal"/>
      <w:lvlText w:val="%7."/>
      <w:lvlJc w:val="left"/>
      <w:pPr>
        <w:ind w:left="5247" w:hanging="360"/>
      </w:pPr>
    </w:lvl>
    <w:lvl w:ilvl="7" w:tplc="F6EC4BF6" w:tentative="1">
      <w:start w:val="1"/>
      <w:numFmt w:val="lowerLetter"/>
      <w:lvlText w:val="%8."/>
      <w:lvlJc w:val="left"/>
      <w:pPr>
        <w:ind w:left="5967" w:hanging="360"/>
      </w:pPr>
    </w:lvl>
    <w:lvl w:ilvl="8" w:tplc="99724E90" w:tentative="1">
      <w:start w:val="1"/>
      <w:numFmt w:val="lowerRoman"/>
      <w:lvlText w:val="%9."/>
      <w:lvlJc w:val="right"/>
      <w:pPr>
        <w:ind w:left="6687" w:hanging="180"/>
      </w:pPr>
    </w:lvl>
  </w:abstractNum>
  <w:abstractNum w:abstractNumId="34">
    <w:nsid w:val="52571147"/>
    <w:multiLevelType w:val="hybridMultilevel"/>
    <w:tmpl w:val="DDDA70D8"/>
    <w:lvl w:ilvl="0" w:tplc="4A66C176">
      <w:start w:val="1"/>
      <w:numFmt w:val="decimal"/>
      <w:lvlText w:val="%1."/>
      <w:lvlJc w:val="left"/>
      <w:pPr>
        <w:ind w:left="1080" w:hanging="360"/>
      </w:pPr>
      <w:rPr>
        <w:rFonts w:hint="default"/>
      </w:rPr>
    </w:lvl>
    <w:lvl w:ilvl="1" w:tplc="3CEA6500" w:tentative="1">
      <w:start w:val="1"/>
      <w:numFmt w:val="lowerLetter"/>
      <w:lvlText w:val="%2."/>
      <w:lvlJc w:val="left"/>
      <w:pPr>
        <w:ind w:left="1800" w:hanging="360"/>
      </w:pPr>
    </w:lvl>
    <w:lvl w:ilvl="2" w:tplc="516C2F68" w:tentative="1">
      <w:start w:val="1"/>
      <w:numFmt w:val="lowerRoman"/>
      <w:lvlText w:val="%3."/>
      <w:lvlJc w:val="right"/>
      <w:pPr>
        <w:ind w:left="2520" w:hanging="180"/>
      </w:pPr>
    </w:lvl>
    <w:lvl w:ilvl="3" w:tplc="01521120" w:tentative="1">
      <w:start w:val="1"/>
      <w:numFmt w:val="decimal"/>
      <w:lvlText w:val="%4."/>
      <w:lvlJc w:val="left"/>
      <w:pPr>
        <w:ind w:left="3240" w:hanging="360"/>
      </w:pPr>
    </w:lvl>
    <w:lvl w:ilvl="4" w:tplc="7B78411C" w:tentative="1">
      <w:start w:val="1"/>
      <w:numFmt w:val="lowerLetter"/>
      <w:lvlText w:val="%5."/>
      <w:lvlJc w:val="left"/>
      <w:pPr>
        <w:ind w:left="3960" w:hanging="360"/>
      </w:pPr>
    </w:lvl>
    <w:lvl w:ilvl="5" w:tplc="2E76CA2E" w:tentative="1">
      <w:start w:val="1"/>
      <w:numFmt w:val="lowerRoman"/>
      <w:lvlText w:val="%6."/>
      <w:lvlJc w:val="right"/>
      <w:pPr>
        <w:ind w:left="4680" w:hanging="180"/>
      </w:pPr>
    </w:lvl>
    <w:lvl w:ilvl="6" w:tplc="C7DE4AD4" w:tentative="1">
      <w:start w:val="1"/>
      <w:numFmt w:val="decimal"/>
      <w:lvlText w:val="%7."/>
      <w:lvlJc w:val="left"/>
      <w:pPr>
        <w:ind w:left="5400" w:hanging="360"/>
      </w:pPr>
    </w:lvl>
    <w:lvl w:ilvl="7" w:tplc="0BB2184C" w:tentative="1">
      <w:start w:val="1"/>
      <w:numFmt w:val="lowerLetter"/>
      <w:lvlText w:val="%8."/>
      <w:lvlJc w:val="left"/>
      <w:pPr>
        <w:ind w:left="6120" w:hanging="360"/>
      </w:pPr>
    </w:lvl>
    <w:lvl w:ilvl="8" w:tplc="6EA2C0CE" w:tentative="1">
      <w:start w:val="1"/>
      <w:numFmt w:val="lowerRoman"/>
      <w:lvlText w:val="%9."/>
      <w:lvlJc w:val="right"/>
      <w:pPr>
        <w:ind w:left="6840" w:hanging="180"/>
      </w:pPr>
    </w:lvl>
  </w:abstractNum>
  <w:abstractNum w:abstractNumId="35">
    <w:nsid w:val="58D64E09"/>
    <w:multiLevelType w:val="multilevel"/>
    <w:tmpl w:val="58D64E09"/>
    <w:lvl w:ilvl="0">
      <w:start w:val="1"/>
      <w:numFmt w:val="decimal"/>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nsid w:val="5E44169C"/>
    <w:multiLevelType w:val="multilevel"/>
    <w:tmpl w:val="2A0A43FA"/>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604A3F7B"/>
    <w:multiLevelType w:val="hybridMultilevel"/>
    <w:tmpl w:val="CBCCF9C8"/>
    <w:lvl w:ilvl="0" w:tplc="AD2A91B8">
      <w:start w:val="1"/>
      <w:numFmt w:val="decimal"/>
      <w:lvlText w:val="%1."/>
      <w:lvlJc w:val="left"/>
      <w:pPr>
        <w:ind w:left="1429" w:hanging="360"/>
      </w:pPr>
    </w:lvl>
    <w:lvl w:ilvl="1" w:tplc="AD32D774" w:tentative="1">
      <w:start w:val="1"/>
      <w:numFmt w:val="lowerLetter"/>
      <w:lvlText w:val="%2."/>
      <w:lvlJc w:val="left"/>
      <w:pPr>
        <w:ind w:left="2149" w:hanging="360"/>
      </w:pPr>
    </w:lvl>
    <w:lvl w:ilvl="2" w:tplc="1946167A" w:tentative="1">
      <w:start w:val="1"/>
      <w:numFmt w:val="lowerRoman"/>
      <w:lvlText w:val="%3."/>
      <w:lvlJc w:val="right"/>
      <w:pPr>
        <w:ind w:left="2869" w:hanging="180"/>
      </w:pPr>
    </w:lvl>
    <w:lvl w:ilvl="3" w:tplc="B4D8726A" w:tentative="1">
      <w:start w:val="1"/>
      <w:numFmt w:val="decimal"/>
      <w:lvlText w:val="%4."/>
      <w:lvlJc w:val="left"/>
      <w:pPr>
        <w:ind w:left="3589" w:hanging="360"/>
      </w:pPr>
    </w:lvl>
    <w:lvl w:ilvl="4" w:tplc="C47A394C" w:tentative="1">
      <w:start w:val="1"/>
      <w:numFmt w:val="lowerLetter"/>
      <w:lvlText w:val="%5."/>
      <w:lvlJc w:val="left"/>
      <w:pPr>
        <w:ind w:left="4309" w:hanging="360"/>
      </w:pPr>
    </w:lvl>
    <w:lvl w:ilvl="5" w:tplc="7BC2458C" w:tentative="1">
      <w:start w:val="1"/>
      <w:numFmt w:val="lowerRoman"/>
      <w:lvlText w:val="%6."/>
      <w:lvlJc w:val="right"/>
      <w:pPr>
        <w:ind w:left="5029" w:hanging="180"/>
      </w:pPr>
    </w:lvl>
    <w:lvl w:ilvl="6" w:tplc="60400D1C" w:tentative="1">
      <w:start w:val="1"/>
      <w:numFmt w:val="decimal"/>
      <w:lvlText w:val="%7."/>
      <w:lvlJc w:val="left"/>
      <w:pPr>
        <w:ind w:left="5749" w:hanging="360"/>
      </w:pPr>
    </w:lvl>
    <w:lvl w:ilvl="7" w:tplc="2CC6F74E" w:tentative="1">
      <w:start w:val="1"/>
      <w:numFmt w:val="lowerLetter"/>
      <w:lvlText w:val="%8."/>
      <w:lvlJc w:val="left"/>
      <w:pPr>
        <w:ind w:left="6469" w:hanging="360"/>
      </w:pPr>
    </w:lvl>
    <w:lvl w:ilvl="8" w:tplc="14D472AE" w:tentative="1">
      <w:start w:val="1"/>
      <w:numFmt w:val="lowerRoman"/>
      <w:lvlText w:val="%9."/>
      <w:lvlJc w:val="right"/>
      <w:pPr>
        <w:ind w:left="7189" w:hanging="180"/>
      </w:pPr>
    </w:lvl>
  </w:abstractNum>
  <w:abstractNum w:abstractNumId="38">
    <w:nsid w:val="69180293"/>
    <w:multiLevelType w:val="multilevel"/>
    <w:tmpl w:val="E88007EA"/>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9">
    <w:nsid w:val="6E3234A8"/>
    <w:multiLevelType w:val="hybridMultilevel"/>
    <w:tmpl w:val="DD20A788"/>
    <w:lvl w:ilvl="0" w:tplc="0568B3E2">
      <w:start w:val="1"/>
      <w:numFmt w:val="decimal"/>
      <w:lvlText w:val="%1."/>
      <w:lvlJc w:val="left"/>
      <w:pPr>
        <w:tabs>
          <w:tab w:val="num" w:pos="1800"/>
        </w:tabs>
        <w:ind w:left="1800" w:hanging="1080"/>
      </w:pPr>
    </w:lvl>
    <w:lvl w:ilvl="1" w:tplc="8480B1E2">
      <w:start w:val="1"/>
      <w:numFmt w:val="lowerLetter"/>
      <w:lvlText w:val="%2."/>
      <w:lvlJc w:val="left"/>
      <w:pPr>
        <w:tabs>
          <w:tab w:val="num" w:pos="1800"/>
        </w:tabs>
        <w:ind w:left="1800" w:hanging="360"/>
      </w:pPr>
    </w:lvl>
    <w:lvl w:ilvl="2" w:tplc="DC462938">
      <w:start w:val="1"/>
      <w:numFmt w:val="lowerRoman"/>
      <w:lvlText w:val="%3."/>
      <w:lvlJc w:val="right"/>
      <w:pPr>
        <w:tabs>
          <w:tab w:val="num" w:pos="2520"/>
        </w:tabs>
        <w:ind w:left="2520" w:hanging="180"/>
      </w:pPr>
    </w:lvl>
    <w:lvl w:ilvl="3" w:tplc="B22CBD86">
      <w:start w:val="1"/>
      <w:numFmt w:val="decimal"/>
      <w:lvlText w:val="%4."/>
      <w:lvlJc w:val="left"/>
      <w:pPr>
        <w:tabs>
          <w:tab w:val="num" w:pos="3240"/>
        </w:tabs>
        <w:ind w:left="3240" w:hanging="360"/>
      </w:pPr>
    </w:lvl>
    <w:lvl w:ilvl="4" w:tplc="735E70F2">
      <w:start w:val="1"/>
      <w:numFmt w:val="lowerLetter"/>
      <w:lvlText w:val="%5."/>
      <w:lvlJc w:val="left"/>
      <w:pPr>
        <w:tabs>
          <w:tab w:val="num" w:pos="3960"/>
        </w:tabs>
        <w:ind w:left="3960" w:hanging="360"/>
      </w:pPr>
    </w:lvl>
    <w:lvl w:ilvl="5" w:tplc="52561A80">
      <w:start w:val="1"/>
      <w:numFmt w:val="lowerRoman"/>
      <w:lvlText w:val="%6."/>
      <w:lvlJc w:val="right"/>
      <w:pPr>
        <w:tabs>
          <w:tab w:val="num" w:pos="4680"/>
        </w:tabs>
        <w:ind w:left="4680" w:hanging="180"/>
      </w:pPr>
    </w:lvl>
    <w:lvl w:ilvl="6" w:tplc="FDBCD7D2">
      <w:start w:val="1"/>
      <w:numFmt w:val="decimal"/>
      <w:lvlText w:val="%7."/>
      <w:lvlJc w:val="left"/>
      <w:pPr>
        <w:tabs>
          <w:tab w:val="num" w:pos="5400"/>
        </w:tabs>
        <w:ind w:left="5400" w:hanging="360"/>
      </w:pPr>
    </w:lvl>
    <w:lvl w:ilvl="7" w:tplc="4B4C2766">
      <w:start w:val="1"/>
      <w:numFmt w:val="lowerLetter"/>
      <w:lvlText w:val="%8."/>
      <w:lvlJc w:val="left"/>
      <w:pPr>
        <w:tabs>
          <w:tab w:val="num" w:pos="6120"/>
        </w:tabs>
        <w:ind w:left="6120" w:hanging="360"/>
      </w:pPr>
    </w:lvl>
    <w:lvl w:ilvl="8" w:tplc="CFF6BC6A">
      <w:start w:val="1"/>
      <w:numFmt w:val="lowerRoman"/>
      <w:lvlText w:val="%9."/>
      <w:lvlJc w:val="right"/>
      <w:pPr>
        <w:tabs>
          <w:tab w:val="num" w:pos="6840"/>
        </w:tabs>
        <w:ind w:left="6840" w:hanging="180"/>
      </w:pPr>
    </w:lvl>
  </w:abstractNum>
  <w:abstractNum w:abstractNumId="40">
    <w:nsid w:val="70496FAD"/>
    <w:multiLevelType w:val="hybridMultilevel"/>
    <w:tmpl w:val="CE504F78"/>
    <w:lvl w:ilvl="0" w:tplc="D610D62A">
      <w:start w:val="1"/>
      <w:numFmt w:val="upperLetter"/>
      <w:lvlText w:val="%1."/>
      <w:lvlJc w:val="left"/>
      <w:pPr>
        <w:ind w:left="927" w:hanging="360"/>
      </w:pPr>
      <w:rPr>
        <w:rFonts w:hint="default"/>
      </w:rPr>
    </w:lvl>
    <w:lvl w:ilvl="1" w:tplc="BA46A4F4" w:tentative="1">
      <w:start w:val="1"/>
      <w:numFmt w:val="lowerLetter"/>
      <w:lvlText w:val="%2."/>
      <w:lvlJc w:val="left"/>
      <w:pPr>
        <w:ind w:left="1647" w:hanging="360"/>
      </w:pPr>
    </w:lvl>
    <w:lvl w:ilvl="2" w:tplc="9E6C0772" w:tentative="1">
      <w:start w:val="1"/>
      <w:numFmt w:val="lowerRoman"/>
      <w:lvlText w:val="%3."/>
      <w:lvlJc w:val="right"/>
      <w:pPr>
        <w:ind w:left="2367" w:hanging="180"/>
      </w:pPr>
    </w:lvl>
    <w:lvl w:ilvl="3" w:tplc="03A40A16" w:tentative="1">
      <w:start w:val="1"/>
      <w:numFmt w:val="decimal"/>
      <w:lvlText w:val="%4."/>
      <w:lvlJc w:val="left"/>
      <w:pPr>
        <w:ind w:left="3087" w:hanging="360"/>
      </w:pPr>
    </w:lvl>
    <w:lvl w:ilvl="4" w:tplc="5A5C0736" w:tentative="1">
      <w:start w:val="1"/>
      <w:numFmt w:val="lowerLetter"/>
      <w:lvlText w:val="%5."/>
      <w:lvlJc w:val="left"/>
      <w:pPr>
        <w:ind w:left="3807" w:hanging="360"/>
      </w:pPr>
    </w:lvl>
    <w:lvl w:ilvl="5" w:tplc="E332857E" w:tentative="1">
      <w:start w:val="1"/>
      <w:numFmt w:val="lowerRoman"/>
      <w:lvlText w:val="%6."/>
      <w:lvlJc w:val="right"/>
      <w:pPr>
        <w:ind w:left="4527" w:hanging="180"/>
      </w:pPr>
    </w:lvl>
    <w:lvl w:ilvl="6" w:tplc="B296BA4E" w:tentative="1">
      <w:start w:val="1"/>
      <w:numFmt w:val="decimal"/>
      <w:lvlText w:val="%7."/>
      <w:lvlJc w:val="left"/>
      <w:pPr>
        <w:ind w:left="5247" w:hanging="360"/>
      </w:pPr>
    </w:lvl>
    <w:lvl w:ilvl="7" w:tplc="D4069408" w:tentative="1">
      <w:start w:val="1"/>
      <w:numFmt w:val="lowerLetter"/>
      <w:lvlText w:val="%8."/>
      <w:lvlJc w:val="left"/>
      <w:pPr>
        <w:ind w:left="5967" w:hanging="360"/>
      </w:pPr>
    </w:lvl>
    <w:lvl w:ilvl="8" w:tplc="99A0FAC0" w:tentative="1">
      <w:start w:val="1"/>
      <w:numFmt w:val="lowerRoman"/>
      <w:lvlText w:val="%9."/>
      <w:lvlJc w:val="right"/>
      <w:pPr>
        <w:ind w:left="6687" w:hanging="180"/>
      </w:pPr>
    </w:lvl>
  </w:abstractNum>
  <w:abstractNum w:abstractNumId="41">
    <w:nsid w:val="70C44E43"/>
    <w:multiLevelType w:val="hybridMultilevel"/>
    <w:tmpl w:val="B1DA77F8"/>
    <w:lvl w:ilvl="0" w:tplc="3C527750">
      <w:start w:val="1"/>
      <w:numFmt w:val="decimal"/>
      <w:lvlText w:val="%1."/>
      <w:lvlJc w:val="left"/>
      <w:pPr>
        <w:ind w:left="1410" w:hanging="690"/>
      </w:pPr>
      <w:rPr>
        <w:rFonts w:cs="Times New Roman" w:hint="default"/>
      </w:rPr>
    </w:lvl>
    <w:lvl w:ilvl="1" w:tplc="C04CDAD6">
      <w:start w:val="1"/>
      <w:numFmt w:val="lowerLetter"/>
      <w:lvlText w:val="%2."/>
      <w:lvlJc w:val="left"/>
      <w:pPr>
        <w:ind w:left="1800" w:hanging="360"/>
      </w:pPr>
      <w:rPr>
        <w:rFonts w:cs="Times New Roman"/>
      </w:rPr>
    </w:lvl>
    <w:lvl w:ilvl="2" w:tplc="C248EC00">
      <w:start w:val="1"/>
      <w:numFmt w:val="lowerRoman"/>
      <w:lvlText w:val="%3."/>
      <w:lvlJc w:val="right"/>
      <w:pPr>
        <w:ind w:left="2520" w:hanging="180"/>
      </w:pPr>
      <w:rPr>
        <w:rFonts w:cs="Times New Roman"/>
      </w:rPr>
    </w:lvl>
    <w:lvl w:ilvl="3" w:tplc="3EDCE39A">
      <w:start w:val="1"/>
      <w:numFmt w:val="decimal"/>
      <w:lvlText w:val="%4."/>
      <w:lvlJc w:val="left"/>
      <w:pPr>
        <w:ind w:left="3240" w:hanging="360"/>
      </w:pPr>
      <w:rPr>
        <w:rFonts w:cs="Times New Roman"/>
      </w:rPr>
    </w:lvl>
    <w:lvl w:ilvl="4" w:tplc="4860216A">
      <w:start w:val="1"/>
      <w:numFmt w:val="lowerLetter"/>
      <w:lvlText w:val="%5."/>
      <w:lvlJc w:val="left"/>
      <w:pPr>
        <w:ind w:left="3960" w:hanging="360"/>
      </w:pPr>
      <w:rPr>
        <w:rFonts w:cs="Times New Roman"/>
      </w:rPr>
    </w:lvl>
    <w:lvl w:ilvl="5" w:tplc="329E48E2">
      <w:start w:val="1"/>
      <w:numFmt w:val="lowerRoman"/>
      <w:lvlText w:val="%6."/>
      <w:lvlJc w:val="right"/>
      <w:pPr>
        <w:ind w:left="4680" w:hanging="180"/>
      </w:pPr>
      <w:rPr>
        <w:rFonts w:cs="Times New Roman"/>
      </w:rPr>
    </w:lvl>
    <w:lvl w:ilvl="6" w:tplc="78249114">
      <w:start w:val="1"/>
      <w:numFmt w:val="decimal"/>
      <w:lvlText w:val="%7."/>
      <w:lvlJc w:val="left"/>
      <w:pPr>
        <w:ind w:left="5400" w:hanging="360"/>
      </w:pPr>
      <w:rPr>
        <w:rFonts w:cs="Times New Roman"/>
      </w:rPr>
    </w:lvl>
    <w:lvl w:ilvl="7" w:tplc="58763A72">
      <w:start w:val="1"/>
      <w:numFmt w:val="lowerLetter"/>
      <w:lvlText w:val="%8."/>
      <w:lvlJc w:val="left"/>
      <w:pPr>
        <w:ind w:left="6120" w:hanging="360"/>
      </w:pPr>
      <w:rPr>
        <w:rFonts w:cs="Times New Roman"/>
      </w:rPr>
    </w:lvl>
    <w:lvl w:ilvl="8" w:tplc="A9720680">
      <w:start w:val="1"/>
      <w:numFmt w:val="lowerRoman"/>
      <w:lvlText w:val="%9."/>
      <w:lvlJc w:val="right"/>
      <w:pPr>
        <w:ind w:left="6840" w:hanging="180"/>
      </w:pPr>
      <w:rPr>
        <w:rFonts w:cs="Times New Roman"/>
      </w:rPr>
    </w:lvl>
  </w:abstractNum>
  <w:abstractNum w:abstractNumId="42">
    <w:nsid w:val="72DE0176"/>
    <w:multiLevelType w:val="hybridMultilevel"/>
    <w:tmpl w:val="2A42996C"/>
    <w:lvl w:ilvl="0" w:tplc="215AC3BA">
      <w:start w:val="5"/>
      <w:numFmt w:val="bullet"/>
      <w:lvlText w:val="-"/>
      <w:lvlJc w:val="left"/>
      <w:pPr>
        <w:ind w:left="927" w:hanging="360"/>
      </w:pPr>
      <w:rPr>
        <w:rFonts w:ascii="Times New Roman" w:eastAsiaTheme="minorHAnsi" w:hAnsi="Times New Roman" w:cs="Times New Roman" w:hint="default"/>
      </w:rPr>
    </w:lvl>
    <w:lvl w:ilvl="1" w:tplc="35905E94" w:tentative="1">
      <w:start w:val="1"/>
      <w:numFmt w:val="bullet"/>
      <w:lvlText w:val="o"/>
      <w:lvlJc w:val="left"/>
      <w:pPr>
        <w:ind w:left="1647" w:hanging="360"/>
      </w:pPr>
      <w:rPr>
        <w:rFonts w:ascii="Courier New" w:hAnsi="Courier New" w:cs="Courier New" w:hint="default"/>
      </w:rPr>
    </w:lvl>
    <w:lvl w:ilvl="2" w:tplc="ACD29C08" w:tentative="1">
      <w:start w:val="1"/>
      <w:numFmt w:val="bullet"/>
      <w:lvlText w:val=""/>
      <w:lvlJc w:val="left"/>
      <w:pPr>
        <w:ind w:left="2367" w:hanging="360"/>
      </w:pPr>
      <w:rPr>
        <w:rFonts w:ascii="Wingdings" w:hAnsi="Wingdings" w:hint="default"/>
      </w:rPr>
    </w:lvl>
    <w:lvl w:ilvl="3" w:tplc="5E242236" w:tentative="1">
      <w:start w:val="1"/>
      <w:numFmt w:val="bullet"/>
      <w:lvlText w:val=""/>
      <w:lvlJc w:val="left"/>
      <w:pPr>
        <w:ind w:left="3087" w:hanging="360"/>
      </w:pPr>
      <w:rPr>
        <w:rFonts w:ascii="Symbol" w:hAnsi="Symbol" w:hint="default"/>
      </w:rPr>
    </w:lvl>
    <w:lvl w:ilvl="4" w:tplc="B24C87D6" w:tentative="1">
      <w:start w:val="1"/>
      <w:numFmt w:val="bullet"/>
      <w:lvlText w:val="o"/>
      <w:lvlJc w:val="left"/>
      <w:pPr>
        <w:ind w:left="3807" w:hanging="360"/>
      </w:pPr>
      <w:rPr>
        <w:rFonts w:ascii="Courier New" w:hAnsi="Courier New" w:cs="Courier New" w:hint="default"/>
      </w:rPr>
    </w:lvl>
    <w:lvl w:ilvl="5" w:tplc="7F8A5808" w:tentative="1">
      <w:start w:val="1"/>
      <w:numFmt w:val="bullet"/>
      <w:lvlText w:val=""/>
      <w:lvlJc w:val="left"/>
      <w:pPr>
        <w:ind w:left="4527" w:hanging="360"/>
      </w:pPr>
      <w:rPr>
        <w:rFonts w:ascii="Wingdings" w:hAnsi="Wingdings" w:hint="default"/>
      </w:rPr>
    </w:lvl>
    <w:lvl w:ilvl="6" w:tplc="91086F4C" w:tentative="1">
      <w:start w:val="1"/>
      <w:numFmt w:val="bullet"/>
      <w:lvlText w:val=""/>
      <w:lvlJc w:val="left"/>
      <w:pPr>
        <w:ind w:left="5247" w:hanging="360"/>
      </w:pPr>
      <w:rPr>
        <w:rFonts w:ascii="Symbol" w:hAnsi="Symbol" w:hint="default"/>
      </w:rPr>
    </w:lvl>
    <w:lvl w:ilvl="7" w:tplc="329A8862" w:tentative="1">
      <w:start w:val="1"/>
      <w:numFmt w:val="bullet"/>
      <w:lvlText w:val="o"/>
      <w:lvlJc w:val="left"/>
      <w:pPr>
        <w:ind w:left="5967" w:hanging="360"/>
      </w:pPr>
      <w:rPr>
        <w:rFonts w:ascii="Courier New" w:hAnsi="Courier New" w:cs="Courier New" w:hint="default"/>
      </w:rPr>
    </w:lvl>
    <w:lvl w:ilvl="8" w:tplc="A6047C52" w:tentative="1">
      <w:start w:val="1"/>
      <w:numFmt w:val="bullet"/>
      <w:lvlText w:val=""/>
      <w:lvlJc w:val="left"/>
      <w:pPr>
        <w:ind w:left="6687" w:hanging="360"/>
      </w:pPr>
      <w:rPr>
        <w:rFonts w:ascii="Wingdings" w:hAnsi="Wingdings" w:hint="default"/>
      </w:rPr>
    </w:lvl>
  </w:abstractNum>
  <w:abstractNum w:abstractNumId="43">
    <w:nsid w:val="74790A0D"/>
    <w:multiLevelType w:val="hybridMultilevel"/>
    <w:tmpl w:val="F1247706"/>
    <w:lvl w:ilvl="0" w:tplc="84367180">
      <w:start w:val="1"/>
      <w:numFmt w:val="bullet"/>
      <w:lvlText w:val=""/>
      <w:lvlJc w:val="left"/>
      <w:pPr>
        <w:ind w:left="1440" w:hanging="360"/>
      </w:pPr>
      <w:rPr>
        <w:rFonts w:ascii="Symbol" w:hAnsi="Symbol" w:hint="default"/>
      </w:rPr>
    </w:lvl>
    <w:lvl w:ilvl="1" w:tplc="D12033E4">
      <w:start w:val="1"/>
      <w:numFmt w:val="bullet"/>
      <w:lvlText w:val="o"/>
      <w:lvlJc w:val="left"/>
      <w:pPr>
        <w:ind w:left="2160" w:hanging="360"/>
      </w:pPr>
      <w:rPr>
        <w:rFonts w:ascii="Courier New" w:hAnsi="Courier New" w:cs="Courier New" w:hint="default"/>
      </w:rPr>
    </w:lvl>
    <w:lvl w:ilvl="2" w:tplc="396A140E">
      <w:start w:val="1"/>
      <w:numFmt w:val="bullet"/>
      <w:lvlText w:val=""/>
      <w:lvlJc w:val="left"/>
      <w:pPr>
        <w:ind w:left="2880" w:hanging="360"/>
      </w:pPr>
      <w:rPr>
        <w:rFonts w:ascii="Wingdings" w:hAnsi="Wingdings" w:hint="default"/>
      </w:rPr>
    </w:lvl>
    <w:lvl w:ilvl="3" w:tplc="B1A45072">
      <w:start w:val="1"/>
      <w:numFmt w:val="bullet"/>
      <w:lvlText w:val=""/>
      <w:lvlJc w:val="left"/>
      <w:pPr>
        <w:ind w:left="3600" w:hanging="360"/>
      </w:pPr>
      <w:rPr>
        <w:rFonts w:ascii="Symbol" w:hAnsi="Symbol" w:hint="default"/>
      </w:rPr>
    </w:lvl>
    <w:lvl w:ilvl="4" w:tplc="8C1EFB40">
      <w:start w:val="1"/>
      <w:numFmt w:val="bullet"/>
      <w:lvlText w:val="o"/>
      <w:lvlJc w:val="left"/>
      <w:pPr>
        <w:ind w:left="4320" w:hanging="360"/>
      </w:pPr>
      <w:rPr>
        <w:rFonts w:ascii="Courier New" w:hAnsi="Courier New" w:cs="Courier New" w:hint="default"/>
      </w:rPr>
    </w:lvl>
    <w:lvl w:ilvl="5" w:tplc="86E2EF18">
      <w:start w:val="1"/>
      <w:numFmt w:val="bullet"/>
      <w:lvlText w:val=""/>
      <w:lvlJc w:val="left"/>
      <w:pPr>
        <w:ind w:left="5040" w:hanging="360"/>
      </w:pPr>
      <w:rPr>
        <w:rFonts w:ascii="Wingdings" w:hAnsi="Wingdings" w:hint="default"/>
      </w:rPr>
    </w:lvl>
    <w:lvl w:ilvl="6" w:tplc="EEDC1BC0">
      <w:start w:val="1"/>
      <w:numFmt w:val="bullet"/>
      <w:lvlText w:val=""/>
      <w:lvlJc w:val="left"/>
      <w:pPr>
        <w:ind w:left="5760" w:hanging="360"/>
      </w:pPr>
      <w:rPr>
        <w:rFonts w:ascii="Symbol" w:hAnsi="Symbol" w:hint="default"/>
      </w:rPr>
    </w:lvl>
    <w:lvl w:ilvl="7" w:tplc="04C09106">
      <w:start w:val="1"/>
      <w:numFmt w:val="bullet"/>
      <w:lvlText w:val="o"/>
      <w:lvlJc w:val="left"/>
      <w:pPr>
        <w:ind w:left="6480" w:hanging="360"/>
      </w:pPr>
      <w:rPr>
        <w:rFonts w:ascii="Courier New" w:hAnsi="Courier New" w:cs="Courier New" w:hint="default"/>
      </w:rPr>
    </w:lvl>
    <w:lvl w:ilvl="8" w:tplc="172C4880">
      <w:start w:val="1"/>
      <w:numFmt w:val="bullet"/>
      <w:lvlText w:val=""/>
      <w:lvlJc w:val="left"/>
      <w:pPr>
        <w:ind w:left="7200" w:hanging="360"/>
      </w:pPr>
      <w:rPr>
        <w:rFonts w:ascii="Wingdings" w:hAnsi="Wingdings" w:hint="default"/>
      </w:rPr>
    </w:lvl>
  </w:abstractNum>
  <w:abstractNum w:abstractNumId="44">
    <w:nsid w:val="783153D8"/>
    <w:multiLevelType w:val="multilevel"/>
    <w:tmpl w:val="783153D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7AFA2CF7"/>
    <w:multiLevelType w:val="multilevel"/>
    <w:tmpl w:val="6B6E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C883964"/>
    <w:multiLevelType w:val="hybridMultilevel"/>
    <w:tmpl w:val="F3FEF654"/>
    <w:lvl w:ilvl="0" w:tplc="84DC812C">
      <w:start w:val="1"/>
      <w:numFmt w:val="upperRoman"/>
      <w:lvlText w:val="%1."/>
      <w:lvlJc w:val="left"/>
      <w:pPr>
        <w:ind w:left="2727" w:hanging="720"/>
      </w:pPr>
      <w:rPr>
        <w:rFonts w:hint="default"/>
      </w:rPr>
    </w:lvl>
    <w:lvl w:ilvl="1" w:tplc="F088598A" w:tentative="1">
      <w:start w:val="1"/>
      <w:numFmt w:val="lowerLetter"/>
      <w:lvlText w:val="%2."/>
      <w:lvlJc w:val="left"/>
      <w:pPr>
        <w:ind w:left="3087" w:hanging="360"/>
      </w:pPr>
    </w:lvl>
    <w:lvl w:ilvl="2" w:tplc="9F4A840A" w:tentative="1">
      <w:start w:val="1"/>
      <w:numFmt w:val="lowerRoman"/>
      <w:lvlText w:val="%3."/>
      <w:lvlJc w:val="right"/>
      <w:pPr>
        <w:ind w:left="3807" w:hanging="180"/>
      </w:pPr>
    </w:lvl>
    <w:lvl w:ilvl="3" w:tplc="0F685526" w:tentative="1">
      <w:start w:val="1"/>
      <w:numFmt w:val="decimal"/>
      <w:lvlText w:val="%4."/>
      <w:lvlJc w:val="left"/>
      <w:pPr>
        <w:ind w:left="4527" w:hanging="360"/>
      </w:pPr>
    </w:lvl>
    <w:lvl w:ilvl="4" w:tplc="0320461A" w:tentative="1">
      <w:start w:val="1"/>
      <w:numFmt w:val="lowerLetter"/>
      <w:lvlText w:val="%5."/>
      <w:lvlJc w:val="left"/>
      <w:pPr>
        <w:ind w:left="5247" w:hanging="360"/>
      </w:pPr>
    </w:lvl>
    <w:lvl w:ilvl="5" w:tplc="D4568E76" w:tentative="1">
      <w:start w:val="1"/>
      <w:numFmt w:val="lowerRoman"/>
      <w:lvlText w:val="%6."/>
      <w:lvlJc w:val="right"/>
      <w:pPr>
        <w:ind w:left="5967" w:hanging="180"/>
      </w:pPr>
    </w:lvl>
    <w:lvl w:ilvl="6" w:tplc="E7206DAE" w:tentative="1">
      <w:start w:val="1"/>
      <w:numFmt w:val="decimal"/>
      <w:lvlText w:val="%7."/>
      <w:lvlJc w:val="left"/>
      <w:pPr>
        <w:ind w:left="6687" w:hanging="360"/>
      </w:pPr>
    </w:lvl>
    <w:lvl w:ilvl="7" w:tplc="14C66EDA" w:tentative="1">
      <w:start w:val="1"/>
      <w:numFmt w:val="lowerLetter"/>
      <w:lvlText w:val="%8."/>
      <w:lvlJc w:val="left"/>
      <w:pPr>
        <w:ind w:left="7407" w:hanging="360"/>
      </w:pPr>
    </w:lvl>
    <w:lvl w:ilvl="8" w:tplc="259E8C02" w:tentative="1">
      <w:start w:val="1"/>
      <w:numFmt w:val="lowerRoman"/>
      <w:lvlText w:val="%9."/>
      <w:lvlJc w:val="right"/>
      <w:pPr>
        <w:ind w:left="8127" w:hanging="180"/>
      </w:pPr>
    </w:lvl>
  </w:abstractNum>
  <w:abstractNum w:abstractNumId="47">
    <w:nsid w:val="7D945D41"/>
    <w:multiLevelType w:val="hybridMultilevel"/>
    <w:tmpl w:val="9FF4C052"/>
    <w:lvl w:ilvl="0" w:tplc="59EA026C">
      <w:start w:val="1"/>
      <w:numFmt w:val="bullet"/>
      <w:lvlText w:val=""/>
      <w:lvlJc w:val="left"/>
      <w:pPr>
        <w:tabs>
          <w:tab w:val="num" w:pos="1429"/>
        </w:tabs>
        <w:ind w:left="1429" w:hanging="360"/>
      </w:pPr>
      <w:rPr>
        <w:rFonts w:ascii="Symbol" w:hAnsi="Symbol" w:hint="default"/>
      </w:rPr>
    </w:lvl>
    <w:lvl w:ilvl="1" w:tplc="42447926">
      <w:start w:val="1"/>
      <w:numFmt w:val="bullet"/>
      <w:lvlText w:val="o"/>
      <w:lvlJc w:val="left"/>
      <w:pPr>
        <w:tabs>
          <w:tab w:val="num" w:pos="2149"/>
        </w:tabs>
        <w:ind w:left="2149" w:hanging="360"/>
      </w:pPr>
      <w:rPr>
        <w:rFonts w:ascii="Courier New" w:hAnsi="Courier New" w:cs="Times New Roman" w:hint="default"/>
      </w:rPr>
    </w:lvl>
    <w:lvl w:ilvl="2" w:tplc="478C437E">
      <w:start w:val="1"/>
      <w:numFmt w:val="bullet"/>
      <w:lvlText w:val=""/>
      <w:lvlJc w:val="left"/>
      <w:pPr>
        <w:tabs>
          <w:tab w:val="num" w:pos="2869"/>
        </w:tabs>
        <w:ind w:left="2869" w:hanging="360"/>
      </w:pPr>
      <w:rPr>
        <w:rFonts w:ascii="Wingdings" w:hAnsi="Wingdings" w:hint="default"/>
      </w:rPr>
    </w:lvl>
    <w:lvl w:ilvl="3" w:tplc="93B86554">
      <w:start w:val="1"/>
      <w:numFmt w:val="bullet"/>
      <w:lvlText w:val=""/>
      <w:lvlJc w:val="left"/>
      <w:pPr>
        <w:tabs>
          <w:tab w:val="num" w:pos="3589"/>
        </w:tabs>
        <w:ind w:left="3589" w:hanging="360"/>
      </w:pPr>
      <w:rPr>
        <w:rFonts w:ascii="Symbol" w:hAnsi="Symbol" w:hint="default"/>
      </w:rPr>
    </w:lvl>
    <w:lvl w:ilvl="4" w:tplc="C03421F4">
      <w:start w:val="1"/>
      <w:numFmt w:val="bullet"/>
      <w:lvlText w:val="o"/>
      <w:lvlJc w:val="left"/>
      <w:pPr>
        <w:tabs>
          <w:tab w:val="num" w:pos="4309"/>
        </w:tabs>
        <w:ind w:left="4309" w:hanging="360"/>
      </w:pPr>
      <w:rPr>
        <w:rFonts w:ascii="Courier New" w:hAnsi="Courier New" w:cs="Times New Roman" w:hint="default"/>
      </w:rPr>
    </w:lvl>
    <w:lvl w:ilvl="5" w:tplc="FF145134">
      <w:start w:val="1"/>
      <w:numFmt w:val="bullet"/>
      <w:lvlText w:val=""/>
      <w:lvlJc w:val="left"/>
      <w:pPr>
        <w:tabs>
          <w:tab w:val="num" w:pos="5029"/>
        </w:tabs>
        <w:ind w:left="5029" w:hanging="360"/>
      </w:pPr>
      <w:rPr>
        <w:rFonts w:ascii="Wingdings" w:hAnsi="Wingdings" w:hint="default"/>
      </w:rPr>
    </w:lvl>
    <w:lvl w:ilvl="6" w:tplc="A4780284">
      <w:start w:val="1"/>
      <w:numFmt w:val="bullet"/>
      <w:lvlText w:val=""/>
      <w:lvlJc w:val="left"/>
      <w:pPr>
        <w:tabs>
          <w:tab w:val="num" w:pos="5749"/>
        </w:tabs>
        <w:ind w:left="5749" w:hanging="360"/>
      </w:pPr>
      <w:rPr>
        <w:rFonts w:ascii="Symbol" w:hAnsi="Symbol" w:hint="default"/>
      </w:rPr>
    </w:lvl>
    <w:lvl w:ilvl="7" w:tplc="D526A5B6">
      <w:start w:val="1"/>
      <w:numFmt w:val="bullet"/>
      <w:lvlText w:val="o"/>
      <w:lvlJc w:val="left"/>
      <w:pPr>
        <w:tabs>
          <w:tab w:val="num" w:pos="6469"/>
        </w:tabs>
        <w:ind w:left="6469" w:hanging="360"/>
      </w:pPr>
      <w:rPr>
        <w:rFonts w:ascii="Courier New" w:hAnsi="Courier New" w:cs="Times New Roman" w:hint="default"/>
      </w:rPr>
    </w:lvl>
    <w:lvl w:ilvl="8" w:tplc="C6DC88C8">
      <w:start w:val="1"/>
      <w:numFmt w:val="bullet"/>
      <w:lvlText w:val=""/>
      <w:lvlJc w:val="left"/>
      <w:pPr>
        <w:tabs>
          <w:tab w:val="num" w:pos="7189"/>
        </w:tabs>
        <w:ind w:left="7189" w:hanging="360"/>
      </w:pPr>
      <w:rPr>
        <w:rFonts w:ascii="Wingdings" w:hAnsi="Wingdings" w:hint="default"/>
      </w:rPr>
    </w:lvl>
  </w:abstractNum>
  <w:abstractNum w:abstractNumId="48">
    <w:nsid w:val="7E81001E"/>
    <w:multiLevelType w:val="hybridMultilevel"/>
    <w:tmpl w:val="37B235AE"/>
    <w:lvl w:ilvl="0" w:tplc="9ACCECEA">
      <w:start w:val="1"/>
      <w:numFmt w:val="bullet"/>
      <w:lvlText w:val=""/>
      <w:lvlJc w:val="left"/>
      <w:pPr>
        <w:tabs>
          <w:tab w:val="num" w:pos="720"/>
        </w:tabs>
        <w:ind w:left="720" w:hanging="360"/>
      </w:pPr>
      <w:rPr>
        <w:rFonts w:ascii="Wingdings" w:hAnsi="Wingdings" w:hint="default"/>
      </w:rPr>
    </w:lvl>
    <w:lvl w:ilvl="1" w:tplc="83FE20CE">
      <w:start w:val="1"/>
      <w:numFmt w:val="bullet"/>
      <w:lvlText w:val="o"/>
      <w:lvlJc w:val="left"/>
      <w:pPr>
        <w:tabs>
          <w:tab w:val="num" w:pos="1440"/>
        </w:tabs>
        <w:ind w:left="1440" w:hanging="360"/>
      </w:pPr>
      <w:rPr>
        <w:rFonts w:ascii="Courier New" w:hAnsi="Courier New" w:cs="Courier New" w:hint="default"/>
      </w:rPr>
    </w:lvl>
    <w:lvl w:ilvl="2" w:tplc="CFE64F2E" w:tentative="1">
      <w:start w:val="1"/>
      <w:numFmt w:val="bullet"/>
      <w:lvlText w:val=""/>
      <w:lvlJc w:val="left"/>
      <w:pPr>
        <w:tabs>
          <w:tab w:val="num" w:pos="2160"/>
        </w:tabs>
        <w:ind w:left="2160" w:hanging="360"/>
      </w:pPr>
      <w:rPr>
        <w:rFonts w:ascii="Wingdings" w:hAnsi="Wingdings" w:hint="default"/>
      </w:rPr>
    </w:lvl>
    <w:lvl w:ilvl="3" w:tplc="0E623596" w:tentative="1">
      <w:start w:val="1"/>
      <w:numFmt w:val="bullet"/>
      <w:lvlText w:val=""/>
      <w:lvlJc w:val="left"/>
      <w:pPr>
        <w:tabs>
          <w:tab w:val="num" w:pos="2880"/>
        </w:tabs>
        <w:ind w:left="2880" w:hanging="360"/>
      </w:pPr>
      <w:rPr>
        <w:rFonts w:ascii="Symbol" w:hAnsi="Symbol" w:hint="default"/>
      </w:rPr>
    </w:lvl>
    <w:lvl w:ilvl="4" w:tplc="319C78C0" w:tentative="1">
      <w:start w:val="1"/>
      <w:numFmt w:val="bullet"/>
      <w:lvlText w:val="o"/>
      <w:lvlJc w:val="left"/>
      <w:pPr>
        <w:tabs>
          <w:tab w:val="num" w:pos="3600"/>
        </w:tabs>
        <w:ind w:left="3600" w:hanging="360"/>
      </w:pPr>
      <w:rPr>
        <w:rFonts w:ascii="Courier New" w:hAnsi="Courier New" w:cs="Courier New" w:hint="default"/>
      </w:rPr>
    </w:lvl>
    <w:lvl w:ilvl="5" w:tplc="DD84B316" w:tentative="1">
      <w:start w:val="1"/>
      <w:numFmt w:val="bullet"/>
      <w:lvlText w:val=""/>
      <w:lvlJc w:val="left"/>
      <w:pPr>
        <w:tabs>
          <w:tab w:val="num" w:pos="4320"/>
        </w:tabs>
        <w:ind w:left="4320" w:hanging="360"/>
      </w:pPr>
      <w:rPr>
        <w:rFonts w:ascii="Wingdings" w:hAnsi="Wingdings" w:hint="default"/>
      </w:rPr>
    </w:lvl>
    <w:lvl w:ilvl="6" w:tplc="E124AA34" w:tentative="1">
      <w:start w:val="1"/>
      <w:numFmt w:val="bullet"/>
      <w:lvlText w:val=""/>
      <w:lvlJc w:val="left"/>
      <w:pPr>
        <w:tabs>
          <w:tab w:val="num" w:pos="5040"/>
        </w:tabs>
        <w:ind w:left="5040" w:hanging="360"/>
      </w:pPr>
      <w:rPr>
        <w:rFonts w:ascii="Symbol" w:hAnsi="Symbol" w:hint="default"/>
      </w:rPr>
    </w:lvl>
    <w:lvl w:ilvl="7" w:tplc="0066AFA8" w:tentative="1">
      <w:start w:val="1"/>
      <w:numFmt w:val="bullet"/>
      <w:lvlText w:val="o"/>
      <w:lvlJc w:val="left"/>
      <w:pPr>
        <w:tabs>
          <w:tab w:val="num" w:pos="5760"/>
        </w:tabs>
        <w:ind w:left="5760" w:hanging="360"/>
      </w:pPr>
      <w:rPr>
        <w:rFonts w:ascii="Courier New" w:hAnsi="Courier New" w:cs="Courier New" w:hint="default"/>
      </w:rPr>
    </w:lvl>
    <w:lvl w:ilvl="8" w:tplc="2BBADF1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20"/>
  </w:num>
  <w:num w:numId="4">
    <w:abstractNumId w:val="15"/>
  </w:num>
  <w:num w:numId="5">
    <w:abstractNumId w:val="26"/>
  </w:num>
  <w:num w:numId="6">
    <w:abstractNumId w:val="47"/>
  </w:num>
  <w:num w:numId="7">
    <w:abstractNumId w:val="10"/>
  </w:num>
  <w:num w:numId="8">
    <w:abstractNumId w:val="4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5"/>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43"/>
  </w:num>
  <w:num w:numId="20">
    <w:abstractNumId w:val="25"/>
  </w:num>
  <w:num w:numId="21">
    <w:abstractNumId w:val="0"/>
  </w:num>
  <w:num w:numId="22">
    <w:abstractNumId w:val="3"/>
  </w:num>
  <w:num w:numId="23">
    <w:abstractNumId w:val="28"/>
  </w:num>
  <w:num w:numId="24">
    <w:abstractNumId w:val="40"/>
  </w:num>
  <w:num w:numId="25">
    <w:abstractNumId w:val="42"/>
  </w:num>
  <w:num w:numId="26">
    <w:abstractNumId w:val="2"/>
  </w:num>
  <w:num w:numId="27">
    <w:abstractNumId w:val="33"/>
  </w:num>
  <w:num w:numId="28">
    <w:abstractNumId w:val="18"/>
  </w:num>
  <w:num w:numId="29">
    <w:abstractNumId w:val="46"/>
  </w:num>
  <w:num w:numId="30">
    <w:abstractNumId w:val="34"/>
  </w:num>
  <w:num w:numId="31">
    <w:abstractNumId w:val="3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13"/>
  </w:num>
  <w:num w:numId="36">
    <w:abstractNumId w:val="27"/>
  </w:num>
  <w:num w:numId="37">
    <w:abstractNumId w:val="5"/>
  </w:num>
  <w:num w:numId="38">
    <w:abstractNumId w:val="48"/>
  </w:num>
  <w:num w:numId="39">
    <w:abstractNumId w:val="32"/>
  </w:num>
  <w:num w:numId="40">
    <w:abstractNumId w:val="41"/>
  </w:num>
  <w:num w:numId="41">
    <w:abstractNumId w:val="24"/>
  </w:num>
  <w:num w:numId="42">
    <w:abstractNumId w:val="23"/>
  </w:num>
  <w:num w:numId="43">
    <w:abstractNumId w:val="36"/>
  </w:num>
  <w:num w:numId="44">
    <w:abstractNumId w:val="1"/>
  </w:num>
  <w:num w:numId="45">
    <w:abstractNumId w:val="4"/>
  </w:num>
  <w:num w:numId="46">
    <w:abstractNumId w:val="22"/>
  </w:num>
  <w:num w:numId="47">
    <w:abstractNumId w:val="19"/>
  </w:num>
  <w:num w:numId="48">
    <w:abstractNumId w:val="38"/>
  </w:num>
  <w:num w:numId="49">
    <w:abstractNumId w:val="17"/>
  </w:num>
  <w:num w:numId="5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hideSpellingErrors/>
  <w:proofState w:spelling="clean" w:grammar="clean"/>
  <w:defaultTabStop w:val="708"/>
  <w:hyphenationZone w:val="425"/>
  <w:evenAndOddHeaders/>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rsids>
    <w:rsidRoot w:val="00886523"/>
    <w:rsid w:val="000011D9"/>
    <w:rsid w:val="00002EC2"/>
    <w:rsid w:val="000037A3"/>
    <w:rsid w:val="000043AC"/>
    <w:rsid w:val="00005A00"/>
    <w:rsid w:val="00010FD8"/>
    <w:rsid w:val="00011F91"/>
    <w:rsid w:val="000128C0"/>
    <w:rsid w:val="00014049"/>
    <w:rsid w:val="000147C7"/>
    <w:rsid w:val="0001533D"/>
    <w:rsid w:val="0001578F"/>
    <w:rsid w:val="00015C78"/>
    <w:rsid w:val="0001621A"/>
    <w:rsid w:val="00016234"/>
    <w:rsid w:val="000163AC"/>
    <w:rsid w:val="00024029"/>
    <w:rsid w:val="00024E4A"/>
    <w:rsid w:val="000254BF"/>
    <w:rsid w:val="0002598F"/>
    <w:rsid w:val="00033D0D"/>
    <w:rsid w:val="00035B33"/>
    <w:rsid w:val="00036459"/>
    <w:rsid w:val="00037CF4"/>
    <w:rsid w:val="00042702"/>
    <w:rsid w:val="00044280"/>
    <w:rsid w:val="00044A5D"/>
    <w:rsid w:val="00044F9C"/>
    <w:rsid w:val="00045F37"/>
    <w:rsid w:val="00046319"/>
    <w:rsid w:val="00046A96"/>
    <w:rsid w:val="00046BA5"/>
    <w:rsid w:val="0004715F"/>
    <w:rsid w:val="00047661"/>
    <w:rsid w:val="00050030"/>
    <w:rsid w:val="00051144"/>
    <w:rsid w:val="0005294D"/>
    <w:rsid w:val="000546DE"/>
    <w:rsid w:val="0005516A"/>
    <w:rsid w:val="00055536"/>
    <w:rsid w:val="000572F7"/>
    <w:rsid w:val="00057E67"/>
    <w:rsid w:val="000606C4"/>
    <w:rsid w:val="00060993"/>
    <w:rsid w:val="00060EB8"/>
    <w:rsid w:val="00061BCE"/>
    <w:rsid w:val="0006225D"/>
    <w:rsid w:val="00063613"/>
    <w:rsid w:val="000645DF"/>
    <w:rsid w:val="000657EF"/>
    <w:rsid w:val="00065A2E"/>
    <w:rsid w:val="000660C6"/>
    <w:rsid w:val="00066851"/>
    <w:rsid w:val="00067B6A"/>
    <w:rsid w:val="000719A8"/>
    <w:rsid w:val="000754FE"/>
    <w:rsid w:val="00075FC1"/>
    <w:rsid w:val="000822A5"/>
    <w:rsid w:val="00082632"/>
    <w:rsid w:val="00083162"/>
    <w:rsid w:val="00084489"/>
    <w:rsid w:val="000853A7"/>
    <w:rsid w:val="000857A7"/>
    <w:rsid w:val="00085FB9"/>
    <w:rsid w:val="00086CD4"/>
    <w:rsid w:val="00090ED9"/>
    <w:rsid w:val="00090EE6"/>
    <w:rsid w:val="00090FA5"/>
    <w:rsid w:val="000920A7"/>
    <w:rsid w:val="00093928"/>
    <w:rsid w:val="00093983"/>
    <w:rsid w:val="00094286"/>
    <w:rsid w:val="00094D82"/>
    <w:rsid w:val="000964F0"/>
    <w:rsid w:val="0009717C"/>
    <w:rsid w:val="000971F6"/>
    <w:rsid w:val="000A08A1"/>
    <w:rsid w:val="000A32F5"/>
    <w:rsid w:val="000A3CD3"/>
    <w:rsid w:val="000A480A"/>
    <w:rsid w:val="000A5E90"/>
    <w:rsid w:val="000A6D56"/>
    <w:rsid w:val="000B202F"/>
    <w:rsid w:val="000B3E07"/>
    <w:rsid w:val="000B6767"/>
    <w:rsid w:val="000B6B68"/>
    <w:rsid w:val="000B7DED"/>
    <w:rsid w:val="000C06BC"/>
    <w:rsid w:val="000C16CA"/>
    <w:rsid w:val="000C3436"/>
    <w:rsid w:val="000C7180"/>
    <w:rsid w:val="000C7790"/>
    <w:rsid w:val="000C7B1A"/>
    <w:rsid w:val="000C7B90"/>
    <w:rsid w:val="000D0E56"/>
    <w:rsid w:val="000D118F"/>
    <w:rsid w:val="000D3359"/>
    <w:rsid w:val="000D3731"/>
    <w:rsid w:val="000D3B66"/>
    <w:rsid w:val="000D63FA"/>
    <w:rsid w:val="000E1236"/>
    <w:rsid w:val="000E27C3"/>
    <w:rsid w:val="000E2AD6"/>
    <w:rsid w:val="000E39CB"/>
    <w:rsid w:val="000E4EAF"/>
    <w:rsid w:val="000E50EC"/>
    <w:rsid w:val="000E6CF1"/>
    <w:rsid w:val="000F0994"/>
    <w:rsid w:val="000F3FAD"/>
    <w:rsid w:val="000F42E9"/>
    <w:rsid w:val="000F4614"/>
    <w:rsid w:val="000F5A33"/>
    <w:rsid w:val="000F5F82"/>
    <w:rsid w:val="000F6613"/>
    <w:rsid w:val="000F719B"/>
    <w:rsid w:val="000F7786"/>
    <w:rsid w:val="000F779B"/>
    <w:rsid w:val="00101093"/>
    <w:rsid w:val="00101555"/>
    <w:rsid w:val="00101E77"/>
    <w:rsid w:val="00103551"/>
    <w:rsid w:val="00104CE1"/>
    <w:rsid w:val="0010690E"/>
    <w:rsid w:val="00107128"/>
    <w:rsid w:val="001072AF"/>
    <w:rsid w:val="00107AEF"/>
    <w:rsid w:val="00112EF7"/>
    <w:rsid w:val="0011476A"/>
    <w:rsid w:val="001153F3"/>
    <w:rsid w:val="001154E5"/>
    <w:rsid w:val="00115CDF"/>
    <w:rsid w:val="00116A40"/>
    <w:rsid w:val="00116B34"/>
    <w:rsid w:val="00116EB0"/>
    <w:rsid w:val="00117E7C"/>
    <w:rsid w:val="00122631"/>
    <w:rsid w:val="00122811"/>
    <w:rsid w:val="00122D05"/>
    <w:rsid w:val="00122D14"/>
    <w:rsid w:val="00122EB3"/>
    <w:rsid w:val="001232A7"/>
    <w:rsid w:val="00123BEA"/>
    <w:rsid w:val="0012429E"/>
    <w:rsid w:val="00126094"/>
    <w:rsid w:val="00126773"/>
    <w:rsid w:val="001279A2"/>
    <w:rsid w:val="0013002E"/>
    <w:rsid w:val="00131AC4"/>
    <w:rsid w:val="00132D82"/>
    <w:rsid w:val="001337F5"/>
    <w:rsid w:val="00136D0A"/>
    <w:rsid w:val="00137EBA"/>
    <w:rsid w:val="001419F4"/>
    <w:rsid w:val="00142122"/>
    <w:rsid w:val="00145163"/>
    <w:rsid w:val="00145224"/>
    <w:rsid w:val="00146546"/>
    <w:rsid w:val="001468A5"/>
    <w:rsid w:val="00147078"/>
    <w:rsid w:val="00153F3D"/>
    <w:rsid w:val="0015452A"/>
    <w:rsid w:val="00154847"/>
    <w:rsid w:val="001552FE"/>
    <w:rsid w:val="00155C6D"/>
    <w:rsid w:val="00157428"/>
    <w:rsid w:val="00157C0E"/>
    <w:rsid w:val="0016147C"/>
    <w:rsid w:val="00163BFC"/>
    <w:rsid w:val="00164090"/>
    <w:rsid w:val="00164C5C"/>
    <w:rsid w:val="00166926"/>
    <w:rsid w:val="00166EFF"/>
    <w:rsid w:val="001672DA"/>
    <w:rsid w:val="00174C8B"/>
    <w:rsid w:val="001807CF"/>
    <w:rsid w:val="00180E5D"/>
    <w:rsid w:val="001814CE"/>
    <w:rsid w:val="0018317C"/>
    <w:rsid w:val="0018610B"/>
    <w:rsid w:val="00186405"/>
    <w:rsid w:val="0018698D"/>
    <w:rsid w:val="00192214"/>
    <w:rsid w:val="00193663"/>
    <w:rsid w:val="00193A82"/>
    <w:rsid w:val="001943D6"/>
    <w:rsid w:val="001956CD"/>
    <w:rsid w:val="001A13C5"/>
    <w:rsid w:val="001A1C9D"/>
    <w:rsid w:val="001A1EBA"/>
    <w:rsid w:val="001A200C"/>
    <w:rsid w:val="001A23D1"/>
    <w:rsid w:val="001A2A34"/>
    <w:rsid w:val="001A3D44"/>
    <w:rsid w:val="001A4A2F"/>
    <w:rsid w:val="001A4DF8"/>
    <w:rsid w:val="001A513A"/>
    <w:rsid w:val="001A6797"/>
    <w:rsid w:val="001A7B34"/>
    <w:rsid w:val="001B1048"/>
    <w:rsid w:val="001B20B4"/>
    <w:rsid w:val="001B4176"/>
    <w:rsid w:val="001B53D6"/>
    <w:rsid w:val="001B5825"/>
    <w:rsid w:val="001B6057"/>
    <w:rsid w:val="001B7BD9"/>
    <w:rsid w:val="001B7EEE"/>
    <w:rsid w:val="001C0008"/>
    <w:rsid w:val="001C005B"/>
    <w:rsid w:val="001C0F8C"/>
    <w:rsid w:val="001C116C"/>
    <w:rsid w:val="001C17EC"/>
    <w:rsid w:val="001C384E"/>
    <w:rsid w:val="001C4E41"/>
    <w:rsid w:val="001C5BED"/>
    <w:rsid w:val="001C7152"/>
    <w:rsid w:val="001D1972"/>
    <w:rsid w:val="001D5F57"/>
    <w:rsid w:val="001D6486"/>
    <w:rsid w:val="001D677A"/>
    <w:rsid w:val="001D6E6C"/>
    <w:rsid w:val="001D76BC"/>
    <w:rsid w:val="001E0005"/>
    <w:rsid w:val="001E2EDB"/>
    <w:rsid w:val="001E48A6"/>
    <w:rsid w:val="001E4AC8"/>
    <w:rsid w:val="001E5022"/>
    <w:rsid w:val="001E5DD6"/>
    <w:rsid w:val="001E6FA5"/>
    <w:rsid w:val="001F0711"/>
    <w:rsid w:val="001F078F"/>
    <w:rsid w:val="001F0FB6"/>
    <w:rsid w:val="001F29DF"/>
    <w:rsid w:val="001F2B41"/>
    <w:rsid w:val="001F3D68"/>
    <w:rsid w:val="001F4188"/>
    <w:rsid w:val="001F45F4"/>
    <w:rsid w:val="001F46C9"/>
    <w:rsid w:val="001F502F"/>
    <w:rsid w:val="001F7A34"/>
    <w:rsid w:val="00200389"/>
    <w:rsid w:val="00202F31"/>
    <w:rsid w:val="00203C64"/>
    <w:rsid w:val="00203FF6"/>
    <w:rsid w:val="00210242"/>
    <w:rsid w:val="00211A85"/>
    <w:rsid w:val="00211D13"/>
    <w:rsid w:val="00214BC4"/>
    <w:rsid w:val="00215521"/>
    <w:rsid w:val="00216E64"/>
    <w:rsid w:val="00220754"/>
    <w:rsid w:val="002212BE"/>
    <w:rsid w:val="00221678"/>
    <w:rsid w:val="00221F32"/>
    <w:rsid w:val="00222650"/>
    <w:rsid w:val="00223FF4"/>
    <w:rsid w:val="0022411E"/>
    <w:rsid w:val="00225FC8"/>
    <w:rsid w:val="002326C7"/>
    <w:rsid w:val="00232EFF"/>
    <w:rsid w:val="0023399B"/>
    <w:rsid w:val="00234F06"/>
    <w:rsid w:val="00234F15"/>
    <w:rsid w:val="0024005E"/>
    <w:rsid w:val="00240657"/>
    <w:rsid w:val="002418A1"/>
    <w:rsid w:val="00241AAC"/>
    <w:rsid w:val="00241AC3"/>
    <w:rsid w:val="002436AD"/>
    <w:rsid w:val="00244683"/>
    <w:rsid w:val="002456EE"/>
    <w:rsid w:val="0024573F"/>
    <w:rsid w:val="00245B83"/>
    <w:rsid w:val="00245E89"/>
    <w:rsid w:val="00246F1E"/>
    <w:rsid w:val="002470D9"/>
    <w:rsid w:val="00247957"/>
    <w:rsid w:val="00250D21"/>
    <w:rsid w:val="00254F48"/>
    <w:rsid w:val="00260A10"/>
    <w:rsid w:val="002631A1"/>
    <w:rsid w:val="00264128"/>
    <w:rsid w:val="002658BA"/>
    <w:rsid w:val="00266301"/>
    <w:rsid w:val="002706D0"/>
    <w:rsid w:val="00270E08"/>
    <w:rsid w:val="00270EAD"/>
    <w:rsid w:val="00271411"/>
    <w:rsid w:val="00271C49"/>
    <w:rsid w:val="00275157"/>
    <w:rsid w:val="00280B1D"/>
    <w:rsid w:val="00280DE9"/>
    <w:rsid w:val="0028227A"/>
    <w:rsid w:val="00282981"/>
    <w:rsid w:val="00284C19"/>
    <w:rsid w:val="002853F0"/>
    <w:rsid w:val="00286156"/>
    <w:rsid w:val="0028657F"/>
    <w:rsid w:val="00287873"/>
    <w:rsid w:val="00290B44"/>
    <w:rsid w:val="00291B4A"/>
    <w:rsid w:val="002925CF"/>
    <w:rsid w:val="00292616"/>
    <w:rsid w:val="00292EAF"/>
    <w:rsid w:val="0029434B"/>
    <w:rsid w:val="00295893"/>
    <w:rsid w:val="00296D98"/>
    <w:rsid w:val="002A0388"/>
    <w:rsid w:val="002A128D"/>
    <w:rsid w:val="002A149F"/>
    <w:rsid w:val="002A2568"/>
    <w:rsid w:val="002A3C06"/>
    <w:rsid w:val="002A4294"/>
    <w:rsid w:val="002A4429"/>
    <w:rsid w:val="002A46C3"/>
    <w:rsid w:val="002A5443"/>
    <w:rsid w:val="002A5E73"/>
    <w:rsid w:val="002A6CD3"/>
    <w:rsid w:val="002A7189"/>
    <w:rsid w:val="002B0AA0"/>
    <w:rsid w:val="002B15FA"/>
    <w:rsid w:val="002B23DB"/>
    <w:rsid w:val="002B24E8"/>
    <w:rsid w:val="002B28EB"/>
    <w:rsid w:val="002B31C1"/>
    <w:rsid w:val="002B52CA"/>
    <w:rsid w:val="002C0E3F"/>
    <w:rsid w:val="002C12DD"/>
    <w:rsid w:val="002C4F46"/>
    <w:rsid w:val="002C5B99"/>
    <w:rsid w:val="002C5BA8"/>
    <w:rsid w:val="002C6AE7"/>
    <w:rsid w:val="002D06B8"/>
    <w:rsid w:val="002D1B26"/>
    <w:rsid w:val="002D3000"/>
    <w:rsid w:val="002D3FF7"/>
    <w:rsid w:val="002D4FAD"/>
    <w:rsid w:val="002D556D"/>
    <w:rsid w:val="002D585D"/>
    <w:rsid w:val="002D61CB"/>
    <w:rsid w:val="002D632B"/>
    <w:rsid w:val="002D6BAE"/>
    <w:rsid w:val="002D71B3"/>
    <w:rsid w:val="002D755D"/>
    <w:rsid w:val="002D7619"/>
    <w:rsid w:val="002D7C6B"/>
    <w:rsid w:val="002E0674"/>
    <w:rsid w:val="002E1E38"/>
    <w:rsid w:val="002E373C"/>
    <w:rsid w:val="002E4FAE"/>
    <w:rsid w:val="002E6252"/>
    <w:rsid w:val="002F0664"/>
    <w:rsid w:val="002F204D"/>
    <w:rsid w:val="002F3B2C"/>
    <w:rsid w:val="002F4231"/>
    <w:rsid w:val="002F4686"/>
    <w:rsid w:val="002F597B"/>
    <w:rsid w:val="002F5A67"/>
    <w:rsid w:val="002F5C1C"/>
    <w:rsid w:val="002F7301"/>
    <w:rsid w:val="002F760B"/>
    <w:rsid w:val="0030277F"/>
    <w:rsid w:val="003039F1"/>
    <w:rsid w:val="00303B87"/>
    <w:rsid w:val="00306C48"/>
    <w:rsid w:val="00306D94"/>
    <w:rsid w:val="003073A8"/>
    <w:rsid w:val="003073E7"/>
    <w:rsid w:val="0030785A"/>
    <w:rsid w:val="003101E2"/>
    <w:rsid w:val="003115B7"/>
    <w:rsid w:val="00311768"/>
    <w:rsid w:val="00312933"/>
    <w:rsid w:val="00313A8D"/>
    <w:rsid w:val="00315B6C"/>
    <w:rsid w:val="0032065B"/>
    <w:rsid w:val="00320F5F"/>
    <w:rsid w:val="00322669"/>
    <w:rsid w:val="00324C64"/>
    <w:rsid w:val="0032544B"/>
    <w:rsid w:val="00325758"/>
    <w:rsid w:val="00326AC8"/>
    <w:rsid w:val="00327456"/>
    <w:rsid w:val="00330416"/>
    <w:rsid w:val="00330C75"/>
    <w:rsid w:val="00331263"/>
    <w:rsid w:val="00331CC3"/>
    <w:rsid w:val="00331F68"/>
    <w:rsid w:val="003322C9"/>
    <w:rsid w:val="003347EC"/>
    <w:rsid w:val="00335EFE"/>
    <w:rsid w:val="00341682"/>
    <w:rsid w:val="003419E9"/>
    <w:rsid w:val="003421FA"/>
    <w:rsid w:val="00342ADD"/>
    <w:rsid w:val="003435DB"/>
    <w:rsid w:val="00344969"/>
    <w:rsid w:val="00346E93"/>
    <w:rsid w:val="00347287"/>
    <w:rsid w:val="003478DD"/>
    <w:rsid w:val="0034793B"/>
    <w:rsid w:val="00347983"/>
    <w:rsid w:val="00347C44"/>
    <w:rsid w:val="00351337"/>
    <w:rsid w:val="00352B42"/>
    <w:rsid w:val="0035329D"/>
    <w:rsid w:val="003536F7"/>
    <w:rsid w:val="00353F49"/>
    <w:rsid w:val="003579F4"/>
    <w:rsid w:val="00361827"/>
    <w:rsid w:val="00361A68"/>
    <w:rsid w:val="00362DB9"/>
    <w:rsid w:val="00363839"/>
    <w:rsid w:val="00364099"/>
    <w:rsid w:val="0036538C"/>
    <w:rsid w:val="003701F4"/>
    <w:rsid w:val="00370E2C"/>
    <w:rsid w:val="00370FB8"/>
    <w:rsid w:val="00371FDF"/>
    <w:rsid w:val="00372792"/>
    <w:rsid w:val="00374179"/>
    <w:rsid w:val="00374686"/>
    <w:rsid w:val="003748E8"/>
    <w:rsid w:val="00374B9D"/>
    <w:rsid w:val="00374C06"/>
    <w:rsid w:val="00375013"/>
    <w:rsid w:val="00375513"/>
    <w:rsid w:val="00375968"/>
    <w:rsid w:val="00375D55"/>
    <w:rsid w:val="0037714F"/>
    <w:rsid w:val="0037716D"/>
    <w:rsid w:val="00377470"/>
    <w:rsid w:val="00380E49"/>
    <w:rsid w:val="00382693"/>
    <w:rsid w:val="0038390A"/>
    <w:rsid w:val="0038395E"/>
    <w:rsid w:val="00385824"/>
    <w:rsid w:val="00385FDE"/>
    <w:rsid w:val="00386F06"/>
    <w:rsid w:val="00387EFE"/>
    <w:rsid w:val="00390637"/>
    <w:rsid w:val="003906F5"/>
    <w:rsid w:val="00390B1D"/>
    <w:rsid w:val="00391180"/>
    <w:rsid w:val="00392960"/>
    <w:rsid w:val="003941B0"/>
    <w:rsid w:val="00394415"/>
    <w:rsid w:val="003947AB"/>
    <w:rsid w:val="00396DB8"/>
    <w:rsid w:val="003A215C"/>
    <w:rsid w:val="003A30B4"/>
    <w:rsid w:val="003A363A"/>
    <w:rsid w:val="003A3F12"/>
    <w:rsid w:val="003A488C"/>
    <w:rsid w:val="003A4D7F"/>
    <w:rsid w:val="003A56D3"/>
    <w:rsid w:val="003A58AC"/>
    <w:rsid w:val="003A5BE3"/>
    <w:rsid w:val="003A6C85"/>
    <w:rsid w:val="003B07F0"/>
    <w:rsid w:val="003B1124"/>
    <w:rsid w:val="003B30EE"/>
    <w:rsid w:val="003B332D"/>
    <w:rsid w:val="003B4371"/>
    <w:rsid w:val="003B443F"/>
    <w:rsid w:val="003B5F68"/>
    <w:rsid w:val="003B6F1E"/>
    <w:rsid w:val="003C282D"/>
    <w:rsid w:val="003C3462"/>
    <w:rsid w:val="003C36CA"/>
    <w:rsid w:val="003C4283"/>
    <w:rsid w:val="003C49A9"/>
    <w:rsid w:val="003C4B7B"/>
    <w:rsid w:val="003C50CF"/>
    <w:rsid w:val="003C584E"/>
    <w:rsid w:val="003C5D85"/>
    <w:rsid w:val="003C5F01"/>
    <w:rsid w:val="003C766C"/>
    <w:rsid w:val="003D18EC"/>
    <w:rsid w:val="003D1C23"/>
    <w:rsid w:val="003D3291"/>
    <w:rsid w:val="003D329F"/>
    <w:rsid w:val="003D3668"/>
    <w:rsid w:val="003D5F7B"/>
    <w:rsid w:val="003D736A"/>
    <w:rsid w:val="003E08EF"/>
    <w:rsid w:val="003E1E6B"/>
    <w:rsid w:val="003E4BD5"/>
    <w:rsid w:val="003E617F"/>
    <w:rsid w:val="003E7435"/>
    <w:rsid w:val="003E7ED1"/>
    <w:rsid w:val="003F05D1"/>
    <w:rsid w:val="003F0E0A"/>
    <w:rsid w:val="003F1C35"/>
    <w:rsid w:val="003F1E73"/>
    <w:rsid w:val="003F25AF"/>
    <w:rsid w:val="003F2A14"/>
    <w:rsid w:val="003F3300"/>
    <w:rsid w:val="003F36B5"/>
    <w:rsid w:val="003F3B2A"/>
    <w:rsid w:val="003F5644"/>
    <w:rsid w:val="003F5919"/>
    <w:rsid w:val="003F608F"/>
    <w:rsid w:val="003F62DE"/>
    <w:rsid w:val="003F6B87"/>
    <w:rsid w:val="003F7310"/>
    <w:rsid w:val="003F7602"/>
    <w:rsid w:val="003F7B6C"/>
    <w:rsid w:val="003F7F7B"/>
    <w:rsid w:val="004004DC"/>
    <w:rsid w:val="00400604"/>
    <w:rsid w:val="004006BE"/>
    <w:rsid w:val="00402B09"/>
    <w:rsid w:val="004033BF"/>
    <w:rsid w:val="00404946"/>
    <w:rsid w:val="00414D04"/>
    <w:rsid w:val="00415617"/>
    <w:rsid w:val="00415618"/>
    <w:rsid w:val="00416602"/>
    <w:rsid w:val="004167B1"/>
    <w:rsid w:val="00416D62"/>
    <w:rsid w:val="00417630"/>
    <w:rsid w:val="004204B8"/>
    <w:rsid w:val="004218BE"/>
    <w:rsid w:val="00424284"/>
    <w:rsid w:val="004256F0"/>
    <w:rsid w:val="004261DF"/>
    <w:rsid w:val="00426BA4"/>
    <w:rsid w:val="0042702B"/>
    <w:rsid w:val="00427432"/>
    <w:rsid w:val="00432EA8"/>
    <w:rsid w:val="00433F3F"/>
    <w:rsid w:val="00434845"/>
    <w:rsid w:val="00434A9A"/>
    <w:rsid w:val="00436684"/>
    <w:rsid w:val="00437A96"/>
    <w:rsid w:val="00437D30"/>
    <w:rsid w:val="00444B82"/>
    <w:rsid w:val="00455EAB"/>
    <w:rsid w:val="00456498"/>
    <w:rsid w:val="00457A2F"/>
    <w:rsid w:val="00457B07"/>
    <w:rsid w:val="00460A91"/>
    <w:rsid w:val="0046182A"/>
    <w:rsid w:val="004636F6"/>
    <w:rsid w:val="004647BC"/>
    <w:rsid w:val="004652F9"/>
    <w:rsid w:val="00465372"/>
    <w:rsid w:val="004660DC"/>
    <w:rsid w:val="00470A15"/>
    <w:rsid w:val="0047331B"/>
    <w:rsid w:val="00475A49"/>
    <w:rsid w:val="00475F20"/>
    <w:rsid w:val="00476E4F"/>
    <w:rsid w:val="00480084"/>
    <w:rsid w:val="00480691"/>
    <w:rsid w:val="004826CA"/>
    <w:rsid w:val="004844D9"/>
    <w:rsid w:val="00485699"/>
    <w:rsid w:val="00486973"/>
    <w:rsid w:val="00486DC0"/>
    <w:rsid w:val="0049102F"/>
    <w:rsid w:val="00493EE3"/>
    <w:rsid w:val="00493FC0"/>
    <w:rsid w:val="0049443C"/>
    <w:rsid w:val="004947D1"/>
    <w:rsid w:val="00494DFF"/>
    <w:rsid w:val="00494E71"/>
    <w:rsid w:val="00494E98"/>
    <w:rsid w:val="0049581C"/>
    <w:rsid w:val="004969A1"/>
    <w:rsid w:val="00496F96"/>
    <w:rsid w:val="00497FA2"/>
    <w:rsid w:val="004A1324"/>
    <w:rsid w:val="004A319D"/>
    <w:rsid w:val="004A3573"/>
    <w:rsid w:val="004A455F"/>
    <w:rsid w:val="004A4E01"/>
    <w:rsid w:val="004A7EBC"/>
    <w:rsid w:val="004B118A"/>
    <w:rsid w:val="004B1853"/>
    <w:rsid w:val="004B1905"/>
    <w:rsid w:val="004B1A0E"/>
    <w:rsid w:val="004B2CB1"/>
    <w:rsid w:val="004B2EAC"/>
    <w:rsid w:val="004B30D8"/>
    <w:rsid w:val="004B344D"/>
    <w:rsid w:val="004B34C5"/>
    <w:rsid w:val="004B3AAF"/>
    <w:rsid w:val="004B5B68"/>
    <w:rsid w:val="004B5E95"/>
    <w:rsid w:val="004B611D"/>
    <w:rsid w:val="004B734F"/>
    <w:rsid w:val="004B73A1"/>
    <w:rsid w:val="004B750A"/>
    <w:rsid w:val="004B770A"/>
    <w:rsid w:val="004C1FE4"/>
    <w:rsid w:val="004C27EE"/>
    <w:rsid w:val="004C29A0"/>
    <w:rsid w:val="004C3BC7"/>
    <w:rsid w:val="004C43B5"/>
    <w:rsid w:val="004C4F2A"/>
    <w:rsid w:val="004C65B9"/>
    <w:rsid w:val="004D1353"/>
    <w:rsid w:val="004D211D"/>
    <w:rsid w:val="004D32B2"/>
    <w:rsid w:val="004D43B5"/>
    <w:rsid w:val="004D57D1"/>
    <w:rsid w:val="004D61E7"/>
    <w:rsid w:val="004D731A"/>
    <w:rsid w:val="004D7A21"/>
    <w:rsid w:val="004E1E5A"/>
    <w:rsid w:val="004E2595"/>
    <w:rsid w:val="004E26E0"/>
    <w:rsid w:val="004E2B85"/>
    <w:rsid w:val="004E2F5F"/>
    <w:rsid w:val="004E36B8"/>
    <w:rsid w:val="004E3D6C"/>
    <w:rsid w:val="004E4C58"/>
    <w:rsid w:val="004E4D9C"/>
    <w:rsid w:val="004E4DB0"/>
    <w:rsid w:val="004E659B"/>
    <w:rsid w:val="004E6D7D"/>
    <w:rsid w:val="004E72A8"/>
    <w:rsid w:val="004F0BDC"/>
    <w:rsid w:val="004F2619"/>
    <w:rsid w:val="004F4907"/>
    <w:rsid w:val="004F5128"/>
    <w:rsid w:val="004F550F"/>
    <w:rsid w:val="004F5973"/>
    <w:rsid w:val="004F7636"/>
    <w:rsid w:val="004F79E2"/>
    <w:rsid w:val="004F7AEA"/>
    <w:rsid w:val="00504893"/>
    <w:rsid w:val="00505707"/>
    <w:rsid w:val="00505A7F"/>
    <w:rsid w:val="00505C3D"/>
    <w:rsid w:val="00507336"/>
    <w:rsid w:val="00507437"/>
    <w:rsid w:val="0050761A"/>
    <w:rsid w:val="00507A95"/>
    <w:rsid w:val="00510756"/>
    <w:rsid w:val="00510817"/>
    <w:rsid w:val="005172CD"/>
    <w:rsid w:val="00525A3B"/>
    <w:rsid w:val="005266CE"/>
    <w:rsid w:val="005302CF"/>
    <w:rsid w:val="00532B10"/>
    <w:rsid w:val="00533705"/>
    <w:rsid w:val="00535EF9"/>
    <w:rsid w:val="00541668"/>
    <w:rsid w:val="00541CE0"/>
    <w:rsid w:val="005434E7"/>
    <w:rsid w:val="005441A9"/>
    <w:rsid w:val="00545930"/>
    <w:rsid w:val="00545EDF"/>
    <w:rsid w:val="00547881"/>
    <w:rsid w:val="005511F9"/>
    <w:rsid w:val="00551D97"/>
    <w:rsid w:val="0055341C"/>
    <w:rsid w:val="00553DF2"/>
    <w:rsid w:val="0055494D"/>
    <w:rsid w:val="0055710B"/>
    <w:rsid w:val="00557254"/>
    <w:rsid w:val="005604F6"/>
    <w:rsid w:val="0056206C"/>
    <w:rsid w:val="005621D7"/>
    <w:rsid w:val="00562775"/>
    <w:rsid w:val="00562D9F"/>
    <w:rsid w:val="00564774"/>
    <w:rsid w:val="00564981"/>
    <w:rsid w:val="005656DB"/>
    <w:rsid w:val="00565B15"/>
    <w:rsid w:val="005672AA"/>
    <w:rsid w:val="00570013"/>
    <w:rsid w:val="00571177"/>
    <w:rsid w:val="005745EB"/>
    <w:rsid w:val="005776D2"/>
    <w:rsid w:val="00577B66"/>
    <w:rsid w:val="00580791"/>
    <w:rsid w:val="0058214D"/>
    <w:rsid w:val="00582338"/>
    <w:rsid w:val="00584815"/>
    <w:rsid w:val="005853B3"/>
    <w:rsid w:val="00585750"/>
    <w:rsid w:val="00585D7E"/>
    <w:rsid w:val="00586423"/>
    <w:rsid w:val="0058677D"/>
    <w:rsid w:val="00592D13"/>
    <w:rsid w:val="005930DB"/>
    <w:rsid w:val="00594CC8"/>
    <w:rsid w:val="005975FE"/>
    <w:rsid w:val="00597A00"/>
    <w:rsid w:val="005A0238"/>
    <w:rsid w:val="005A10AB"/>
    <w:rsid w:val="005A1528"/>
    <w:rsid w:val="005A16C1"/>
    <w:rsid w:val="005A1C92"/>
    <w:rsid w:val="005A60F0"/>
    <w:rsid w:val="005A73D8"/>
    <w:rsid w:val="005A7A6E"/>
    <w:rsid w:val="005B1538"/>
    <w:rsid w:val="005B2B01"/>
    <w:rsid w:val="005B2B7D"/>
    <w:rsid w:val="005B387A"/>
    <w:rsid w:val="005B3EA6"/>
    <w:rsid w:val="005B481C"/>
    <w:rsid w:val="005B4975"/>
    <w:rsid w:val="005B4CB2"/>
    <w:rsid w:val="005B5905"/>
    <w:rsid w:val="005B5932"/>
    <w:rsid w:val="005B7F5D"/>
    <w:rsid w:val="005C0052"/>
    <w:rsid w:val="005C0796"/>
    <w:rsid w:val="005C26F6"/>
    <w:rsid w:val="005C73CA"/>
    <w:rsid w:val="005C7B61"/>
    <w:rsid w:val="005D087B"/>
    <w:rsid w:val="005D17F4"/>
    <w:rsid w:val="005D280C"/>
    <w:rsid w:val="005D3C9B"/>
    <w:rsid w:val="005D3FE4"/>
    <w:rsid w:val="005D49CA"/>
    <w:rsid w:val="005D56F0"/>
    <w:rsid w:val="005D6E58"/>
    <w:rsid w:val="005D79A4"/>
    <w:rsid w:val="005E221B"/>
    <w:rsid w:val="005E3B56"/>
    <w:rsid w:val="005E60F5"/>
    <w:rsid w:val="005E63AC"/>
    <w:rsid w:val="005E7294"/>
    <w:rsid w:val="005E7F7C"/>
    <w:rsid w:val="005F12B2"/>
    <w:rsid w:val="005F1ED8"/>
    <w:rsid w:val="005F2C82"/>
    <w:rsid w:val="005F34B2"/>
    <w:rsid w:val="005F3FB2"/>
    <w:rsid w:val="005F6F5F"/>
    <w:rsid w:val="005F778A"/>
    <w:rsid w:val="00600A8E"/>
    <w:rsid w:val="00602F11"/>
    <w:rsid w:val="00603B9E"/>
    <w:rsid w:val="0060435F"/>
    <w:rsid w:val="00606A9E"/>
    <w:rsid w:val="00606D1B"/>
    <w:rsid w:val="006076D6"/>
    <w:rsid w:val="00607AAD"/>
    <w:rsid w:val="00610E92"/>
    <w:rsid w:val="006110C2"/>
    <w:rsid w:val="006123DE"/>
    <w:rsid w:val="00614F22"/>
    <w:rsid w:val="00615F7B"/>
    <w:rsid w:val="0061745C"/>
    <w:rsid w:val="006179B5"/>
    <w:rsid w:val="00620576"/>
    <w:rsid w:val="006233BC"/>
    <w:rsid w:val="006237C3"/>
    <w:rsid w:val="00626E15"/>
    <w:rsid w:val="00627A73"/>
    <w:rsid w:val="0063027F"/>
    <w:rsid w:val="006406FD"/>
    <w:rsid w:val="00640EA6"/>
    <w:rsid w:val="00641370"/>
    <w:rsid w:val="0064190A"/>
    <w:rsid w:val="00641C3A"/>
    <w:rsid w:val="006428A8"/>
    <w:rsid w:val="006430BA"/>
    <w:rsid w:val="00643951"/>
    <w:rsid w:val="00643C9C"/>
    <w:rsid w:val="00644F10"/>
    <w:rsid w:val="00647F8C"/>
    <w:rsid w:val="00650544"/>
    <w:rsid w:val="00650953"/>
    <w:rsid w:val="00651206"/>
    <w:rsid w:val="00653CBE"/>
    <w:rsid w:val="0065561E"/>
    <w:rsid w:val="00656766"/>
    <w:rsid w:val="006569DD"/>
    <w:rsid w:val="0065757C"/>
    <w:rsid w:val="006600F1"/>
    <w:rsid w:val="006611DD"/>
    <w:rsid w:val="00661CA1"/>
    <w:rsid w:val="00661D5C"/>
    <w:rsid w:val="00662728"/>
    <w:rsid w:val="00662D2C"/>
    <w:rsid w:val="00664C18"/>
    <w:rsid w:val="00665634"/>
    <w:rsid w:val="0066677B"/>
    <w:rsid w:val="00672740"/>
    <w:rsid w:val="00673821"/>
    <w:rsid w:val="00674963"/>
    <w:rsid w:val="006768FC"/>
    <w:rsid w:val="0067694F"/>
    <w:rsid w:val="00684233"/>
    <w:rsid w:val="006843BE"/>
    <w:rsid w:val="006854E3"/>
    <w:rsid w:val="00686828"/>
    <w:rsid w:val="00687D61"/>
    <w:rsid w:val="00687E46"/>
    <w:rsid w:val="006900D7"/>
    <w:rsid w:val="00691704"/>
    <w:rsid w:val="00693014"/>
    <w:rsid w:val="00693171"/>
    <w:rsid w:val="00693E5E"/>
    <w:rsid w:val="00694B09"/>
    <w:rsid w:val="00694D17"/>
    <w:rsid w:val="00696CBE"/>
    <w:rsid w:val="0069700F"/>
    <w:rsid w:val="00697A0E"/>
    <w:rsid w:val="006A3AEA"/>
    <w:rsid w:val="006A63F7"/>
    <w:rsid w:val="006A7CC8"/>
    <w:rsid w:val="006B00E2"/>
    <w:rsid w:val="006B2250"/>
    <w:rsid w:val="006B2FE5"/>
    <w:rsid w:val="006B30E1"/>
    <w:rsid w:val="006B366C"/>
    <w:rsid w:val="006C0132"/>
    <w:rsid w:val="006C0432"/>
    <w:rsid w:val="006C16BE"/>
    <w:rsid w:val="006C20E3"/>
    <w:rsid w:val="006C2F78"/>
    <w:rsid w:val="006C4DF0"/>
    <w:rsid w:val="006C6405"/>
    <w:rsid w:val="006C6BF4"/>
    <w:rsid w:val="006D0277"/>
    <w:rsid w:val="006D2599"/>
    <w:rsid w:val="006D2EC4"/>
    <w:rsid w:val="006D3522"/>
    <w:rsid w:val="006D4863"/>
    <w:rsid w:val="006D588B"/>
    <w:rsid w:val="006D5B58"/>
    <w:rsid w:val="006D756A"/>
    <w:rsid w:val="006D7C25"/>
    <w:rsid w:val="006D7D07"/>
    <w:rsid w:val="006E1703"/>
    <w:rsid w:val="006E1AA7"/>
    <w:rsid w:val="006E3D9E"/>
    <w:rsid w:val="006E68F2"/>
    <w:rsid w:val="006E737D"/>
    <w:rsid w:val="006F07BD"/>
    <w:rsid w:val="006F1420"/>
    <w:rsid w:val="006F229C"/>
    <w:rsid w:val="006F35F4"/>
    <w:rsid w:val="006F624F"/>
    <w:rsid w:val="006F7EEA"/>
    <w:rsid w:val="00700218"/>
    <w:rsid w:val="00702C8B"/>
    <w:rsid w:val="00706202"/>
    <w:rsid w:val="00711C13"/>
    <w:rsid w:val="00712B54"/>
    <w:rsid w:val="00712C6C"/>
    <w:rsid w:val="007130D1"/>
    <w:rsid w:val="00716798"/>
    <w:rsid w:val="007171B8"/>
    <w:rsid w:val="00717E97"/>
    <w:rsid w:val="007206F5"/>
    <w:rsid w:val="00722482"/>
    <w:rsid w:val="00722D66"/>
    <w:rsid w:val="007231E7"/>
    <w:rsid w:val="0072338A"/>
    <w:rsid w:val="0072407F"/>
    <w:rsid w:val="00724994"/>
    <w:rsid w:val="007251AA"/>
    <w:rsid w:val="007314B7"/>
    <w:rsid w:val="00732479"/>
    <w:rsid w:val="007339DF"/>
    <w:rsid w:val="007356C0"/>
    <w:rsid w:val="00735B7F"/>
    <w:rsid w:val="007400A4"/>
    <w:rsid w:val="0074061B"/>
    <w:rsid w:val="00741257"/>
    <w:rsid w:val="007431F0"/>
    <w:rsid w:val="00744798"/>
    <w:rsid w:val="00744A46"/>
    <w:rsid w:val="007470B0"/>
    <w:rsid w:val="0074712F"/>
    <w:rsid w:val="00747150"/>
    <w:rsid w:val="007506CA"/>
    <w:rsid w:val="007509C5"/>
    <w:rsid w:val="007512EE"/>
    <w:rsid w:val="0075144B"/>
    <w:rsid w:val="00753A09"/>
    <w:rsid w:val="00753FEA"/>
    <w:rsid w:val="0075467F"/>
    <w:rsid w:val="00754800"/>
    <w:rsid w:val="00755FEF"/>
    <w:rsid w:val="00757CE1"/>
    <w:rsid w:val="00761A60"/>
    <w:rsid w:val="0076238C"/>
    <w:rsid w:val="00763621"/>
    <w:rsid w:val="00764041"/>
    <w:rsid w:val="00765974"/>
    <w:rsid w:val="007709D2"/>
    <w:rsid w:val="00770A16"/>
    <w:rsid w:val="00770BB0"/>
    <w:rsid w:val="0077225B"/>
    <w:rsid w:val="00772680"/>
    <w:rsid w:val="00772E6C"/>
    <w:rsid w:val="00772F9D"/>
    <w:rsid w:val="007742FF"/>
    <w:rsid w:val="00774502"/>
    <w:rsid w:val="00775D7D"/>
    <w:rsid w:val="00776608"/>
    <w:rsid w:val="00777E82"/>
    <w:rsid w:val="00780B6E"/>
    <w:rsid w:val="0078216A"/>
    <w:rsid w:val="00784530"/>
    <w:rsid w:val="007851BA"/>
    <w:rsid w:val="00785800"/>
    <w:rsid w:val="007865C2"/>
    <w:rsid w:val="00786803"/>
    <w:rsid w:val="00786A9C"/>
    <w:rsid w:val="00787CA1"/>
    <w:rsid w:val="00787F00"/>
    <w:rsid w:val="00794C30"/>
    <w:rsid w:val="00795CFA"/>
    <w:rsid w:val="007960C7"/>
    <w:rsid w:val="0079715B"/>
    <w:rsid w:val="007A02A9"/>
    <w:rsid w:val="007A2930"/>
    <w:rsid w:val="007A360A"/>
    <w:rsid w:val="007A6B1C"/>
    <w:rsid w:val="007A72AB"/>
    <w:rsid w:val="007A7843"/>
    <w:rsid w:val="007B0206"/>
    <w:rsid w:val="007B0E1B"/>
    <w:rsid w:val="007B2606"/>
    <w:rsid w:val="007B2C3F"/>
    <w:rsid w:val="007B3024"/>
    <w:rsid w:val="007B49D1"/>
    <w:rsid w:val="007B60A6"/>
    <w:rsid w:val="007B698B"/>
    <w:rsid w:val="007B6E35"/>
    <w:rsid w:val="007B7107"/>
    <w:rsid w:val="007B7170"/>
    <w:rsid w:val="007B782B"/>
    <w:rsid w:val="007B7CC5"/>
    <w:rsid w:val="007B7D7F"/>
    <w:rsid w:val="007C0885"/>
    <w:rsid w:val="007C0A80"/>
    <w:rsid w:val="007C1361"/>
    <w:rsid w:val="007C165D"/>
    <w:rsid w:val="007C18E6"/>
    <w:rsid w:val="007C500F"/>
    <w:rsid w:val="007C6391"/>
    <w:rsid w:val="007D0587"/>
    <w:rsid w:val="007D4C16"/>
    <w:rsid w:val="007D5C08"/>
    <w:rsid w:val="007D671F"/>
    <w:rsid w:val="007D6799"/>
    <w:rsid w:val="007D7E01"/>
    <w:rsid w:val="007E15F6"/>
    <w:rsid w:val="007E203F"/>
    <w:rsid w:val="007E3067"/>
    <w:rsid w:val="007E441D"/>
    <w:rsid w:val="007E45E4"/>
    <w:rsid w:val="007E46B2"/>
    <w:rsid w:val="007E48E6"/>
    <w:rsid w:val="007E6C43"/>
    <w:rsid w:val="007E6DC8"/>
    <w:rsid w:val="007E7BA0"/>
    <w:rsid w:val="007F331E"/>
    <w:rsid w:val="007F3912"/>
    <w:rsid w:val="007F60C2"/>
    <w:rsid w:val="007F67E3"/>
    <w:rsid w:val="008005A6"/>
    <w:rsid w:val="00804531"/>
    <w:rsid w:val="00804E62"/>
    <w:rsid w:val="008051E5"/>
    <w:rsid w:val="00810EEE"/>
    <w:rsid w:val="0081292C"/>
    <w:rsid w:val="00812F3D"/>
    <w:rsid w:val="008142C0"/>
    <w:rsid w:val="0081446C"/>
    <w:rsid w:val="00820651"/>
    <w:rsid w:val="0082139C"/>
    <w:rsid w:val="00825532"/>
    <w:rsid w:val="0082577D"/>
    <w:rsid w:val="00826C3A"/>
    <w:rsid w:val="00826DDB"/>
    <w:rsid w:val="008276FB"/>
    <w:rsid w:val="00831A7E"/>
    <w:rsid w:val="008324A0"/>
    <w:rsid w:val="008324B2"/>
    <w:rsid w:val="00832FE5"/>
    <w:rsid w:val="008338F7"/>
    <w:rsid w:val="008353FE"/>
    <w:rsid w:val="00836D87"/>
    <w:rsid w:val="0083737F"/>
    <w:rsid w:val="0084015F"/>
    <w:rsid w:val="008414EB"/>
    <w:rsid w:val="0084152B"/>
    <w:rsid w:val="00841720"/>
    <w:rsid w:val="00843FF9"/>
    <w:rsid w:val="00845292"/>
    <w:rsid w:val="008467CE"/>
    <w:rsid w:val="00846804"/>
    <w:rsid w:val="00847208"/>
    <w:rsid w:val="00847D31"/>
    <w:rsid w:val="00850D59"/>
    <w:rsid w:val="00851106"/>
    <w:rsid w:val="0085193A"/>
    <w:rsid w:val="00851D88"/>
    <w:rsid w:val="0085218B"/>
    <w:rsid w:val="008538A1"/>
    <w:rsid w:val="008546A9"/>
    <w:rsid w:val="00855F71"/>
    <w:rsid w:val="00856E4F"/>
    <w:rsid w:val="00857155"/>
    <w:rsid w:val="008607F1"/>
    <w:rsid w:val="00860966"/>
    <w:rsid w:val="00860C9C"/>
    <w:rsid w:val="00861DCF"/>
    <w:rsid w:val="00861F98"/>
    <w:rsid w:val="008623DD"/>
    <w:rsid w:val="0086261E"/>
    <w:rsid w:val="00862666"/>
    <w:rsid w:val="00862C6E"/>
    <w:rsid w:val="00864950"/>
    <w:rsid w:val="00867B4F"/>
    <w:rsid w:val="008705E9"/>
    <w:rsid w:val="008723A0"/>
    <w:rsid w:val="00874E29"/>
    <w:rsid w:val="0087516E"/>
    <w:rsid w:val="008760D0"/>
    <w:rsid w:val="0087658F"/>
    <w:rsid w:val="008765A2"/>
    <w:rsid w:val="00877413"/>
    <w:rsid w:val="00877609"/>
    <w:rsid w:val="00877ACE"/>
    <w:rsid w:val="0088168F"/>
    <w:rsid w:val="008823A3"/>
    <w:rsid w:val="00883165"/>
    <w:rsid w:val="00884082"/>
    <w:rsid w:val="00885168"/>
    <w:rsid w:val="00885211"/>
    <w:rsid w:val="00885414"/>
    <w:rsid w:val="00886523"/>
    <w:rsid w:val="00891F36"/>
    <w:rsid w:val="008932B2"/>
    <w:rsid w:val="008939A1"/>
    <w:rsid w:val="00894374"/>
    <w:rsid w:val="00896AA5"/>
    <w:rsid w:val="00896DE9"/>
    <w:rsid w:val="008A095C"/>
    <w:rsid w:val="008A1B8E"/>
    <w:rsid w:val="008A262A"/>
    <w:rsid w:val="008A275C"/>
    <w:rsid w:val="008A30C7"/>
    <w:rsid w:val="008A508A"/>
    <w:rsid w:val="008A53D6"/>
    <w:rsid w:val="008A6824"/>
    <w:rsid w:val="008A699C"/>
    <w:rsid w:val="008B083E"/>
    <w:rsid w:val="008B198F"/>
    <w:rsid w:val="008B4B3C"/>
    <w:rsid w:val="008B628C"/>
    <w:rsid w:val="008B650F"/>
    <w:rsid w:val="008B6878"/>
    <w:rsid w:val="008B7AA5"/>
    <w:rsid w:val="008C28BC"/>
    <w:rsid w:val="008C2C55"/>
    <w:rsid w:val="008C41BF"/>
    <w:rsid w:val="008C44D7"/>
    <w:rsid w:val="008C4ED3"/>
    <w:rsid w:val="008C5C34"/>
    <w:rsid w:val="008C7E12"/>
    <w:rsid w:val="008D0B49"/>
    <w:rsid w:val="008D0FF7"/>
    <w:rsid w:val="008D1061"/>
    <w:rsid w:val="008D1B8B"/>
    <w:rsid w:val="008D33D6"/>
    <w:rsid w:val="008D6418"/>
    <w:rsid w:val="008D66DB"/>
    <w:rsid w:val="008D6EA7"/>
    <w:rsid w:val="008E08F9"/>
    <w:rsid w:val="008E2672"/>
    <w:rsid w:val="008E2DE0"/>
    <w:rsid w:val="008E36E7"/>
    <w:rsid w:val="008E4405"/>
    <w:rsid w:val="008E492D"/>
    <w:rsid w:val="008E5C99"/>
    <w:rsid w:val="008E5D89"/>
    <w:rsid w:val="008E5E9F"/>
    <w:rsid w:val="008E7030"/>
    <w:rsid w:val="008E74D7"/>
    <w:rsid w:val="008E760E"/>
    <w:rsid w:val="008E7C8D"/>
    <w:rsid w:val="008F0591"/>
    <w:rsid w:val="008F127D"/>
    <w:rsid w:val="008F15BE"/>
    <w:rsid w:val="008F2C08"/>
    <w:rsid w:val="008F3579"/>
    <w:rsid w:val="008F5A07"/>
    <w:rsid w:val="008F6223"/>
    <w:rsid w:val="008F76D1"/>
    <w:rsid w:val="008F7EC4"/>
    <w:rsid w:val="0090026E"/>
    <w:rsid w:val="00902E74"/>
    <w:rsid w:val="00903EB9"/>
    <w:rsid w:val="009052BB"/>
    <w:rsid w:val="00905A64"/>
    <w:rsid w:val="00906680"/>
    <w:rsid w:val="00907794"/>
    <w:rsid w:val="00907F9F"/>
    <w:rsid w:val="00910B57"/>
    <w:rsid w:val="00911767"/>
    <w:rsid w:val="00912D28"/>
    <w:rsid w:val="00913349"/>
    <w:rsid w:val="00914658"/>
    <w:rsid w:val="00914853"/>
    <w:rsid w:val="00914E5C"/>
    <w:rsid w:val="00915609"/>
    <w:rsid w:val="00916266"/>
    <w:rsid w:val="00917272"/>
    <w:rsid w:val="00922753"/>
    <w:rsid w:val="009228B3"/>
    <w:rsid w:val="00923330"/>
    <w:rsid w:val="00924E4D"/>
    <w:rsid w:val="009257B3"/>
    <w:rsid w:val="00925FDA"/>
    <w:rsid w:val="009305F4"/>
    <w:rsid w:val="009306C7"/>
    <w:rsid w:val="009327CF"/>
    <w:rsid w:val="00933011"/>
    <w:rsid w:val="009345CE"/>
    <w:rsid w:val="00934CE5"/>
    <w:rsid w:val="009360AB"/>
    <w:rsid w:val="00936194"/>
    <w:rsid w:val="00936516"/>
    <w:rsid w:val="0093716A"/>
    <w:rsid w:val="00937BEA"/>
    <w:rsid w:val="00937E5E"/>
    <w:rsid w:val="00942204"/>
    <w:rsid w:val="00944495"/>
    <w:rsid w:val="0094565C"/>
    <w:rsid w:val="00945D83"/>
    <w:rsid w:val="009466E3"/>
    <w:rsid w:val="00950BED"/>
    <w:rsid w:val="00951E37"/>
    <w:rsid w:val="009531FC"/>
    <w:rsid w:val="00956EAE"/>
    <w:rsid w:val="00966DDD"/>
    <w:rsid w:val="009671AD"/>
    <w:rsid w:val="00967F33"/>
    <w:rsid w:val="00971243"/>
    <w:rsid w:val="009719F9"/>
    <w:rsid w:val="00971AB8"/>
    <w:rsid w:val="009721BB"/>
    <w:rsid w:val="00972A9E"/>
    <w:rsid w:val="00972B0C"/>
    <w:rsid w:val="00972B2D"/>
    <w:rsid w:val="00973364"/>
    <w:rsid w:val="009738F4"/>
    <w:rsid w:val="009744C7"/>
    <w:rsid w:val="00974C49"/>
    <w:rsid w:val="009802F8"/>
    <w:rsid w:val="00981A3E"/>
    <w:rsid w:val="00984C10"/>
    <w:rsid w:val="009876E6"/>
    <w:rsid w:val="009900A1"/>
    <w:rsid w:val="009910D5"/>
    <w:rsid w:val="0099269A"/>
    <w:rsid w:val="00992E1D"/>
    <w:rsid w:val="00993854"/>
    <w:rsid w:val="009938A9"/>
    <w:rsid w:val="009956CD"/>
    <w:rsid w:val="00995C7A"/>
    <w:rsid w:val="00996197"/>
    <w:rsid w:val="00997677"/>
    <w:rsid w:val="00997832"/>
    <w:rsid w:val="009A03CE"/>
    <w:rsid w:val="009A123E"/>
    <w:rsid w:val="009A185A"/>
    <w:rsid w:val="009A56B9"/>
    <w:rsid w:val="009A6336"/>
    <w:rsid w:val="009A684D"/>
    <w:rsid w:val="009A776D"/>
    <w:rsid w:val="009B1D00"/>
    <w:rsid w:val="009B406F"/>
    <w:rsid w:val="009B4825"/>
    <w:rsid w:val="009B52FF"/>
    <w:rsid w:val="009B7048"/>
    <w:rsid w:val="009B7165"/>
    <w:rsid w:val="009B7DCB"/>
    <w:rsid w:val="009C1484"/>
    <w:rsid w:val="009C2241"/>
    <w:rsid w:val="009C3E29"/>
    <w:rsid w:val="009C4668"/>
    <w:rsid w:val="009C6FFF"/>
    <w:rsid w:val="009C71AD"/>
    <w:rsid w:val="009D0E08"/>
    <w:rsid w:val="009D4A23"/>
    <w:rsid w:val="009D4C27"/>
    <w:rsid w:val="009D52EE"/>
    <w:rsid w:val="009D66CF"/>
    <w:rsid w:val="009D696C"/>
    <w:rsid w:val="009D6D0B"/>
    <w:rsid w:val="009D6F86"/>
    <w:rsid w:val="009E0607"/>
    <w:rsid w:val="009E08FF"/>
    <w:rsid w:val="009E0978"/>
    <w:rsid w:val="009E20A8"/>
    <w:rsid w:val="009E4C3D"/>
    <w:rsid w:val="009E79F3"/>
    <w:rsid w:val="009E7D6B"/>
    <w:rsid w:val="009E7FDA"/>
    <w:rsid w:val="009F0191"/>
    <w:rsid w:val="009F095B"/>
    <w:rsid w:val="009F444A"/>
    <w:rsid w:val="009F52B0"/>
    <w:rsid w:val="009F6AF5"/>
    <w:rsid w:val="009F6E8D"/>
    <w:rsid w:val="00A00348"/>
    <w:rsid w:val="00A007AF"/>
    <w:rsid w:val="00A0275C"/>
    <w:rsid w:val="00A03136"/>
    <w:rsid w:val="00A04649"/>
    <w:rsid w:val="00A04A51"/>
    <w:rsid w:val="00A0527F"/>
    <w:rsid w:val="00A05625"/>
    <w:rsid w:val="00A07B6A"/>
    <w:rsid w:val="00A07BAE"/>
    <w:rsid w:val="00A07EFC"/>
    <w:rsid w:val="00A11051"/>
    <w:rsid w:val="00A12AE9"/>
    <w:rsid w:val="00A12D78"/>
    <w:rsid w:val="00A14385"/>
    <w:rsid w:val="00A16EAF"/>
    <w:rsid w:val="00A205FF"/>
    <w:rsid w:val="00A21752"/>
    <w:rsid w:val="00A239E5"/>
    <w:rsid w:val="00A240D0"/>
    <w:rsid w:val="00A24421"/>
    <w:rsid w:val="00A260C2"/>
    <w:rsid w:val="00A26F12"/>
    <w:rsid w:val="00A26FD2"/>
    <w:rsid w:val="00A27301"/>
    <w:rsid w:val="00A3020A"/>
    <w:rsid w:val="00A331DB"/>
    <w:rsid w:val="00A34DF5"/>
    <w:rsid w:val="00A35703"/>
    <w:rsid w:val="00A36D98"/>
    <w:rsid w:val="00A403CF"/>
    <w:rsid w:val="00A40D80"/>
    <w:rsid w:val="00A41483"/>
    <w:rsid w:val="00A41D84"/>
    <w:rsid w:val="00A42859"/>
    <w:rsid w:val="00A429C9"/>
    <w:rsid w:val="00A43225"/>
    <w:rsid w:val="00A43592"/>
    <w:rsid w:val="00A43F3A"/>
    <w:rsid w:val="00A445C5"/>
    <w:rsid w:val="00A46710"/>
    <w:rsid w:val="00A471B1"/>
    <w:rsid w:val="00A47A72"/>
    <w:rsid w:val="00A51B9E"/>
    <w:rsid w:val="00A55A87"/>
    <w:rsid w:val="00A55B58"/>
    <w:rsid w:val="00A5741A"/>
    <w:rsid w:val="00A57802"/>
    <w:rsid w:val="00A600D0"/>
    <w:rsid w:val="00A606E0"/>
    <w:rsid w:val="00A61537"/>
    <w:rsid w:val="00A6475A"/>
    <w:rsid w:val="00A70325"/>
    <w:rsid w:val="00A70C53"/>
    <w:rsid w:val="00A712E1"/>
    <w:rsid w:val="00A714CB"/>
    <w:rsid w:val="00A724E6"/>
    <w:rsid w:val="00A75715"/>
    <w:rsid w:val="00A81950"/>
    <w:rsid w:val="00A84A01"/>
    <w:rsid w:val="00A84E40"/>
    <w:rsid w:val="00A9110E"/>
    <w:rsid w:val="00A91CB2"/>
    <w:rsid w:val="00A93331"/>
    <w:rsid w:val="00A93755"/>
    <w:rsid w:val="00A94836"/>
    <w:rsid w:val="00A9507C"/>
    <w:rsid w:val="00A96455"/>
    <w:rsid w:val="00A972D1"/>
    <w:rsid w:val="00A9784D"/>
    <w:rsid w:val="00AA1C1B"/>
    <w:rsid w:val="00AA1D5B"/>
    <w:rsid w:val="00AA5010"/>
    <w:rsid w:val="00AB144C"/>
    <w:rsid w:val="00AB2357"/>
    <w:rsid w:val="00AB4B3C"/>
    <w:rsid w:val="00AB72F9"/>
    <w:rsid w:val="00AB756C"/>
    <w:rsid w:val="00AB7774"/>
    <w:rsid w:val="00AC232A"/>
    <w:rsid w:val="00AC29A0"/>
    <w:rsid w:val="00AC4BCC"/>
    <w:rsid w:val="00AC5360"/>
    <w:rsid w:val="00AC53A3"/>
    <w:rsid w:val="00AC6E79"/>
    <w:rsid w:val="00AC77BD"/>
    <w:rsid w:val="00AC7DBF"/>
    <w:rsid w:val="00AD21D6"/>
    <w:rsid w:val="00AD25F2"/>
    <w:rsid w:val="00AD3541"/>
    <w:rsid w:val="00AD3DA3"/>
    <w:rsid w:val="00AD3F76"/>
    <w:rsid w:val="00AD494E"/>
    <w:rsid w:val="00AD5701"/>
    <w:rsid w:val="00AD59DF"/>
    <w:rsid w:val="00AD7E93"/>
    <w:rsid w:val="00AE0ACC"/>
    <w:rsid w:val="00AE0AD5"/>
    <w:rsid w:val="00AE1487"/>
    <w:rsid w:val="00AE30A7"/>
    <w:rsid w:val="00AE50EB"/>
    <w:rsid w:val="00AE6AD0"/>
    <w:rsid w:val="00AE6DA4"/>
    <w:rsid w:val="00AE6F51"/>
    <w:rsid w:val="00AE71AF"/>
    <w:rsid w:val="00AE77FD"/>
    <w:rsid w:val="00AF0A89"/>
    <w:rsid w:val="00AF1E14"/>
    <w:rsid w:val="00AF2486"/>
    <w:rsid w:val="00AF2F16"/>
    <w:rsid w:val="00AF367F"/>
    <w:rsid w:val="00AF58DC"/>
    <w:rsid w:val="00AF5FE3"/>
    <w:rsid w:val="00AF66AC"/>
    <w:rsid w:val="00AF7A97"/>
    <w:rsid w:val="00B01114"/>
    <w:rsid w:val="00B01471"/>
    <w:rsid w:val="00B047C8"/>
    <w:rsid w:val="00B04CD6"/>
    <w:rsid w:val="00B07CD9"/>
    <w:rsid w:val="00B11D1C"/>
    <w:rsid w:val="00B128EF"/>
    <w:rsid w:val="00B12CD0"/>
    <w:rsid w:val="00B13F45"/>
    <w:rsid w:val="00B14932"/>
    <w:rsid w:val="00B14B7E"/>
    <w:rsid w:val="00B14F80"/>
    <w:rsid w:val="00B15B94"/>
    <w:rsid w:val="00B16E52"/>
    <w:rsid w:val="00B211E7"/>
    <w:rsid w:val="00B21D63"/>
    <w:rsid w:val="00B22B76"/>
    <w:rsid w:val="00B22BCA"/>
    <w:rsid w:val="00B22E7B"/>
    <w:rsid w:val="00B243F1"/>
    <w:rsid w:val="00B2465F"/>
    <w:rsid w:val="00B26CB5"/>
    <w:rsid w:val="00B26E6E"/>
    <w:rsid w:val="00B315F5"/>
    <w:rsid w:val="00B31B3B"/>
    <w:rsid w:val="00B31C6B"/>
    <w:rsid w:val="00B31D7C"/>
    <w:rsid w:val="00B32D23"/>
    <w:rsid w:val="00B32F46"/>
    <w:rsid w:val="00B331B6"/>
    <w:rsid w:val="00B33E72"/>
    <w:rsid w:val="00B348D7"/>
    <w:rsid w:val="00B36057"/>
    <w:rsid w:val="00B3732A"/>
    <w:rsid w:val="00B41811"/>
    <w:rsid w:val="00B418CB"/>
    <w:rsid w:val="00B41E20"/>
    <w:rsid w:val="00B44825"/>
    <w:rsid w:val="00B47A8B"/>
    <w:rsid w:val="00B50ACA"/>
    <w:rsid w:val="00B51332"/>
    <w:rsid w:val="00B5374B"/>
    <w:rsid w:val="00B542CC"/>
    <w:rsid w:val="00B552F5"/>
    <w:rsid w:val="00B56899"/>
    <w:rsid w:val="00B5793D"/>
    <w:rsid w:val="00B612A4"/>
    <w:rsid w:val="00B6169D"/>
    <w:rsid w:val="00B617C2"/>
    <w:rsid w:val="00B63D2D"/>
    <w:rsid w:val="00B6502D"/>
    <w:rsid w:val="00B65883"/>
    <w:rsid w:val="00B6632E"/>
    <w:rsid w:val="00B67021"/>
    <w:rsid w:val="00B70A07"/>
    <w:rsid w:val="00B73C78"/>
    <w:rsid w:val="00B74EB2"/>
    <w:rsid w:val="00B75273"/>
    <w:rsid w:val="00B76172"/>
    <w:rsid w:val="00B77268"/>
    <w:rsid w:val="00B84940"/>
    <w:rsid w:val="00B849DD"/>
    <w:rsid w:val="00B851B4"/>
    <w:rsid w:val="00B857DB"/>
    <w:rsid w:val="00B857F9"/>
    <w:rsid w:val="00B9067C"/>
    <w:rsid w:val="00B92B93"/>
    <w:rsid w:val="00B92B96"/>
    <w:rsid w:val="00B92DA1"/>
    <w:rsid w:val="00B93964"/>
    <w:rsid w:val="00B9410D"/>
    <w:rsid w:val="00B95603"/>
    <w:rsid w:val="00B959E2"/>
    <w:rsid w:val="00B95B94"/>
    <w:rsid w:val="00B968A6"/>
    <w:rsid w:val="00B96D05"/>
    <w:rsid w:val="00BA0361"/>
    <w:rsid w:val="00BA1D3C"/>
    <w:rsid w:val="00BA3E29"/>
    <w:rsid w:val="00BA571C"/>
    <w:rsid w:val="00BA643A"/>
    <w:rsid w:val="00BA695A"/>
    <w:rsid w:val="00BA718B"/>
    <w:rsid w:val="00BA7C94"/>
    <w:rsid w:val="00BB1A1B"/>
    <w:rsid w:val="00BB3B0F"/>
    <w:rsid w:val="00BB40A8"/>
    <w:rsid w:val="00BB535E"/>
    <w:rsid w:val="00BB55C7"/>
    <w:rsid w:val="00BB5914"/>
    <w:rsid w:val="00BB76B2"/>
    <w:rsid w:val="00BB7EB2"/>
    <w:rsid w:val="00BC0A0F"/>
    <w:rsid w:val="00BC0B4E"/>
    <w:rsid w:val="00BC1811"/>
    <w:rsid w:val="00BC4783"/>
    <w:rsid w:val="00BC4815"/>
    <w:rsid w:val="00BC4CD6"/>
    <w:rsid w:val="00BC6821"/>
    <w:rsid w:val="00BD013B"/>
    <w:rsid w:val="00BD1659"/>
    <w:rsid w:val="00BD1B1A"/>
    <w:rsid w:val="00BD1F25"/>
    <w:rsid w:val="00BD3491"/>
    <w:rsid w:val="00BD35E9"/>
    <w:rsid w:val="00BD415A"/>
    <w:rsid w:val="00BD46E5"/>
    <w:rsid w:val="00BD4DFD"/>
    <w:rsid w:val="00BD5CA6"/>
    <w:rsid w:val="00BD6400"/>
    <w:rsid w:val="00BD6628"/>
    <w:rsid w:val="00BD71D8"/>
    <w:rsid w:val="00BD73CE"/>
    <w:rsid w:val="00BE20C4"/>
    <w:rsid w:val="00BE3AAA"/>
    <w:rsid w:val="00BE41FF"/>
    <w:rsid w:val="00BF032C"/>
    <w:rsid w:val="00BF0455"/>
    <w:rsid w:val="00BF132E"/>
    <w:rsid w:val="00BF332F"/>
    <w:rsid w:val="00BF4A33"/>
    <w:rsid w:val="00BF5194"/>
    <w:rsid w:val="00BF6CEB"/>
    <w:rsid w:val="00BF6F2B"/>
    <w:rsid w:val="00BF7709"/>
    <w:rsid w:val="00C007EA"/>
    <w:rsid w:val="00C016D5"/>
    <w:rsid w:val="00C043FC"/>
    <w:rsid w:val="00C047FE"/>
    <w:rsid w:val="00C04C26"/>
    <w:rsid w:val="00C05BCD"/>
    <w:rsid w:val="00C067D3"/>
    <w:rsid w:val="00C1017D"/>
    <w:rsid w:val="00C10410"/>
    <w:rsid w:val="00C11B78"/>
    <w:rsid w:val="00C138C0"/>
    <w:rsid w:val="00C14DF9"/>
    <w:rsid w:val="00C15543"/>
    <w:rsid w:val="00C156E3"/>
    <w:rsid w:val="00C15D61"/>
    <w:rsid w:val="00C20458"/>
    <w:rsid w:val="00C21279"/>
    <w:rsid w:val="00C23526"/>
    <w:rsid w:val="00C23559"/>
    <w:rsid w:val="00C24B5F"/>
    <w:rsid w:val="00C26E50"/>
    <w:rsid w:val="00C3157E"/>
    <w:rsid w:val="00C320D3"/>
    <w:rsid w:val="00C330C9"/>
    <w:rsid w:val="00C33519"/>
    <w:rsid w:val="00C33B77"/>
    <w:rsid w:val="00C353FF"/>
    <w:rsid w:val="00C354E2"/>
    <w:rsid w:val="00C359E7"/>
    <w:rsid w:val="00C35F89"/>
    <w:rsid w:val="00C36261"/>
    <w:rsid w:val="00C36462"/>
    <w:rsid w:val="00C3684F"/>
    <w:rsid w:val="00C40511"/>
    <w:rsid w:val="00C45519"/>
    <w:rsid w:val="00C4656A"/>
    <w:rsid w:val="00C503C7"/>
    <w:rsid w:val="00C50D9C"/>
    <w:rsid w:val="00C539E9"/>
    <w:rsid w:val="00C54BC9"/>
    <w:rsid w:val="00C56257"/>
    <w:rsid w:val="00C5679A"/>
    <w:rsid w:val="00C567C4"/>
    <w:rsid w:val="00C575A8"/>
    <w:rsid w:val="00C57666"/>
    <w:rsid w:val="00C57988"/>
    <w:rsid w:val="00C617FF"/>
    <w:rsid w:val="00C61B3A"/>
    <w:rsid w:val="00C636EF"/>
    <w:rsid w:val="00C63756"/>
    <w:rsid w:val="00C644E4"/>
    <w:rsid w:val="00C65175"/>
    <w:rsid w:val="00C70143"/>
    <w:rsid w:val="00C70253"/>
    <w:rsid w:val="00C70283"/>
    <w:rsid w:val="00C70982"/>
    <w:rsid w:val="00C728D7"/>
    <w:rsid w:val="00C72F11"/>
    <w:rsid w:val="00C747F3"/>
    <w:rsid w:val="00C74838"/>
    <w:rsid w:val="00C7557C"/>
    <w:rsid w:val="00C75E4F"/>
    <w:rsid w:val="00C75F54"/>
    <w:rsid w:val="00C75FCC"/>
    <w:rsid w:val="00C761D1"/>
    <w:rsid w:val="00C76335"/>
    <w:rsid w:val="00C767AE"/>
    <w:rsid w:val="00C8066C"/>
    <w:rsid w:val="00C813AA"/>
    <w:rsid w:val="00C81AEB"/>
    <w:rsid w:val="00C8386D"/>
    <w:rsid w:val="00C8393C"/>
    <w:rsid w:val="00C855AA"/>
    <w:rsid w:val="00C8644A"/>
    <w:rsid w:val="00C9030C"/>
    <w:rsid w:val="00C9100F"/>
    <w:rsid w:val="00C927AD"/>
    <w:rsid w:val="00C93572"/>
    <w:rsid w:val="00C938AC"/>
    <w:rsid w:val="00C94E0B"/>
    <w:rsid w:val="00C94E74"/>
    <w:rsid w:val="00C95590"/>
    <w:rsid w:val="00C96272"/>
    <w:rsid w:val="00C9651A"/>
    <w:rsid w:val="00C96A75"/>
    <w:rsid w:val="00CA0D31"/>
    <w:rsid w:val="00CA27C8"/>
    <w:rsid w:val="00CA3874"/>
    <w:rsid w:val="00CA4556"/>
    <w:rsid w:val="00CA561B"/>
    <w:rsid w:val="00CA5FA7"/>
    <w:rsid w:val="00CA619C"/>
    <w:rsid w:val="00CA634A"/>
    <w:rsid w:val="00CA64C3"/>
    <w:rsid w:val="00CA6984"/>
    <w:rsid w:val="00CB1336"/>
    <w:rsid w:val="00CB1FA1"/>
    <w:rsid w:val="00CB25CD"/>
    <w:rsid w:val="00CB6B0F"/>
    <w:rsid w:val="00CC1438"/>
    <w:rsid w:val="00CC2796"/>
    <w:rsid w:val="00CC2DF1"/>
    <w:rsid w:val="00CC47FB"/>
    <w:rsid w:val="00CC4D65"/>
    <w:rsid w:val="00CD06FC"/>
    <w:rsid w:val="00CD1363"/>
    <w:rsid w:val="00CD321F"/>
    <w:rsid w:val="00CD41E2"/>
    <w:rsid w:val="00CD6FA2"/>
    <w:rsid w:val="00CD747B"/>
    <w:rsid w:val="00CD7C50"/>
    <w:rsid w:val="00CE03A0"/>
    <w:rsid w:val="00CE2638"/>
    <w:rsid w:val="00CE2EE4"/>
    <w:rsid w:val="00CE4BF9"/>
    <w:rsid w:val="00CE5ABD"/>
    <w:rsid w:val="00CE626A"/>
    <w:rsid w:val="00CF0662"/>
    <w:rsid w:val="00CF08C6"/>
    <w:rsid w:val="00CF1F41"/>
    <w:rsid w:val="00CF277D"/>
    <w:rsid w:val="00CF2D5B"/>
    <w:rsid w:val="00CF452E"/>
    <w:rsid w:val="00CF57BE"/>
    <w:rsid w:val="00CF59A4"/>
    <w:rsid w:val="00CF6153"/>
    <w:rsid w:val="00CF64F6"/>
    <w:rsid w:val="00CF698E"/>
    <w:rsid w:val="00CF7F14"/>
    <w:rsid w:val="00D011EC"/>
    <w:rsid w:val="00D01512"/>
    <w:rsid w:val="00D03EE8"/>
    <w:rsid w:val="00D0402C"/>
    <w:rsid w:val="00D0416F"/>
    <w:rsid w:val="00D04B39"/>
    <w:rsid w:val="00D04DD5"/>
    <w:rsid w:val="00D0735A"/>
    <w:rsid w:val="00D0752B"/>
    <w:rsid w:val="00D076B5"/>
    <w:rsid w:val="00D10927"/>
    <w:rsid w:val="00D11705"/>
    <w:rsid w:val="00D121AB"/>
    <w:rsid w:val="00D14992"/>
    <w:rsid w:val="00D16182"/>
    <w:rsid w:val="00D20517"/>
    <w:rsid w:val="00D223A4"/>
    <w:rsid w:val="00D22717"/>
    <w:rsid w:val="00D26250"/>
    <w:rsid w:val="00D262F3"/>
    <w:rsid w:val="00D264FA"/>
    <w:rsid w:val="00D26B99"/>
    <w:rsid w:val="00D27468"/>
    <w:rsid w:val="00D30DCD"/>
    <w:rsid w:val="00D319CB"/>
    <w:rsid w:val="00D330BB"/>
    <w:rsid w:val="00D34235"/>
    <w:rsid w:val="00D34FF1"/>
    <w:rsid w:val="00D3696C"/>
    <w:rsid w:val="00D37211"/>
    <w:rsid w:val="00D40359"/>
    <w:rsid w:val="00D40720"/>
    <w:rsid w:val="00D42BFB"/>
    <w:rsid w:val="00D436E0"/>
    <w:rsid w:val="00D44C37"/>
    <w:rsid w:val="00D44CCB"/>
    <w:rsid w:val="00D455B2"/>
    <w:rsid w:val="00D45E0E"/>
    <w:rsid w:val="00D46670"/>
    <w:rsid w:val="00D471E7"/>
    <w:rsid w:val="00D471EC"/>
    <w:rsid w:val="00D506CE"/>
    <w:rsid w:val="00D527B5"/>
    <w:rsid w:val="00D53F3A"/>
    <w:rsid w:val="00D5420D"/>
    <w:rsid w:val="00D56164"/>
    <w:rsid w:val="00D57333"/>
    <w:rsid w:val="00D57D1E"/>
    <w:rsid w:val="00D60410"/>
    <w:rsid w:val="00D60F8B"/>
    <w:rsid w:val="00D61376"/>
    <w:rsid w:val="00D613F5"/>
    <w:rsid w:val="00D627C4"/>
    <w:rsid w:val="00D6297A"/>
    <w:rsid w:val="00D644FA"/>
    <w:rsid w:val="00D671CF"/>
    <w:rsid w:val="00D672D9"/>
    <w:rsid w:val="00D675DD"/>
    <w:rsid w:val="00D67B26"/>
    <w:rsid w:val="00D713CF"/>
    <w:rsid w:val="00D7283E"/>
    <w:rsid w:val="00D72951"/>
    <w:rsid w:val="00D72E2D"/>
    <w:rsid w:val="00D745F2"/>
    <w:rsid w:val="00D746AD"/>
    <w:rsid w:val="00D74975"/>
    <w:rsid w:val="00D765E5"/>
    <w:rsid w:val="00D7791E"/>
    <w:rsid w:val="00D77BF3"/>
    <w:rsid w:val="00D80E2B"/>
    <w:rsid w:val="00D81FFF"/>
    <w:rsid w:val="00D82058"/>
    <w:rsid w:val="00D866EA"/>
    <w:rsid w:val="00D92B25"/>
    <w:rsid w:val="00D9694A"/>
    <w:rsid w:val="00DA1076"/>
    <w:rsid w:val="00DA3918"/>
    <w:rsid w:val="00DA3BDE"/>
    <w:rsid w:val="00DA3D14"/>
    <w:rsid w:val="00DA52EF"/>
    <w:rsid w:val="00DB05C9"/>
    <w:rsid w:val="00DB0A25"/>
    <w:rsid w:val="00DB1EA1"/>
    <w:rsid w:val="00DB235E"/>
    <w:rsid w:val="00DB42D4"/>
    <w:rsid w:val="00DB50F6"/>
    <w:rsid w:val="00DC3ED0"/>
    <w:rsid w:val="00DC4B13"/>
    <w:rsid w:val="00DC4C96"/>
    <w:rsid w:val="00DC7789"/>
    <w:rsid w:val="00DD06B5"/>
    <w:rsid w:val="00DD1531"/>
    <w:rsid w:val="00DD292B"/>
    <w:rsid w:val="00DD30E5"/>
    <w:rsid w:val="00DD3590"/>
    <w:rsid w:val="00DD3FAB"/>
    <w:rsid w:val="00DD5894"/>
    <w:rsid w:val="00DD6CA9"/>
    <w:rsid w:val="00DD7AD1"/>
    <w:rsid w:val="00DE051E"/>
    <w:rsid w:val="00DE1B85"/>
    <w:rsid w:val="00DE44E7"/>
    <w:rsid w:val="00DE4934"/>
    <w:rsid w:val="00DE5C90"/>
    <w:rsid w:val="00DE5C98"/>
    <w:rsid w:val="00DE60DA"/>
    <w:rsid w:val="00DE6F24"/>
    <w:rsid w:val="00DF03E3"/>
    <w:rsid w:val="00DF0D91"/>
    <w:rsid w:val="00DF261E"/>
    <w:rsid w:val="00DF56CE"/>
    <w:rsid w:val="00DF5876"/>
    <w:rsid w:val="00DF606E"/>
    <w:rsid w:val="00DF60ED"/>
    <w:rsid w:val="00DF76A8"/>
    <w:rsid w:val="00DF7B0B"/>
    <w:rsid w:val="00DF7FE6"/>
    <w:rsid w:val="00E01152"/>
    <w:rsid w:val="00E014A4"/>
    <w:rsid w:val="00E02783"/>
    <w:rsid w:val="00E046B1"/>
    <w:rsid w:val="00E05C4F"/>
    <w:rsid w:val="00E07785"/>
    <w:rsid w:val="00E15798"/>
    <w:rsid w:val="00E161F2"/>
    <w:rsid w:val="00E20F2D"/>
    <w:rsid w:val="00E211A8"/>
    <w:rsid w:val="00E237BE"/>
    <w:rsid w:val="00E245BC"/>
    <w:rsid w:val="00E2563F"/>
    <w:rsid w:val="00E273BA"/>
    <w:rsid w:val="00E31C75"/>
    <w:rsid w:val="00E32BCD"/>
    <w:rsid w:val="00E366F4"/>
    <w:rsid w:val="00E36D91"/>
    <w:rsid w:val="00E36E2F"/>
    <w:rsid w:val="00E3798C"/>
    <w:rsid w:val="00E37CF1"/>
    <w:rsid w:val="00E400E6"/>
    <w:rsid w:val="00E42E09"/>
    <w:rsid w:val="00E51944"/>
    <w:rsid w:val="00E52794"/>
    <w:rsid w:val="00E54012"/>
    <w:rsid w:val="00E54D0F"/>
    <w:rsid w:val="00E5508C"/>
    <w:rsid w:val="00E5516C"/>
    <w:rsid w:val="00E5522B"/>
    <w:rsid w:val="00E5650E"/>
    <w:rsid w:val="00E57051"/>
    <w:rsid w:val="00E5731A"/>
    <w:rsid w:val="00E5763C"/>
    <w:rsid w:val="00E57C27"/>
    <w:rsid w:val="00E60E31"/>
    <w:rsid w:val="00E61541"/>
    <w:rsid w:val="00E62682"/>
    <w:rsid w:val="00E628CB"/>
    <w:rsid w:val="00E62F2E"/>
    <w:rsid w:val="00E64BE0"/>
    <w:rsid w:val="00E65BAD"/>
    <w:rsid w:val="00E66284"/>
    <w:rsid w:val="00E679B2"/>
    <w:rsid w:val="00E67BAD"/>
    <w:rsid w:val="00E704D4"/>
    <w:rsid w:val="00E7094A"/>
    <w:rsid w:val="00E7264C"/>
    <w:rsid w:val="00E734AC"/>
    <w:rsid w:val="00E73AAC"/>
    <w:rsid w:val="00E75330"/>
    <w:rsid w:val="00E756C5"/>
    <w:rsid w:val="00E75B71"/>
    <w:rsid w:val="00E7661D"/>
    <w:rsid w:val="00E807F4"/>
    <w:rsid w:val="00E80F39"/>
    <w:rsid w:val="00E8187A"/>
    <w:rsid w:val="00E84DE9"/>
    <w:rsid w:val="00E85569"/>
    <w:rsid w:val="00E855A8"/>
    <w:rsid w:val="00E8629F"/>
    <w:rsid w:val="00E903D0"/>
    <w:rsid w:val="00E90741"/>
    <w:rsid w:val="00E90DF0"/>
    <w:rsid w:val="00E9247E"/>
    <w:rsid w:val="00E93A71"/>
    <w:rsid w:val="00E94B9B"/>
    <w:rsid w:val="00E953CF"/>
    <w:rsid w:val="00E957ED"/>
    <w:rsid w:val="00E9656D"/>
    <w:rsid w:val="00EA1C9E"/>
    <w:rsid w:val="00EA2584"/>
    <w:rsid w:val="00EA272B"/>
    <w:rsid w:val="00EA2F57"/>
    <w:rsid w:val="00EA3CD9"/>
    <w:rsid w:val="00EA46C4"/>
    <w:rsid w:val="00EA4AB3"/>
    <w:rsid w:val="00EA4E07"/>
    <w:rsid w:val="00EA53D5"/>
    <w:rsid w:val="00EA5B2C"/>
    <w:rsid w:val="00EB15CD"/>
    <w:rsid w:val="00EB544A"/>
    <w:rsid w:val="00EB592E"/>
    <w:rsid w:val="00EB59E9"/>
    <w:rsid w:val="00EB5E57"/>
    <w:rsid w:val="00EB6362"/>
    <w:rsid w:val="00EB691F"/>
    <w:rsid w:val="00EB6A34"/>
    <w:rsid w:val="00EB7DAB"/>
    <w:rsid w:val="00EC0705"/>
    <w:rsid w:val="00EC3FB0"/>
    <w:rsid w:val="00EC4D74"/>
    <w:rsid w:val="00EC50E4"/>
    <w:rsid w:val="00EC7678"/>
    <w:rsid w:val="00ED07A2"/>
    <w:rsid w:val="00ED09A1"/>
    <w:rsid w:val="00ED0E83"/>
    <w:rsid w:val="00ED1256"/>
    <w:rsid w:val="00ED1A2E"/>
    <w:rsid w:val="00ED3759"/>
    <w:rsid w:val="00ED3D34"/>
    <w:rsid w:val="00ED4025"/>
    <w:rsid w:val="00ED46EA"/>
    <w:rsid w:val="00ED6261"/>
    <w:rsid w:val="00ED70A0"/>
    <w:rsid w:val="00ED7374"/>
    <w:rsid w:val="00ED7976"/>
    <w:rsid w:val="00EE04BA"/>
    <w:rsid w:val="00EE09A0"/>
    <w:rsid w:val="00EE1905"/>
    <w:rsid w:val="00EE194F"/>
    <w:rsid w:val="00EE1C2A"/>
    <w:rsid w:val="00EE1F51"/>
    <w:rsid w:val="00EE330D"/>
    <w:rsid w:val="00EE4544"/>
    <w:rsid w:val="00EE52D4"/>
    <w:rsid w:val="00EE573A"/>
    <w:rsid w:val="00EF0964"/>
    <w:rsid w:val="00EF1325"/>
    <w:rsid w:val="00EF1670"/>
    <w:rsid w:val="00EF2A08"/>
    <w:rsid w:val="00EF2EA4"/>
    <w:rsid w:val="00EF3130"/>
    <w:rsid w:val="00EF6C74"/>
    <w:rsid w:val="00EF781E"/>
    <w:rsid w:val="00F0221F"/>
    <w:rsid w:val="00F03F3C"/>
    <w:rsid w:val="00F04277"/>
    <w:rsid w:val="00F046E0"/>
    <w:rsid w:val="00F04EB6"/>
    <w:rsid w:val="00F06764"/>
    <w:rsid w:val="00F07C3B"/>
    <w:rsid w:val="00F1108D"/>
    <w:rsid w:val="00F119D1"/>
    <w:rsid w:val="00F16581"/>
    <w:rsid w:val="00F16777"/>
    <w:rsid w:val="00F16F0D"/>
    <w:rsid w:val="00F171AD"/>
    <w:rsid w:val="00F20BE9"/>
    <w:rsid w:val="00F20C74"/>
    <w:rsid w:val="00F210F3"/>
    <w:rsid w:val="00F219AF"/>
    <w:rsid w:val="00F27350"/>
    <w:rsid w:val="00F2738E"/>
    <w:rsid w:val="00F27B3C"/>
    <w:rsid w:val="00F30075"/>
    <w:rsid w:val="00F303B9"/>
    <w:rsid w:val="00F33E09"/>
    <w:rsid w:val="00F348F6"/>
    <w:rsid w:val="00F35DF0"/>
    <w:rsid w:val="00F4460E"/>
    <w:rsid w:val="00F4476A"/>
    <w:rsid w:val="00F44A0A"/>
    <w:rsid w:val="00F45CF5"/>
    <w:rsid w:val="00F45E46"/>
    <w:rsid w:val="00F45E6C"/>
    <w:rsid w:val="00F462EF"/>
    <w:rsid w:val="00F469B3"/>
    <w:rsid w:val="00F478D0"/>
    <w:rsid w:val="00F5070D"/>
    <w:rsid w:val="00F50899"/>
    <w:rsid w:val="00F50D3E"/>
    <w:rsid w:val="00F52FCF"/>
    <w:rsid w:val="00F53870"/>
    <w:rsid w:val="00F53B42"/>
    <w:rsid w:val="00F54D75"/>
    <w:rsid w:val="00F55E09"/>
    <w:rsid w:val="00F575C5"/>
    <w:rsid w:val="00F604E6"/>
    <w:rsid w:val="00F64472"/>
    <w:rsid w:val="00F65242"/>
    <w:rsid w:val="00F669C7"/>
    <w:rsid w:val="00F67DA8"/>
    <w:rsid w:val="00F7116F"/>
    <w:rsid w:val="00F7222A"/>
    <w:rsid w:val="00F73F5A"/>
    <w:rsid w:val="00F76009"/>
    <w:rsid w:val="00F77733"/>
    <w:rsid w:val="00F806D0"/>
    <w:rsid w:val="00F818DC"/>
    <w:rsid w:val="00F81CBE"/>
    <w:rsid w:val="00F82171"/>
    <w:rsid w:val="00F82683"/>
    <w:rsid w:val="00F83E50"/>
    <w:rsid w:val="00F840D2"/>
    <w:rsid w:val="00F8412A"/>
    <w:rsid w:val="00F8471D"/>
    <w:rsid w:val="00F847C0"/>
    <w:rsid w:val="00F8488F"/>
    <w:rsid w:val="00F86120"/>
    <w:rsid w:val="00F86AE2"/>
    <w:rsid w:val="00F87567"/>
    <w:rsid w:val="00F87944"/>
    <w:rsid w:val="00F87B1D"/>
    <w:rsid w:val="00F90800"/>
    <w:rsid w:val="00F90CEB"/>
    <w:rsid w:val="00F91AAF"/>
    <w:rsid w:val="00F91D1D"/>
    <w:rsid w:val="00F93076"/>
    <w:rsid w:val="00F950D7"/>
    <w:rsid w:val="00F9585E"/>
    <w:rsid w:val="00F97ED0"/>
    <w:rsid w:val="00FA0F26"/>
    <w:rsid w:val="00FA1394"/>
    <w:rsid w:val="00FA5212"/>
    <w:rsid w:val="00FA5C15"/>
    <w:rsid w:val="00FA7395"/>
    <w:rsid w:val="00FB06D2"/>
    <w:rsid w:val="00FB2E2E"/>
    <w:rsid w:val="00FB36A2"/>
    <w:rsid w:val="00FB3C72"/>
    <w:rsid w:val="00FB44BE"/>
    <w:rsid w:val="00FB6A1D"/>
    <w:rsid w:val="00FB7618"/>
    <w:rsid w:val="00FC0137"/>
    <w:rsid w:val="00FC2808"/>
    <w:rsid w:val="00FC3EDA"/>
    <w:rsid w:val="00FC5048"/>
    <w:rsid w:val="00FC6077"/>
    <w:rsid w:val="00FD0F28"/>
    <w:rsid w:val="00FD149B"/>
    <w:rsid w:val="00FD2267"/>
    <w:rsid w:val="00FD29FC"/>
    <w:rsid w:val="00FD3251"/>
    <w:rsid w:val="00FD3B3B"/>
    <w:rsid w:val="00FD5579"/>
    <w:rsid w:val="00FD69AA"/>
    <w:rsid w:val="00FD7540"/>
    <w:rsid w:val="00FE28ED"/>
    <w:rsid w:val="00FE2C12"/>
    <w:rsid w:val="00FE7251"/>
    <w:rsid w:val="00FE783E"/>
    <w:rsid w:val="00FE7B25"/>
    <w:rsid w:val="00FF0D52"/>
    <w:rsid w:val="00FF6922"/>
    <w:rsid w:val="00FF6C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Normal (Web)"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6E93"/>
  </w:style>
  <w:style w:type="paragraph" w:styleId="10">
    <w:name w:val="heading 1"/>
    <w:basedOn w:val="a0"/>
    <w:next w:val="a0"/>
    <w:link w:val="11"/>
    <w:qFormat/>
    <w:rsid w:val="00D14992"/>
    <w:pPr>
      <w:keepNext/>
      <w:spacing w:after="0" w:line="360" w:lineRule="auto"/>
      <w:jc w:val="center"/>
      <w:outlineLvl w:val="0"/>
    </w:pPr>
    <w:rPr>
      <w:rFonts w:ascii="Times New Roman" w:eastAsia="Times New Roman" w:hAnsi="Times New Roman" w:cs="Times New Roman"/>
      <w:sz w:val="28"/>
      <w:szCs w:val="24"/>
      <w:lang w:val="uk-UA" w:eastAsia="ru-RU"/>
    </w:rPr>
  </w:style>
  <w:style w:type="paragraph" w:styleId="20">
    <w:name w:val="heading 2"/>
    <w:basedOn w:val="a0"/>
    <w:next w:val="a0"/>
    <w:link w:val="21"/>
    <w:unhideWhenUsed/>
    <w:qFormat/>
    <w:rsid w:val="00D466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D1499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nhideWhenUsed/>
    <w:qFormat/>
    <w:rsid w:val="00D466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qFormat/>
    <w:rsid w:val="008E5E9F"/>
    <w:pPr>
      <w:keepNext/>
      <w:spacing w:after="0" w:line="240" w:lineRule="auto"/>
      <w:ind w:left="540"/>
      <w:jc w:val="right"/>
      <w:outlineLvl w:val="4"/>
    </w:pPr>
    <w:rPr>
      <w:rFonts w:ascii="Times New Roman" w:eastAsia="Times New Roman" w:hAnsi="Times New Roman" w:cs="Times New Roman"/>
      <w:sz w:val="28"/>
      <w:szCs w:val="24"/>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Вся статья"/>
    <w:basedOn w:val="a0"/>
    <w:link w:val="a5"/>
    <w:qFormat/>
    <w:rsid w:val="00F0221F"/>
    <w:pPr>
      <w:widowControl w:val="0"/>
      <w:spacing w:after="0" w:line="240" w:lineRule="auto"/>
      <w:ind w:firstLine="567"/>
      <w:jc w:val="both"/>
    </w:pPr>
    <w:rPr>
      <w:rFonts w:ascii="Times New Roman" w:eastAsia="Times New Roman" w:hAnsi="Times New Roman" w:cs="Times New Roman"/>
      <w:sz w:val="26"/>
      <w:szCs w:val="26"/>
      <w:lang/>
    </w:rPr>
  </w:style>
  <w:style w:type="character" w:customStyle="1" w:styleId="a5">
    <w:name w:val="Вся статья Знак"/>
    <w:link w:val="a4"/>
    <w:rsid w:val="00F0221F"/>
    <w:rPr>
      <w:rFonts w:ascii="Times New Roman" w:eastAsia="Times New Roman" w:hAnsi="Times New Roman" w:cs="Times New Roman"/>
      <w:sz w:val="26"/>
      <w:szCs w:val="26"/>
      <w:lang/>
    </w:rPr>
  </w:style>
  <w:style w:type="table" w:styleId="a6">
    <w:name w:val="Table Grid"/>
    <w:basedOn w:val="a2"/>
    <w:uiPriority w:val="39"/>
    <w:qFormat/>
    <w:rsid w:val="001E2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1E2EDB"/>
    <w:pPr>
      <w:ind w:left="720"/>
      <w:contextualSpacing/>
    </w:pPr>
  </w:style>
  <w:style w:type="paragraph" w:styleId="a9">
    <w:name w:val="footer"/>
    <w:basedOn w:val="a0"/>
    <w:link w:val="aa"/>
    <w:unhideWhenUsed/>
    <w:rsid w:val="001E2EDB"/>
    <w:pPr>
      <w:tabs>
        <w:tab w:val="center" w:pos="4677"/>
        <w:tab w:val="right" w:pos="9355"/>
      </w:tabs>
      <w:spacing w:after="0" w:line="240" w:lineRule="auto"/>
    </w:pPr>
  </w:style>
  <w:style w:type="character" w:customStyle="1" w:styleId="aa">
    <w:name w:val="Нижний колонтитул Знак"/>
    <w:basedOn w:val="a1"/>
    <w:link w:val="a9"/>
    <w:rsid w:val="001E2EDB"/>
  </w:style>
  <w:style w:type="paragraph" w:styleId="ab">
    <w:name w:val="header"/>
    <w:basedOn w:val="a0"/>
    <w:link w:val="ac"/>
    <w:uiPriority w:val="99"/>
    <w:unhideWhenUsed/>
    <w:rsid w:val="001E2E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E2EDB"/>
  </w:style>
  <w:style w:type="character" w:customStyle="1" w:styleId="hps">
    <w:name w:val="hps"/>
    <w:basedOn w:val="a1"/>
    <w:rsid w:val="005B2B01"/>
    <w:rPr>
      <w:rFonts w:cs="Times New Roman"/>
    </w:rPr>
  </w:style>
  <w:style w:type="character" w:customStyle="1" w:styleId="jlqj4b">
    <w:name w:val="jlqj4b"/>
    <w:basedOn w:val="a1"/>
    <w:rsid w:val="009876E6"/>
  </w:style>
  <w:style w:type="character" w:styleId="ad">
    <w:name w:val="Hyperlink"/>
    <w:basedOn w:val="a1"/>
    <w:unhideWhenUsed/>
    <w:rsid w:val="009876E6"/>
    <w:rPr>
      <w:color w:val="0563C1" w:themeColor="hyperlink"/>
      <w:u w:val="single"/>
    </w:rPr>
  </w:style>
  <w:style w:type="character" w:styleId="ae">
    <w:name w:val="Strong"/>
    <w:basedOn w:val="a1"/>
    <w:uiPriority w:val="22"/>
    <w:qFormat/>
    <w:rsid w:val="009876E6"/>
    <w:rPr>
      <w:b/>
      <w:bCs/>
    </w:rPr>
  </w:style>
  <w:style w:type="character" w:customStyle="1" w:styleId="editionmeta">
    <w:name w:val="_editionmeta"/>
    <w:basedOn w:val="a1"/>
    <w:rsid w:val="009876E6"/>
  </w:style>
  <w:style w:type="character" w:customStyle="1" w:styleId="viiyi">
    <w:name w:val="viiyi"/>
    <w:basedOn w:val="a1"/>
    <w:rsid w:val="009876E6"/>
  </w:style>
  <w:style w:type="character" w:styleId="af">
    <w:name w:val="Emphasis"/>
    <w:basedOn w:val="a1"/>
    <w:uiPriority w:val="20"/>
    <w:qFormat/>
    <w:rsid w:val="009876E6"/>
    <w:rPr>
      <w:i/>
      <w:iCs/>
    </w:rPr>
  </w:style>
  <w:style w:type="paragraph" w:styleId="af0">
    <w:name w:val="Balloon Text"/>
    <w:basedOn w:val="a0"/>
    <w:link w:val="af1"/>
    <w:uiPriority w:val="99"/>
    <w:unhideWhenUsed/>
    <w:rsid w:val="0018698D"/>
    <w:pPr>
      <w:spacing w:after="0" w:line="240" w:lineRule="auto"/>
    </w:pPr>
    <w:rPr>
      <w:rFonts w:ascii="Tahoma" w:eastAsia="Times New Roman" w:hAnsi="Tahoma" w:cs="Tahoma"/>
      <w:sz w:val="16"/>
      <w:szCs w:val="16"/>
      <w:lang w:val="uk-UA" w:eastAsia="uk-UA"/>
    </w:rPr>
  </w:style>
  <w:style w:type="character" w:customStyle="1" w:styleId="af1">
    <w:name w:val="Текст выноски Знак"/>
    <w:basedOn w:val="a1"/>
    <w:link w:val="af0"/>
    <w:uiPriority w:val="99"/>
    <w:rsid w:val="0018698D"/>
    <w:rPr>
      <w:rFonts w:ascii="Tahoma" w:eastAsia="Times New Roman" w:hAnsi="Tahoma" w:cs="Tahoma"/>
      <w:sz w:val="16"/>
      <w:szCs w:val="16"/>
      <w:lang w:val="uk-UA" w:eastAsia="uk-UA"/>
    </w:rPr>
  </w:style>
  <w:style w:type="paragraph" w:customStyle="1" w:styleId="12">
    <w:name w:val="Обычный1"/>
    <w:rsid w:val="0018698D"/>
    <w:pPr>
      <w:spacing w:after="200" w:line="276" w:lineRule="auto"/>
    </w:pPr>
    <w:rPr>
      <w:rFonts w:ascii="Calibri" w:eastAsia="Times New Roman" w:hAnsi="Calibri" w:cs="Calibri"/>
      <w:color w:val="000000"/>
      <w:lang w:val="uk-UA" w:eastAsia="uk-UA"/>
    </w:rPr>
  </w:style>
  <w:style w:type="character" w:customStyle="1" w:styleId="FontStyle11">
    <w:name w:val="Font Style11"/>
    <w:rsid w:val="0018698D"/>
    <w:rPr>
      <w:rFonts w:ascii="Times New Roman" w:hAnsi="Times New Roman"/>
      <w:b/>
      <w:sz w:val="26"/>
    </w:rPr>
  </w:style>
  <w:style w:type="character" w:customStyle="1" w:styleId="identifier">
    <w:name w:val="identifier"/>
    <w:basedOn w:val="a1"/>
    <w:rsid w:val="0018698D"/>
  </w:style>
  <w:style w:type="character" w:customStyle="1" w:styleId="id-label">
    <w:name w:val="id-label"/>
    <w:basedOn w:val="a1"/>
    <w:rsid w:val="0018698D"/>
  </w:style>
  <w:style w:type="paragraph" w:customStyle="1" w:styleId="dx-doi">
    <w:name w:val="dx-doi"/>
    <w:basedOn w:val="a0"/>
    <w:rsid w:val="0018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1">
    <w:name w:val="hl1"/>
    <w:rsid w:val="00D16182"/>
    <w:rPr>
      <w:color w:val="4682B4"/>
    </w:rPr>
  </w:style>
  <w:style w:type="character" w:styleId="af2">
    <w:name w:val="page number"/>
    <w:basedOn w:val="a1"/>
    <w:rsid w:val="003E7ED1"/>
  </w:style>
  <w:style w:type="paragraph" w:customStyle="1" w:styleId="af3">
    <w:name w:val="af3"/>
    <w:basedOn w:val="a0"/>
    <w:next w:val="af4"/>
    <w:uiPriority w:val="99"/>
    <w:unhideWhenUsed/>
    <w:rsid w:val="00F44A0A"/>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styleId="af5">
    <w:name w:val="No Spacing"/>
    <w:uiPriority w:val="1"/>
    <w:qFormat/>
    <w:rsid w:val="00F44A0A"/>
    <w:pPr>
      <w:spacing w:after="0" w:line="240" w:lineRule="auto"/>
    </w:pPr>
    <w:rPr>
      <w:rFonts w:ascii="Times New Roman" w:eastAsia="Times New Roman" w:hAnsi="Times New Roman" w:cs="Times New Roman"/>
      <w:sz w:val="24"/>
      <w:szCs w:val="24"/>
      <w:lang w:eastAsia="ru-RU"/>
    </w:rPr>
  </w:style>
  <w:style w:type="paragraph" w:styleId="af4">
    <w:name w:val="Normal (Web)"/>
    <w:basedOn w:val="a0"/>
    <w:uiPriority w:val="99"/>
    <w:unhideWhenUsed/>
    <w:qFormat/>
    <w:rsid w:val="00F44A0A"/>
    <w:rPr>
      <w:rFonts w:ascii="Times New Roman" w:hAnsi="Times New Roman" w:cs="Times New Roman"/>
      <w:sz w:val="24"/>
      <w:szCs w:val="24"/>
    </w:rPr>
  </w:style>
  <w:style w:type="character" w:customStyle="1" w:styleId="50">
    <w:name w:val="Заголовок 5 Знак"/>
    <w:basedOn w:val="a1"/>
    <w:link w:val="5"/>
    <w:uiPriority w:val="9"/>
    <w:rsid w:val="008E5E9F"/>
    <w:rPr>
      <w:rFonts w:ascii="Times New Roman" w:eastAsia="Times New Roman" w:hAnsi="Times New Roman" w:cs="Times New Roman"/>
      <w:sz w:val="28"/>
      <w:szCs w:val="24"/>
      <w:lang w:val="uk-UA" w:eastAsia="ru-RU"/>
    </w:rPr>
  </w:style>
  <w:style w:type="character" w:customStyle="1" w:styleId="c0">
    <w:name w:val="c0"/>
    <w:basedOn w:val="a1"/>
    <w:rsid w:val="008E5E9F"/>
    <w:rPr>
      <w:rFonts w:cs="Times New Roman"/>
    </w:rPr>
  </w:style>
  <w:style w:type="paragraph" w:styleId="af6">
    <w:name w:val="Body Text Indent"/>
    <w:basedOn w:val="a0"/>
    <w:link w:val="af7"/>
    <w:rsid w:val="008E5E9F"/>
    <w:pPr>
      <w:spacing w:after="120" w:line="240" w:lineRule="auto"/>
      <w:ind w:left="283"/>
    </w:pPr>
    <w:rPr>
      <w:rFonts w:ascii="Times New Roman CYR" w:eastAsia="Times New Roman" w:hAnsi="Times New Roman CYR" w:cs="Times New Roman"/>
      <w:sz w:val="20"/>
      <w:szCs w:val="20"/>
      <w:lang w:eastAsia="ru-RU"/>
    </w:rPr>
  </w:style>
  <w:style w:type="character" w:customStyle="1" w:styleId="af7">
    <w:name w:val="Основной текст с отступом Знак"/>
    <w:basedOn w:val="a1"/>
    <w:link w:val="af6"/>
    <w:rsid w:val="008E5E9F"/>
    <w:rPr>
      <w:rFonts w:ascii="Times New Roman CYR" w:eastAsia="Times New Roman" w:hAnsi="Times New Roman CYR" w:cs="Times New Roman"/>
      <w:sz w:val="20"/>
      <w:szCs w:val="20"/>
      <w:lang w:eastAsia="ru-RU"/>
    </w:rPr>
  </w:style>
  <w:style w:type="paragraph" w:customStyle="1" w:styleId="51">
    <w:name w:val="заголовок 5"/>
    <w:basedOn w:val="a0"/>
    <w:next w:val="a0"/>
    <w:rsid w:val="008E5E9F"/>
    <w:pPr>
      <w:keepNext/>
      <w:autoSpaceDE w:val="0"/>
      <w:autoSpaceDN w:val="0"/>
      <w:spacing w:after="0" w:line="360" w:lineRule="auto"/>
      <w:jc w:val="center"/>
    </w:pPr>
    <w:rPr>
      <w:rFonts w:ascii="Courier New" w:eastAsia="Times New Roman" w:hAnsi="Courier New" w:cs="Courier New"/>
      <w:sz w:val="24"/>
      <w:szCs w:val="24"/>
      <w:lang w:val="en-GB" w:eastAsia="ru-RU"/>
    </w:rPr>
  </w:style>
  <w:style w:type="paragraph" w:styleId="HTML">
    <w:name w:val="HTML Preformatted"/>
    <w:basedOn w:val="a0"/>
    <w:link w:val="HTML0"/>
    <w:uiPriority w:val="99"/>
    <w:unhideWhenUsed/>
    <w:rsid w:val="008E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E5E9F"/>
    <w:rPr>
      <w:rFonts w:ascii="Courier New" w:eastAsia="Times New Roman" w:hAnsi="Courier New" w:cs="Courier New"/>
      <w:sz w:val="20"/>
      <w:szCs w:val="20"/>
      <w:lang w:eastAsia="ru-RU"/>
    </w:rPr>
  </w:style>
  <w:style w:type="paragraph" w:customStyle="1" w:styleId="Text">
    <w:name w:val="Text"/>
    <w:basedOn w:val="a0"/>
    <w:rsid w:val="008E5E9F"/>
    <w:pPr>
      <w:autoSpaceDE w:val="0"/>
      <w:autoSpaceDN w:val="0"/>
      <w:adjustRightInd w:val="0"/>
      <w:spacing w:after="0" w:line="274" w:lineRule="atLeast"/>
      <w:ind w:firstLine="397"/>
      <w:jc w:val="both"/>
      <w:textAlignment w:val="center"/>
    </w:pPr>
    <w:rPr>
      <w:rFonts w:ascii="AdonisC" w:eastAsia="Times New Roman" w:hAnsi="AdonisC" w:cs="AdonisC"/>
      <w:color w:val="000000"/>
      <w:lang w:val="uk-UA"/>
    </w:rPr>
  </w:style>
  <w:style w:type="paragraph" w:customStyle="1" w:styleId="Tablitsa">
    <w:name w:val="Tablitsa"/>
    <w:basedOn w:val="Text"/>
    <w:rsid w:val="008E5E9F"/>
    <w:pPr>
      <w:spacing w:line="288" w:lineRule="auto"/>
      <w:ind w:firstLine="0"/>
    </w:pPr>
    <w:rPr>
      <w:sz w:val="18"/>
      <w:szCs w:val="18"/>
    </w:rPr>
  </w:style>
  <w:style w:type="paragraph" w:customStyle="1" w:styleId="13">
    <w:name w:val="Абзац списка1"/>
    <w:basedOn w:val="a0"/>
    <w:rsid w:val="008E5E9F"/>
    <w:pPr>
      <w:tabs>
        <w:tab w:val="num" w:pos="360"/>
      </w:tabs>
      <w:spacing w:after="0" w:line="240" w:lineRule="auto"/>
      <w:ind w:left="720" w:hanging="360"/>
    </w:pPr>
    <w:rPr>
      <w:rFonts w:ascii="Times New Roman" w:eastAsia="Times New Roman" w:hAnsi="Times New Roman" w:cs="Times New Roman"/>
      <w:sz w:val="20"/>
      <w:szCs w:val="20"/>
      <w:lang w:val="uk-UA" w:eastAsia="ru-RU"/>
    </w:rPr>
  </w:style>
  <w:style w:type="paragraph" w:customStyle="1" w:styleId="Style218">
    <w:name w:val="Style218"/>
    <w:basedOn w:val="a0"/>
    <w:rsid w:val="008E5E9F"/>
    <w:pPr>
      <w:widowControl w:val="0"/>
      <w:autoSpaceDE w:val="0"/>
      <w:autoSpaceDN w:val="0"/>
      <w:adjustRightInd w:val="0"/>
      <w:spacing w:after="0" w:line="240" w:lineRule="exact"/>
      <w:jc w:val="right"/>
    </w:pPr>
    <w:rPr>
      <w:rFonts w:ascii="Sylfaen" w:eastAsia="Times New Roman" w:hAnsi="Sylfaen" w:cs="Sylfaen"/>
      <w:sz w:val="24"/>
      <w:szCs w:val="24"/>
      <w:lang w:val="uk-UA" w:eastAsia="uk-UA"/>
    </w:rPr>
  </w:style>
  <w:style w:type="paragraph" w:customStyle="1" w:styleId="Times">
    <w:name w:val="Обычный_Times"/>
    <w:basedOn w:val="a0"/>
    <w:uiPriority w:val="99"/>
    <w:rsid w:val="008E5E9F"/>
    <w:pPr>
      <w:spacing w:after="0" w:line="360" w:lineRule="auto"/>
      <w:ind w:firstLine="709"/>
      <w:jc w:val="both"/>
    </w:pPr>
    <w:rPr>
      <w:rFonts w:ascii="Times New Roman" w:eastAsia="Times New Roman" w:hAnsi="Times New Roman" w:cs="Times New Roman"/>
      <w:sz w:val="28"/>
      <w:szCs w:val="28"/>
      <w:lang w:val="uk-UA"/>
    </w:rPr>
  </w:style>
  <w:style w:type="character" w:styleId="af8">
    <w:name w:val="FollowedHyperlink"/>
    <w:basedOn w:val="a1"/>
    <w:uiPriority w:val="99"/>
    <w:rsid w:val="008E5E9F"/>
    <w:rPr>
      <w:rFonts w:cs="Times New Roman"/>
      <w:color w:val="954F72" w:themeColor="followedHyperlink"/>
      <w:u w:val="single"/>
    </w:rPr>
  </w:style>
  <w:style w:type="character" w:styleId="af9">
    <w:name w:val="annotation reference"/>
    <w:basedOn w:val="a1"/>
    <w:uiPriority w:val="99"/>
    <w:rsid w:val="008E5E9F"/>
    <w:rPr>
      <w:rFonts w:cs="Times New Roman"/>
      <w:sz w:val="16"/>
      <w:szCs w:val="16"/>
    </w:rPr>
  </w:style>
  <w:style w:type="paragraph" w:styleId="afa">
    <w:name w:val="annotation text"/>
    <w:basedOn w:val="a0"/>
    <w:link w:val="afb"/>
    <w:uiPriority w:val="99"/>
    <w:rsid w:val="008E5E9F"/>
    <w:pPr>
      <w:spacing w:after="200" w:line="240" w:lineRule="auto"/>
    </w:pPr>
    <w:rPr>
      <w:rFonts w:eastAsia="Times New Roman" w:cs="Times New Roman"/>
      <w:sz w:val="20"/>
      <w:szCs w:val="20"/>
    </w:rPr>
  </w:style>
  <w:style w:type="character" w:customStyle="1" w:styleId="afb">
    <w:name w:val="Текст примечания Знак"/>
    <w:basedOn w:val="a1"/>
    <w:link w:val="afa"/>
    <w:uiPriority w:val="99"/>
    <w:rsid w:val="008E5E9F"/>
    <w:rPr>
      <w:rFonts w:eastAsia="Times New Roman" w:cs="Times New Roman"/>
      <w:sz w:val="20"/>
      <w:szCs w:val="20"/>
    </w:rPr>
  </w:style>
  <w:style w:type="paragraph" w:styleId="afc">
    <w:name w:val="annotation subject"/>
    <w:basedOn w:val="afa"/>
    <w:next w:val="afa"/>
    <w:link w:val="afd"/>
    <w:uiPriority w:val="99"/>
    <w:rsid w:val="008E5E9F"/>
    <w:rPr>
      <w:b/>
      <w:bCs/>
    </w:rPr>
  </w:style>
  <w:style w:type="character" w:customStyle="1" w:styleId="afd">
    <w:name w:val="Тема примечания Знак"/>
    <w:basedOn w:val="afb"/>
    <w:link w:val="afc"/>
    <w:uiPriority w:val="99"/>
    <w:rsid w:val="008E5E9F"/>
    <w:rPr>
      <w:rFonts w:eastAsia="Times New Roman" w:cs="Times New Roman"/>
      <w:b/>
      <w:bCs/>
      <w:sz w:val="20"/>
      <w:szCs w:val="20"/>
    </w:rPr>
  </w:style>
  <w:style w:type="character" w:customStyle="1" w:styleId="a8">
    <w:name w:val="Абзац списка Знак"/>
    <w:link w:val="a7"/>
    <w:uiPriority w:val="34"/>
    <w:locked/>
    <w:rsid w:val="009F6E8D"/>
  </w:style>
  <w:style w:type="paragraph" w:styleId="22">
    <w:name w:val="Body Text Indent 2"/>
    <w:aliases w:val=" Знак,Знак"/>
    <w:basedOn w:val="a0"/>
    <w:link w:val="23"/>
    <w:unhideWhenUsed/>
    <w:rsid w:val="00D14992"/>
    <w:pPr>
      <w:spacing w:after="120" w:line="480" w:lineRule="auto"/>
      <w:ind w:left="283"/>
    </w:pPr>
  </w:style>
  <w:style w:type="character" w:customStyle="1" w:styleId="23">
    <w:name w:val="Основной текст с отступом 2 Знак"/>
    <w:aliases w:val=" Знак Знак1,Знак Знак1"/>
    <w:basedOn w:val="a1"/>
    <w:link w:val="22"/>
    <w:uiPriority w:val="99"/>
    <w:semiHidden/>
    <w:rsid w:val="00D14992"/>
  </w:style>
  <w:style w:type="character" w:customStyle="1" w:styleId="11">
    <w:name w:val="Заголовок 1 Знак"/>
    <w:basedOn w:val="a1"/>
    <w:link w:val="10"/>
    <w:rsid w:val="00D14992"/>
    <w:rPr>
      <w:rFonts w:ascii="Times New Roman" w:eastAsia="Times New Roman" w:hAnsi="Times New Roman" w:cs="Times New Roman"/>
      <w:sz w:val="28"/>
      <w:szCs w:val="24"/>
      <w:lang w:val="uk-UA" w:eastAsia="ru-RU"/>
    </w:rPr>
  </w:style>
  <w:style w:type="character" w:customStyle="1" w:styleId="30">
    <w:name w:val="Заголовок 3 Знак"/>
    <w:basedOn w:val="a1"/>
    <w:link w:val="3"/>
    <w:uiPriority w:val="9"/>
    <w:rsid w:val="00D14992"/>
    <w:rPr>
      <w:rFonts w:ascii="Arial" w:eastAsia="Times New Roman" w:hAnsi="Arial" w:cs="Arial"/>
      <w:b/>
      <w:bCs/>
      <w:sz w:val="26"/>
      <w:szCs w:val="26"/>
      <w:lang w:eastAsia="ru-RU"/>
    </w:rPr>
  </w:style>
  <w:style w:type="character" w:customStyle="1" w:styleId="210">
    <w:name w:val="Основной текст с отступом 2 Знак1"/>
    <w:aliases w:val=" Знак Знак,Знак Знак"/>
    <w:basedOn w:val="a1"/>
    <w:rsid w:val="00D14992"/>
    <w:rPr>
      <w:rFonts w:ascii="Times New Roman" w:eastAsia="Times New Roman" w:hAnsi="Times New Roman" w:cs="Times New Roman"/>
      <w:snapToGrid w:val="0"/>
      <w:color w:val="000000"/>
      <w:sz w:val="28"/>
      <w:szCs w:val="28"/>
      <w:shd w:val="clear" w:color="auto" w:fill="FFFFFF"/>
      <w:lang w:val="uk-UA" w:eastAsia="ru-RU"/>
    </w:rPr>
  </w:style>
  <w:style w:type="character" w:customStyle="1" w:styleId="shorttext">
    <w:name w:val="short_text"/>
    <w:basedOn w:val="a1"/>
    <w:rsid w:val="00D14992"/>
  </w:style>
  <w:style w:type="paragraph" w:customStyle="1" w:styleId="Normal1">
    <w:name w:val="Normal1"/>
    <w:rsid w:val="00D14992"/>
    <w:pPr>
      <w:spacing w:after="0" w:line="240" w:lineRule="auto"/>
    </w:pPr>
    <w:rPr>
      <w:rFonts w:ascii="Times New Roman" w:eastAsia="Times New Roman" w:hAnsi="Times New Roman" w:cs="Times New Roman"/>
      <w:sz w:val="24"/>
      <w:szCs w:val="20"/>
      <w:lang w:val="uk-UA" w:eastAsia="ru-RU"/>
    </w:rPr>
  </w:style>
  <w:style w:type="paragraph" w:styleId="31">
    <w:name w:val="Body Text Indent 3"/>
    <w:basedOn w:val="a0"/>
    <w:link w:val="32"/>
    <w:uiPriority w:val="99"/>
    <w:rsid w:val="00D1499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rsid w:val="00D14992"/>
    <w:rPr>
      <w:rFonts w:ascii="Times New Roman" w:eastAsia="Times New Roman" w:hAnsi="Times New Roman" w:cs="Times New Roman"/>
      <w:sz w:val="16"/>
      <w:szCs w:val="16"/>
      <w:lang w:eastAsia="ru-RU"/>
    </w:rPr>
  </w:style>
  <w:style w:type="character" w:customStyle="1" w:styleId="xfm97209307">
    <w:name w:val="xfm_97209307"/>
    <w:basedOn w:val="a1"/>
    <w:rsid w:val="00D14992"/>
  </w:style>
  <w:style w:type="character" w:customStyle="1" w:styleId="orcid-id-https">
    <w:name w:val="orcid-id-https"/>
    <w:basedOn w:val="a1"/>
    <w:rsid w:val="00D14992"/>
  </w:style>
  <w:style w:type="paragraph" w:styleId="afe">
    <w:name w:val="footnote text"/>
    <w:basedOn w:val="a0"/>
    <w:link w:val="aff"/>
    <w:uiPriority w:val="99"/>
    <w:semiHidden/>
    <w:rsid w:val="00D14992"/>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1"/>
    <w:link w:val="afe"/>
    <w:uiPriority w:val="99"/>
    <w:semiHidden/>
    <w:rsid w:val="00D14992"/>
    <w:rPr>
      <w:rFonts w:ascii="Times New Roman" w:eastAsia="Times New Roman" w:hAnsi="Times New Roman" w:cs="Times New Roman"/>
      <w:sz w:val="20"/>
      <w:szCs w:val="20"/>
      <w:lang w:eastAsia="ru-RU"/>
    </w:rPr>
  </w:style>
  <w:style w:type="paragraph" w:styleId="aff0">
    <w:name w:val="Body Text"/>
    <w:basedOn w:val="a0"/>
    <w:link w:val="aff1"/>
    <w:unhideWhenUsed/>
    <w:qFormat/>
    <w:rsid w:val="00D14992"/>
    <w:pPr>
      <w:spacing w:after="120" w:line="240" w:lineRule="auto"/>
    </w:pPr>
    <w:rPr>
      <w:rFonts w:ascii="Times New Roman" w:eastAsia="Times New Roman" w:hAnsi="Times New Roman" w:cs="Times New Roman"/>
      <w:sz w:val="20"/>
      <w:szCs w:val="20"/>
      <w:lang w:eastAsia="ru-RU"/>
    </w:rPr>
  </w:style>
  <w:style w:type="character" w:customStyle="1" w:styleId="aff1">
    <w:name w:val="Основной текст Знак"/>
    <w:basedOn w:val="a1"/>
    <w:link w:val="aff0"/>
    <w:rsid w:val="00D14992"/>
    <w:rPr>
      <w:rFonts w:ascii="Times New Roman" w:eastAsia="Times New Roman" w:hAnsi="Times New Roman" w:cs="Times New Roman"/>
      <w:sz w:val="20"/>
      <w:szCs w:val="20"/>
      <w:lang w:eastAsia="ru-RU"/>
    </w:rPr>
  </w:style>
  <w:style w:type="character" w:customStyle="1" w:styleId="A00">
    <w:name w:val="A0"/>
    <w:uiPriority w:val="99"/>
    <w:rsid w:val="00D14992"/>
    <w:rPr>
      <w:b/>
      <w:bCs/>
      <w:color w:val="221E1F"/>
      <w:sz w:val="20"/>
      <w:szCs w:val="20"/>
    </w:rPr>
  </w:style>
  <w:style w:type="paragraph" w:customStyle="1" w:styleId="H3">
    <w:name w:val="H3"/>
    <w:basedOn w:val="a0"/>
    <w:next w:val="a0"/>
    <w:rsid w:val="00D14992"/>
    <w:pPr>
      <w:keepNext/>
      <w:spacing w:before="100" w:after="100" w:line="240" w:lineRule="auto"/>
      <w:outlineLvl w:val="3"/>
    </w:pPr>
    <w:rPr>
      <w:rFonts w:ascii="Times New Roman" w:eastAsia="Times New Roman" w:hAnsi="Times New Roman" w:cs="Times New Roman"/>
      <w:b/>
      <w:snapToGrid w:val="0"/>
      <w:sz w:val="28"/>
      <w:szCs w:val="20"/>
      <w:lang w:eastAsia="ru-RU"/>
    </w:rPr>
  </w:style>
  <w:style w:type="character" w:customStyle="1" w:styleId="longtext1">
    <w:name w:val="long_text1"/>
    <w:rsid w:val="00D14992"/>
    <w:rPr>
      <w:sz w:val="20"/>
      <w:szCs w:val="20"/>
    </w:rPr>
  </w:style>
  <w:style w:type="character" w:customStyle="1" w:styleId="14">
    <w:name w:val="Неразрешенное упоминание1"/>
    <w:basedOn w:val="a1"/>
    <w:uiPriority w:val="99"/>
    <w:semiHidden/>
    <w:unhideWhenUsed/>
    <w:rsid w:val="00D14992"/>
    <w:rPr>
      <w:color w:val="605E5C"/>
      <w:shd w:val="clear" w:color="auto" w:fill="E1DFDD"/>
    </w:rPr>
  </w:style>
  <w:style w:type="paragraph" w:customStyle="1" w:styleId="rtejustify">
    <w:name w:val="rtejustify"/>
    <w:basedOn w:val="a0"/>
    <w:rsid w:val="001A2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semiHidden/>
    <w:rsid w:val="00D4667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1"/>
    <w:link w:val="4"/>
    <w:rsid w:val="00D46670"/>
    <w:rPr>
      <w:rFonts w:asciiTheme="majorHAnsi" w:eastAsiaTheme="majorEastAsia" w:hAnsiTheme="majorHAnsi" w:cstheme="majorBidi"/>
      <w:i/>
      <w:iCs/>
      <w:color w:val="2E74B5" w:themeColor="accent1" w:themeShade="BF"/>
    </w:rPr>
  </w:style>
  <w:style w:type="character" w:customStyle="1" w:styleId="journaltitle">
    <w:name w:val="journaltitle"/>
    <w:basedOn w:val="a1"/>
    <w:rsid w:val="00D46670"/>
  </w:style>
  <w:style w:type="character" w:customStyle="1" w:styleId="ng-star-inserted">
    <w:name w:val="ng-star-inserted"/>
    <w:basedOn w:val="a1"/>
    <w:rsid w:val="00D46670"/>
  </w:style>
  <w:style w:type="character" w:customStyle="1" w:styleId="capitalize">
    <w:name w:val="capitalize"/>
    <w:basedOn w:val="a1"/>
    <w:rsid w:val="00D46670"/>
  </w:style>
  <w:style w:type="paragraph" w:customStyle="1" w:styleId="works-details">
    <w:name w:val="works-details"/>
    <w:basedOn w:val="a0"/>
    <w:rsid w:val="00D46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rl-work">
    <w:name w:val="url-work"/>
    <w:basedOn w:val="a0"/>
    <w:rsid w:val="00D46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1"/>
    <w:rsid w:val="00D46670"/>
  </w:style>
  <w:style w:type="character" w:customStyle="1" w:styleId="24">
    <w:name w:val="Неразрешенное упоминание2"/>
    <w:basedOn w:val="a1"/>
    <w:uiPriority w:val="99"/>
    <w:semiHidden/>
    <w:unhideWhenUsed/>
    <w:rsid w:val="00D46670"/>
    <w:rPr>
      <w:color w:val="605E5C"/>
      <w:shd w:val="clear" w:color="auto" w:fill="E1DFDD"/>
    </w:rPr>
  </w:style>
  <w:style w:type="paragraph" w:customStyle="1" w:styleId="Default">
    <w:name w:val="Default"/>
    <w:rsid w:val="00D466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bel">
    <w:name w:val="label"/>
    <w:basedOn w:val="a1"/>
    <w:rsid w:val="00D46670"/>
  </w:style>
  <w:style w:type="character" w:customStyle="1" w:styleId="value">
    <w:name w:val="value"/>
    <w:basedOn w:val="a1"/>
    <w:rsid w:val="00D46670"/>
  </w:style>
  <w:style w:type="character" w:customStyle="1" w:styleId="personname">
    <w:name w:val="person_name"/>
    <w:basedOn w:val="a1"/>
    <w:rsid w:val="00D46670"/>
  </w:style>
  <w:style w:type="character" w:customStyle="1" w:styleId="year">
    <w:name w:val="year"/>
    <w:basedOn w:val="a1"/>
    <w:rsid w:val="00D46670"/>
  </w:style>
  <w:style w:type="character" w:customStyle="1" w:styleId="fontstyle01">
    <w:name w:val="fontstyle01"/>
    <w:basedOn w:val="a1"/>
    <w:qFormat/>
    <w:rsid w:val="00A84E40"/>
    <w:rPr>
      <w:rFonts w:ascii="TimesNewRomanPSMT" w:hAnsi="TimesNewRomanPSMT" w:hint="default"/>
      <w:b w:val="0"/>
      <w:bCs w:val="0"/>
      <w:i w:val="0"/>
      <w:iCs w:val="0"/>
      <w:color w:val="000000"/>
      <w:sz w:val="20"/>
      <w:szCs w:val="20"/>
    </w:rPr>
  </w:style>
  <w:style w:type="table" w:customStyle="1" w:styleId="TableNormal0">
    <w:name w:val="Table Normal_0"/>
    <w:rsid w:val="005848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aff2">
    <w:name w:val="Колонтитулы"/>
    <w:rsid w:val="005848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styleId="aff3">
    <w:name w:val="Plain Text"/>
    <w:link w:val="aff4"/>
    <w:rsid w:val="00584815"/>
    <w:pPr>
      <w:pBdr>
        <w:top w:val="nil"/>
        <w:left w:val="nil"/>
        <w:bottom w:val="nil"/>
        <w:right w:val="nil"/>
        <w:between w:val="nil"/>
        <w:bar w:val="nil"/>
      </w:pBdr>
      <w:spacing w:after="0" w:line="240" w:lineRule="auto"/>
    </w:pPr>
    <w:rPr>
      <w:rFonts w:ascii="Courier New" w:eastAsia="Arial Unicode MS" w:hAnsi="Courier New" w:cs="Arial Unicode MS"/>
      <w:color w:val="000000"/>
      <w:sz w:val="20"/>
      <w:szCs w:val="20"/>
      <w:u w:color="000000"/>
      <w:bdr w:val="nil"/>
    </w:rPr>
  </w:style>
  <w:style w:type="character" w:customStyle="1" w:styleId="aff4">
    <w:name w:val="Текст Знак"/>
    <w:basedOn w:val="a1"/>
    <w:link w:val="aff3"/>
    <w:rsid w:val="00584815"/>
    <w:rPr>
      <w:rFonts w:ascii="Courier New" w:eastAsia="Arial Unicode MS" w:hAnsi="Courier New" w:cs="Arial Unicode MS"/>
      <w:color w:val="000000"/>
      <w:sz w:val="20"/>
      <w:szCs w:val="20"/>
      <w:u w:color="000000"/>
      <w:bdr w:val="nil"/>
    </w:rPr>
  </w:style>
  <w:style w:type="numbering" w:customStyle="1" w:styleId="1">
    <w:name w:val="Импортированный стиль 1"/>
    <w:rsid w:val="00584815"/>
    <w:pPr>
      <w:numPr>
        <w:numId w:val="2"/>
      </w:numPr>
    </w:pPr>
  </w:style>
  <w:style w:type="numbering" w:customStyle="1" w:styleId="2">
    <w:name w:val="Импортированный стиль 2"/>
    <w:rsid w:val="00584815"/>
    <w:pPr>
      <w:numPr>
        <w:numId w:val="3"/>
      </w:numPr>
    </w:pPr>
  </w:style>
  <w:style w:type="paragraph" w:customStyle="1" w:styleId="aff5">
    <w:name w:val="одинарный интервал"/>
    <w:basedOn w:val="a0"/>
    <w:qFormat/>
    <w:rsid w:val="00ED09A1"/>
    <w:pPr>
      <w:shd w:val="clear" w:color="auto" w:fill="FFFFFF"/>
      <w:autoSpaceDE w:val="0"/>
      <w:autoSpaceDN w:val="0"/>
      <w:adjustRightInd w:val="0"/>
      <w:ind w:firstLine="709"/>
      <w:jc w:val="both"/>
    </w:pPr>
    <w:rPr>
      <w:rFonts w:ascii="Times New Roman" w:eastAsia="Times New Roman" w:hAnsi="Times New Roman" w:cs="Times New Roman"/>
      <w:bCs/>
      <w:color w:val="000000"/>
      <w:sz w:val="28"/>
      <w:szCs w:val="28"/>
      <w:lang w:val="uk-UA" w:eastAsia="ru-RU"/>
    </w:rPr>
  </w:style>
  <w:style w:type="character" w:customStyle="1" w:styleId="authors">
    <w:name w:val="authors"/>
    <w:basedOn w:val="a1"/>
    <w:rsid w:val="00ED09A1"/>
  </w:style>
  <w:style w:type="character" w:customStyle="1" w:styleId="fontstyle21">
    <w:name w:val="fontstyle21"/>
    <w:basedOn w:val="a1"/>
    <w:rsid w:val="00ED09A1"/>
    <w:rPr>
      <w:rFonts w:ascii="TimesNewRomanPS-BoldMT" w:hAnsi="TimesNewRomanPS-BoldMT" w:hint="default"/>
      <w:b/>
      <w:bCs/>
      <w:i w:val="0"/>
      <w:iCs w:val="0"/>
      <w:color w:val="242021"/>
      <w:sz w:val="20"/>
      <w:szCs w:val="20"/>
    </w:rPr>
  </w:style>
  <w:style w:type="character" w:customStyle="1" w:styleId="fontstyle31">
    <w:name w:val="fontstyle31"/>
    <w:basedOn w:val="a1"/>
    <w:rsid w:val="00ED09A1"/>
    <w:rPr>
      <w:rFonts w:ascii="Wingdings-Regular" w:hAnsi="Wingdings-Regular" w:hint="default"/>
      <w:b w:val="0"/>
      <w:bCs w:val="0"/>
      <w:i w:val="0"/>
      <w:iCs w:val="0"/>
      <w:color w:val="000000"/>
      <w:sz w:val="48"/>
      <w:szCs w:val="48"/>
    </w:rPr>
  </w:style>
  <w:style w:type="character" w:styleId="HTML1">
    <w:name w:val="HTML Cite"/>
    <w:basedOn w:val="a1"/>
    <w:uiPriority w:val="99"/>
    <w:semiHidden/>
    <w:unhideWhenUsed/>
    <w:rsid w:val="00ED09A1"/>
    <w:rPr>
      <w:i/>
      <w:iCs/>
    </w:rPr>
  </w:style>
  <w:style w:type="character" w:customStyle="1" w:styleId="ref-journal">
    <w:name w:val="ref-journal"/>
    <w:basedOn w:val="a1"/>
    <w:rsid w:val="00ED09A1"/>
  </w:style>
  <w:style w:type="character" w:customStyle="1" w:styleId="element-citation">
    <w:name w:val="element-citation"/>
    <w:basedOn w:val="a1"/>
    <w:rsid w:val="00ED09A1"/>
  </w:style>
  <w:style w:type="character" w:customStyle="1" w:styleId="ref-vol">
    <w:name w:val="ref-vol"/>
    <w:basedOn w:val="a1"/>
    <w:rsid w:val="00ED09A1"/>
  </w:style>
  <w:style w:type="paragraph" w:customStyle="1" w:styleId="aff6">
    <w:name w:val="ЗАГ"/>
    <w:basedOn w:val="a0"/>
    <w:next w:val="a0"/>
    <w:link w:val="aff7"/>
    <w:qFormat/>
    <w:rsid w:val="006237C3"/>
    <w:pPr>
      <w:spacing w:after="0" w:line="360" w:lineRule="auto"/>
      <w:ind w:firstLine="284"/>
      <w:jc w:val="center"/>
    </w:pPr>
    <w:rPr>
      <w:rFonts w:ascii="Times New Roman" w:eastAsia="Times New Roman" w:hAnsi="Times New Roman" w:cs="Times New Roman"/>
      <w:b/>
      <w:sz w:val="28"/>
      <w:szCs w:val="24"/>
      <w:lang w:val="uk-UA" w:bidi="en-US"/>
    </w:rPr>
  </w:style>
  <w:style w:type="character" w:customStyle="1" w:styleId="aff7">
    <w:name w:val="ЗАГ Знак"/>
    <w:link w:val="aff6"/>
    <w:rsid w:val="006237C3"/>
    <w:rPr>
      <w:rFonts w:ascii="Times New Roman" w:eastAsia="Times New Roman" w:hAnsi="Times New Roman" w:cs="Times New Roman"/>
      <w:b/>
      <w:sz w:val="28"/>
      <w:szCs w:val="24"/>
      <w:lang w:val="uk-UA" w:bidi="en-US"/>
    </w:rPr>
  </w:style>
  <w:style w:type="paragraph" w:customStyle="1" w:styleId="a">
    <w:name w:val="СВЛ"/>
    <w:basedOn w:val="a0"/>
    <w:link w:val="aff8"/>
    <w:qFormat/>
    <w:rsid w:val="006237C3"/>
    <w:pPr>
      <w:numPr>
        <w:numId w:val="4"/>
      </w:numPr>
      <w:spacing w:after="0" w:line="360" w:lineRule="auto"/>
      <w:ind w:left="426"/>
      <w:jc w:val="both"/>
    </w:pPr>
    <w:rPr>
      <w:rFonts w:ascii="Times New Roman" w:eastAsia="Times New Roman" w:hAnsi="Times New Roman" w:cs="Times New Roman"/>
      <w:sz w:val="28"/>
      <w:szCs w:val="24"/>
      <w:lang w:val="uk-UA" w:bidi="en-US"/>
    </w:rPr>
  </w:style>
  <w:style w:type="character" w:customStyle="1" w:styleId="aff8">
    <w:name w:val="СВЛ Знак"/>
    <w:link w:val="a"/>
    <w:rsid w:val="006237C3"/>
    <w:rPr>
      <w:rFonts w:ascii="Times New Roman" w:eastAsia="Times New Roman" w:hAnsi="Times New Roman" w:cs="Times New Roman"/>
      <w:sz w:val="28"/>
      <w:szCs w:val="24"/>
      <w:lang w:val="uk-UA" w:bidi="en-US"/>
    </w:rPr>
  </w:style>
  <w:style w:type="paragraph" w:customStyle="1" w:styleId="aff9">
    <w:name w:val="ТАБ_конт"/>
    <w:basedOn w:val="a0"/>
    <w:link w:val="affa"/>
    <w:qFormat/>
    <w:rsid w:val="006237C3"/>
    <w:pPr>
      <w:widowControl w:val="0"/>
      <w:spacing w:after="0" w:line="240" w:lineRule="auto"/>
      <w:contextualSpacing/>
      <w:jc w:val="center"/>
    </w:pPr>
    <w:rPr>
      <w:rFonts w:ascii="Times New Roman" w:eastAsia="Calibri" w:hAnsi="Times New Roman" w:cs="Times New Roman"/>
      <w:sz w:val="28"/>
      <w:szCs w:val="24"/>
      <w:lang w:val="uk-UA"/>
    </w:rPr>
  </w:style>
  <w:style w:type="character" w:customStyle="1" w:styleId="affa">
    <w:name w:val="ТАБ_конт Знак"/>
    <w:link w:val="aff9"/>
    <w:rsid w:val="006237C3"/>
    <w:rPr>
      <w:rFonts w:ascii="Times New Roman" w:eastAsia="Calibri" w:hAnsi="Times New Roman" w:cs="Times New Roman"/>
      <w:sz w:val="28"/>
      <w:szCs w:val="24"/>
      <w:lang w:val="uk-UA"/>
    </w:rPr>
  </w:style>
  <w:style w:type="character" w:customStyle="1" w:styleId="apple-converted-space">
    <w:name w:val="apple-converted-space"/>
    <w:basedOn w:val="a1"/>
    <w:rsid w:val="005C0052"/>
  </w:style>
  <w:style w:type="character" w:customStyle="1" w:styleId="y2iqfc">
    <w:name w:val="y2iqfc"/>
    <w:basedOn w:val="a1"/>
    <w:rsid w:val="005C0052"/>
  </w:style>
  <w:style w:type="paragraph" w:customStyle="1" w:styleId="25">
    <w:name w:val="Обычный2"/>
    <w:rsid w:val="005C0052"/>
    <w:pPr>
      <w:spacing w:after="0" w:line="276" w:lineRule="auto"/>
    </w:pPr>
    <w:rPr>
      <w:rFonts w:ascii="Arial" w:eastAsia="Arial" w:hAnsi="Arial" w:cs="Arial"/>
      <w:lang w:eastAsia="ru-RU"/>
    </w:rPr>
  </w:style>
  <w:style w:type="character" w:customStyle="1" w:styleId="contribdegrees">
    <w:name w:val="contribdegrees"/>
    <w:basedOn w:val="a1"/>
    <w:rsid w:val="003A6C85"/>
  </w:style>
  <w:style w:type="character" w:customStyle="1" w:styleId="nlmarticle-titlehlfld-title">
    <w:name w:val="nlm_article-title hlfld-title"/>
    <w:basedOn w:val="a1"/>
    <w:rsid w:val="003A6C85"/>
  </w:style>
  <w:style w:type="character" w:customStyle="1" w:styleId="contribdegreescorresponding">
    <w:name w:val="contribdegrees corresponding"/>
    <w:basedOn w:val="a1"/>
    <w:rsid w:val="003A6C85"/>
  </w:style>
  <w:style w:type="character" w:customStyle="1" w:styleId="orcid-iconorcid-margin">
    <w:name w:val="orcid-icon orcid-margin"/>
    <w:basedOn w:val="a1"/>
    <w:rsid w:val="003A6C85"/>
  </w:style>
  <w:style w:type="character" w:customStyle="1" w:styleId="epub-state">
    <w:name w:val="epub-state"/>
    <w:basedOn w:val="a1"/>
    <w:rsid w:val="003A6C85"/>
  </w:style>
  <w:style w:type="character" w:customStyle="1" w:styleId="epub-date">
    <w:name w:val="epub-date"/>
    <w:basedOn w:val="a1"/>
    <w:rsid w:val="003A6C85"/>
  </w:style>
  <w:style w:type="character" w:customStyle="1" w:styleId="15">
    <w:name w:val="Дата1"/>
    <w:basedOn w:val="a1"/>
    <w:rsid w:val="003A6C85"/>
  </w:style>
  <w:style w:type="character" w:customStyle="1" w:styleId="arttitle">
    <w:name w:val="art_title"/>
    <w:basedOn w:val="a1"/>
    <w:rsid w:val="003A6C85"/>
  </w:style>
  <w:style w:type="character" w:customStyle="1" w:styleId="serialtitle">
    <w:name w:val="serial_title"/>
    <w:basedOn w:val="a1"/>
    <w:rsid w:val="003A6C85"/>
  </w:style>
  <w:style w:type="character" w:customStyle="1" w:styleId="volumeissue">
    <w:name w:val="volume_issue"/>
    <w:basedOn w:val="a1"/>
    <w:rsid w:val="003A6C85"/>
  </w:style>
  <w:style w:type="character" w:customStyle="1" w:styleId="pagerange">
    <w:name w:val="page_range"/>
    <w:basedOn w:val="a1"/>
    <w:rsid w:val="003A6C85"/>
  </w:style>
  <w:style w:type="character" w:customStyle="1" w:styleId="doilink">
    <w:name w:val="doi_link"/>
    <w:basedOn w:val="a1"/>
    <w:rsid w:val="003A6C85"/>
  </w:style>
  <w:style w:type="character" w:styleId="affb">
    <w:name w:val="footnote reference"/>
    <w:basedOn w:val="a1"/>
    <w:uiPriority w:val="99"/>
    <w:semiHidden/>
    <w:unhideWhenUsed/>
    <w:rsid w:val="00375968"/>
    <w:rPr>
      <w:vertAlign w:val="superscript"/>
    </w:rPr>
  </w:style>
  <w:style w:type="paragraph" w:customStyle="1" w:styleId="41">
    <w:name w:val="заголовок 4"/>
    <w:rsid w:val="00B65883"/>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26">
    <w:name w:val="Body Text 2"/>
    <w:basedOn w:val="a0"/>
    <w:link w:val="27"/>
    <w:rsid w:val="00B65883"/>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rsid w:val="00B65883"/>
    <w:rPr>
      <w:rFonts w:ascii="Times New Roman" w:eastAsia="Times New Roman" w:hAnsi="Times New Roman" w:cs="Times New Roman"/>
      <w:sz w:val="24"/>
      <w:szCs w:val="24"/>
      <w:lang w:eastAsia="ru-RU"/>
    </w:rPr>
  </w:style>
  <w:style w:type="paragraph" w:styleId="affc">
    <w:name w:val="Subtitle"/>
    <w:basedOn w:val="a0"/>
    <w:link w:val="affd"/>
    <w:qFormat/>
    <w:rsid w:val="00B65883"/>
    <w:pPr>
      <w:autoSpaceDE w:val="0"/>
      <w:autoSpaceDN w:val="0"/>
      <w:spacing w:after="0" w:line="360" w:lineRule="auto"/>
      <w:jc w:val="center"/>
    </w:pPr>
    <w:rPr>
      <w:rFonts w:ascii="Times New Roman" w:eastAsia="Times New Roman" w:hAnsi="Times New Roman" w:cs="Times New Roman"/>
      <w:b/>
      <w:bCs/>
      <w:sz w:val="28"/>
      <w:szCs w:val="28"/>
      <w:lang w:val="uk-UA" w:eastAsia="ru-RU"/>
    </w:rPr>
  </w:style>
  <w:style w:type="character" w:customStyle="1" w:styleId="affd">
    <w:name w:val="Подзаголовок Знак"/>
    <w:basedOn w:val="a1"/>
    <w:link w:val="affc"/>
    <w:rsid w:val="00B65883"/>
    <w:rPr>
      <w:rFonts w:ascii="Times New Roman" w:eastAsia="Times New Roman" w:hAnsi="Times New Roman" w:cs="Times New Roman"/>
      <w:b/>
      <w:bCs/>
      <w:sz w:val="28"/>
      <w:szCs w:val="28"/>
      <w:lang w:val="uk-UA" w:eastAsia="ru-RU"/>
    </w:rPr>
  </w:style>
  <w:style w:type="paragraph" w:customStyle="1" w:styleId="28">
    <w:name w:val="Абзац списка2"/>
    <w:basedOn w:val="a0"/>
    <w:rsid w:val="00B65883"/>
    <w:pPr>
      <w:widowControl w:val="0"/>
      <w:autoSpaceDE w:val="0"/>
      <w:autoSpaceDN w:val="0"/>
      <w:spacing w:after="0" w:line="240" w:lineRule="auto"/>
      <w:ind w:left="112" w:right="268" w:firstLine="566"/>
      <w:jc w:val="both"/>
    </w:pPr>
    <w:rPr>
      <w:rFonts w:ascii="Times New Roman" w:eastAsia="Calibri" w:hAnsi="Times New Roman" w:cs="Times New Roman"/>
      <w:lang w:val="uk-UA"/>
    </w:rPr>
  </w:style>
  <w:style w:type="paragraph" w:customStyle="1" w:styleId="TableParagraph">
    <w:name w:val="Table Paragraph"/>
    <w:basedOn w:val="a0"/>
    <w:rsid w:val="00B65883"/>
    <w:pPr>
      <w:widowControl w:val="0"/>
      <w:autoSpaceDE w:val="0"/>
      <w:autoSpaceDN w:val="0"/>
      <w:spacing w:after="0" w:line="220" w:lineRule="exact"/>
      <w:ind w:left="7"/>
    </w:pPr>
    <w:rPr>
      <w:rFonts w:ascii="Times New Roman" w:eastAsia="Calibri" w:hAnsi="Times New Roman" w:cs="Times New Roman"/>
      <w:lang w:val="uk-UA"/>
    </w:rPr>
  </w:style>
  <w:style w:type="paragraph" w:customStyle="1" w:styleId="110">
    <w:name w:val="Заголовок 11"/>
    <w:rsid w:val="00B65883"/>
    <w:pPr>
      <w:keepNext/>
      <w:spacing w:after="0" w:line="360" w:lineRule="auto"/>
      <w:jc w:val="center"/>
      <w:outlineLvl w:val="0"/>
    </w:pPr>
    <w:rPr>
      <w:rFonts w:ascii="Times New Roman" w:eastAsia="Times New Roman" w:hAnsi="Times New Roman" w:cs="Times New Roman"/>
      <w:b/>
      <w:sz w:val="28"/>
      <w:szCs w:val="20"/>
      <w:lang w:val="uk-UA" w:eastAsia="ru-RU"/>
    </w:rPr>
  </w:style>
  <w:style w:type="character" w:customStyle="1" w:styleId="33">
    <w:name w:val="Неразрешенное упоминание3"/>
    <w:basedOn w:val="a1"/>
    <w:uiPriority w:val="99"/>
    <w:semiHidden/>
    <w:unhideWhenUsed/>
    <w:rsid w:val="009C71AD"/>
    <w:rPr>
      <w:color w:val="605E5C"/>
      <w:shd w:val="clear" w:color="auto" w:fill="E1DFDD"/>
    </w:rPr>
  </w:style>
  <w:style w:type="character" w:customStyle="1" w:styleId="rvts7">
    <w:name w:val="rvts7"/>
    <w:rsid w:val="003C766C"/>
    <w:rPr>
      <w:rFonts w:ascii="Times New Roman" w:hAnsi="Times New Roman" w:cs="Times New Roman" w:hint="default"/>
      <w:sz w:val="24"/>
      <w:szCs w:val="24"/>
    </w:rPr>
  </w:style>
  <w:style w:type="paragraph" w:customStyle="1" w:styleId="rvps2">
    <w:name w:val="rvps2"/>
    <w:basedOn w:val="a0"/>
    <w:rsid w:val="005B5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sup-separator">
    <w:name w:val="author-sup-separator"/>
    <w:basedOn w:val="a1"/>
    <w:rsid w:val="002706D0"/>
  </w:style>
  <w:style w:type="character" w:customStyle="1" w:styleId="comma">
    <w:name w:val="comma"/>
    <w:basedOn w:val="a1"/>
    <w:rsid w:val="002706D0"/>
  </w:style>
  <w:style w:type="table" w:customStyle="1" w:styleId="PlainTable4">
    <w:name w:val="Plain Table 4"/>
    <w:basedOn w:val="a2"/>
    <w:uiPriority w:val="44"/>
    <w:rsid w:val="002706D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itation">
    <w:name w:val="citation"/>
    <w:basedOn w:val="a1"/>
    <w:rsid w:val="00E807F4"/>
  </w:style>
  <w:style w:type="character" w:customStyle="1" w:styleId="affe">
    <w:name w:val="Исходный текст"/>
    <w:qFormat/>
    <w:rsid w:val="008D1061"/>
    <w:rPr>
      <w:rFonts w:ascii="Liberation Mono" w:eastAsia="NSimSun" w:hAnsi="Liberation Mono" w:cs="Liberation Mono"/>
    </w:rPr>
  </w:style>
  <w:style w:type="paragraph" w:customStyle="1" w:styleId="afff">
    <w:name w:val="afff"/>
    <w:basedOn w:val="a0"/>
    <w:next w:val="af4"/>
    <w:uiPriority w:val="99"/>
    <w:unhideWhenUsed/>
    <w:rsid w:val="0022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C761D1"/>
    <w:rPr>
      <w:color w:val="605E5C"/>
      <w:shd w:val="clear" w:color="auto" w:fill="E1DFDD"/>
    </w:rPr>
  </w:style>
  <w:style w:type="paragraph" w:customStyle="1" w:styleId="msonormal0">
    <w:name w:val="msonormal"/>
    <w:basedOn w:val="a0"/>
    <w:rsid w:val="008B68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2"/>
    <w:next w:val="a6"/>
    <w:uiPriority w:val="39"/>
    <w:qFormat/>
    <w:rsid w:val="002E373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accessdate">
    <w:name w:val="reference-accessdate"/>
    <w:basedOn w:val="a1"/>
    <w:rsid w:val="007865C2"/>
  </w:style>
  <w:style w:type="character" w:customStyle="1" w:styleId="doi">
    <w:name w:val="doi"/>
    <w:basedOn w:val="a1"/>
    <w:rsid w:val="007865C2"/>
  </w:style>
  <w:style w:type="paragraph" w:customStyle="1" w:styleId="17">
    <w:name w:val="Стиль1"/>
    <w:basedOn w:val="a0"/>
    <w:rsid w:val="00BD4DFD"/>
    <w:pPr>
      <w:widowControl w:val="0"/>
      <w:autoSpaceDE w:val="0"/>
      <w:autoSpaceDN w:val="0"/>
      <w:spacing w:after="0" w:line="240" w:lineRule="auto"/>
    </w:pPr>
    <w:rPr>
      <w:rFonts w:ascii="Times New Roman" w:eastAsia="Calibri" w:hAnsi="Times New Roman" w:cs="Times New Roman"/>
      <w:sz w:val="28"/>
      <w:lang w:val="uk-UA"/>
    </w:rPr>
  </w:style>
  <w:style w:type="paragraph" w:customStyle="1" w:styleId="34">
    <w:name w:val="Абзац списка3"/>
    <w:basedOn w:val="a0"/>
    <w:rsid w:val="00BD4DFD"/>
    <w:pPr>
      <w:ind w:left="720"/>
    </w:pPr>
    <w:rPr>
      <w:rFonts w:ascii="Times New Roman" w:eastAsia="Times New Roman" w:hAnsi="Times New Roman" w:cs="Times New Roman"/>
      <w:sz w:val="28"/>
      <w:lang w:val="uk-UA"/>
    </w:rPr>
  </w:style>
  <w:style w:type="paragraph" w:styleId="z-">
    <w:name w:val="HTML Top of Form"/>
    <w:basedOn w:val="a0"/>
    <w:next w:val="a0"/>
    <w:link w:val="z-0"/>
    <w:hidden/>
    <w:rsid w:val="0066677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66677B"/>
    <w:rPr>
      <w:rFonts w:ascii="Arial" w:eastAsia="Times New Roman" w:hAnsi="Arial" w:cs="Arial"/>
      <w:vanish/>
      <w:sz w:val="16"/>
      <w:szCs w:val="16"/>
      <w:lang w:eastAsia="ru-RU"/>
    </w:rPr>
  </w:style>
  <w:style w:type="paragraph" w:styleId="35">
    <w:name w:val="Body Text 3"/>
    <w:basedOn w:val="a0"/>
    <w:link w:val="36"/>
    <w:uiPriority w:val="99"/>
    <w:semiHidden/>
    <w:unhideWhenUsed/>
    <w:rsid w:val="008623DD"/>
    <w:pPr>
      <w:spacing w:after="120"/>
    </w:pPr>
    <w:rPr>
      <w:sz w:val="16"/>
      <w:szCs w:val="16"/>
    </w:rPr>
  </w:style>
  <w:style w:type="character" w:customStyle="1" w:styleId="36">
    <w:name w:val="Основной текст 3 Знак"/>
    <w:basedOn w:val="a1"/>
    <w:link w:val="35"/>
    <w:uiPriority w:val="99"/>
    <w:semiHidden/>
    <w:rsid w:val="008623DD"/>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44B8-4BEB-4372-9432-A39A60B8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16961</Words>
  <Characters>9668</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2023-05-24T22:40:00Z</cp:lastPrinted>
  <dcterms:created xsi:type="dcterms:W3CDTF">2023-12-16T19:58:00Z</dcterms:created>
  <dcterms:modified xsi:type="dcterms:W3CDTF">2023-12-16T19:58:00Z</dcterms:modified>
</cp:coreProperties>
</file>