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4DD8" w14:textId="1D8D0473" w:rsidR="0061645E" w:rsidRPr="0081185B" w:rsidRDefault="0081185B" w:rsidP="0061645E">
      <w:pPr>
        <w:pStyle w:val="TTPReference"/>
        <w:tabs>
          <w:tab w:val="left" w:pos="142"/>
        </w:tabs>
        <w:spacing w:after="0" w:line="360" w:lineRule="auto"/>
        <w:rPr>
          <w:b/>
          <w:sz w:val="28"/>
          <w:szCs w:val="28"/>
        </w:rPr>
      </w:pPr>
      <w:r w:rsidRPr="0081185B">
        <w:rPr>
          <w:b/>
          <w:sz w:val="28"/>
          <w:szCs w:val="28"/>
        </w:rPr>
        <w:t>УДК 351.861</w:t>
      </w:r>
    </w:p>
    <w:p w14:paraId="094C3E80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rPr>
          <w:bCs/>
          <w:sz w:val="28"/>
          <w:szCs w:val="28"/>
        </w:rPr>
      </w:pPr>
    </w:p>
    <w:p w14:paraId="4D065EAF" w14:textId="771E4B8E" w:rsidR="0061645E" w:rsidRPr="00E4792B" w:rsidRDefault="00777A4E" w:rsidP="0061645E">
      <w:pPr>
        <w:pStyle w:val="TTPReference"/>
        <w:tabs>
          <w:tab w:val="left" w:pos="142"/>
        </w:tabs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СУЧАСНИЙ</w:t>
      </w:r>
      <w:r w:rsidR="00C86313">
        <w:rPr>
          <w:b/>
          <w:sz w:val="28"/>
          <w:szCs w:val="28"/>
        </w:rPr>
        <w:t>НИЙ ПІДХІД ЕФЕКТИВНОЇ ПІДГОТОВКИ</w:t>
      </w:r>
      <w:r w:rsidR="000833FF">
        <w:rPr>
          <w:b/>
          <w:sz w:val="28"/>
          <w:szCs w:val="28"/>
        </w:rPr>
        <w:t xml:space="preserve"> РЯТУВАЛЬНИКІВ ДО </w:t>
      </w:r>
      <w:r w:rsidR="00C86313">
        <w:rPr>
          <w:b/>
          <w:sz w:val="28"/>
          <w:szCs w:val="28"/>
        </w:rPr>
        <w:t xml:space="preserve">ПРОВЕДЕННЯ ВИСОТНО-РЯТУВАЛЬНИХ РОБІТ </w:t>
      </w:r>
      <w:r w:rsidR="0061645E" w:rsidRPr="00E4792B">
        <w:rPr>
          <w:b/>
          <w:sz w:val="28"/>
          <w:szCs w:val="28"/>
        </w:rPr>
        <w:t xml:space="preserve"> </w:t>
      </w:r>
    </w:p>
    <w:p w14:paraId="086B4388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/>
          <w:sz w:val="28"/>
          <w:szCs w:val="28"/>
        </w:rPr>
      </w:pPr>
      <w:r w:rsidRPr="00E4792B">
        <w:rPr>
          <w:b/>
          <w:sz w:val="28"/>
          <w:szCs w:val="28"/>
        </w:rPr>
        <w:t>Белюченко Дмитро Юрійович,</w:t>
      </w:r>
    </w:p>
    <w:p w14:paraId="160A77B9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sz w:val="28"/>
          <w:szCs w:val="28"/>
        </w:rPr>
      </w:pPr>
      <w:r w:rsidRPr="00E4792B">
        <w:rPr>
          <w:bCs/>
          <w:sz w:val="28"/>
          <w:szCs w:val="28"/>
        </w:rPr>
        <w:t>к.т.н., заступник начальника кафедри</w:t>
      </w:r>
    </w:p>
    <w:p w14:paraId="2A9FBA57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/>
          <w:iCs/>
          <w:sz w:val="28"/>
          <w:szCs w:val="28"/>
        </w:rPr>
      </w:pPr>
      <w:proofErr w:type="spellStart"/>
      <w:r w:rsidRPr="00E4792B">
        <w:rPr>
          <w:b/>
          <w:iCs/>
          <w:sz w:val="28"/>
          <w:szCs w:val="28"/>
        </w:rPr>
        <w:t>Полов’ян</w:t>
      </w:r>
      <w:proofErr w:type="spellEnd"/>
      <w:r w:rsidRPr="00E4792B">
        <w:rPr>
          <w:b/>
          <w:iCs/>
          <w:sz w:val="28"/>
          <w:szCs w:val="28"/>
        </w:rPr>
        <w:t xml:space="preserve"> Анна Володимирівна</w:t>
      </w:r>
    </w:p>
    <w:p w14:paraId="4CBC760B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/>
          <w:iCs/>
          <w:sz w:val="28"/>
          <w:szCs w:val="28"/>
        </w:rPr>
      </w:pPr>
      <w:proofErr w:type="spellStart"/>
      <w:r w:rsidRPr="00E4792B">
        <w:rPr>
          <w:b/>
          <w:iCs/>
          <w:sz w:val="28"/>
          <w:szCs w:val="28"/>
        </w:rPr>
        <w:t>Чеголя</w:t>
      </w:r>
      <w:proofErr w:type="spellEnd"/>
      <w:r w:rsidRPr="00E4792B">
        <w:rPr>
          <w:b/>
          <w:iCs/>
          <w:sz w:val="28"/>
          <w:szCs w:val="28"/>
        </w:rPr>
        <w:t xml:space="preserve"> Анастасія Вікторівна</w:t>
      </w:r>
    </w:p>
    <w:p w14:paraId="7509670C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r w:rsidRPr="00E4792B">
        <w:rPr>
          <w:bCs/>
          <w:iCs/>
          <w:sz w:val="28"/>
          <w:szCs w:val="28"/>
        </w:rPr>
        <w:t>Студенти</w:t>
      </w:r>
    </w:p>
    <w:p w14:paraId="04C33C83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r w:rsidRPr="00E4792B">
        <w:rPr>
          <w:bCs/>
          <w:iCs/>
          <w:sz w:val="28"/>
          <w:szCs w:val="28"/>
        </w:rPr>
        <w:t>Національний університет цивільного захисту України</w:t>
      </w:r>
    </w:p>
    <w:p w14:paraId="50F51886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r w:rsidRPr="00E4792B">
        <w:rPr>
          <w:bCs/>
          <w:iCs/>
          <w:sz w:val="28"/>
          <w:szCs w:val="28"/>
        </w:rPr>
        <w:t>м. Черкаси, Україна</w:t>
      </w:r>
    </w:p>
    <w:p w14:paraId="65BAA997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r w:rsidRPr="00E4792B">
        <w:rPr>
          <w:bCs/>
          <w:iCs/>
          <w:sz w:val="28"/>
          <w:szCs w:val="28"/>
        </w:rPr>
        <w:t>beliuchenko_dmytro@nuczu.edu.ua</w:t>
      </w:r>
    </w:p>
    <w:p w14:paraId="4508E8B0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hyperlink r:id="rId8" w:history="1">
        <w:r w:rsidRPr="00E4792B">
          <w:rPr>
            <w:rStyle w:val="a5"/>
            <w:bCs/>
            <w:iCs/>
            <w:color w:val="auto"/>
            <w:sz w:val="28"/>
            <w:szCs w:val="28"/>
            <w:u w:val="none"/>
          </w:rPr>
          <w:t>mr.funt1984@i.ua</w:t>
        </w:r>
      </w:hyperlink>
    </w:p>
    <w:p w14:paraId="01D371D2" w14:textId="77777777" w:rsidR="0061645E" w:rsidRPr="00E4792B" w:rsidRDefault="0061645E" w:rsidP="0061645E">
      <w:pPr>
        <w:pStyle w:val="TTPReference"/>
        <w:tabs>
          <w:tab w:val="left" w:pos="142"/>
        </w:tabs>
        <w:spacing w:after="0" w:line="360" w:lineRule="auto"/>
        <w:ind w:right="-1" w:firstLine="709"/>
        <w:jc w:val="right"/>
        <w:rPr>
          <w:bCs/>
          <w:iCs/>
          <w:sz w:val="28"/>
          <w:szCs w:val="28"/>
        </w:rPr>
      </w:pPr>
      <w:hyperlink r:id="rId9" w:history="1">
        <w:r w:rsidRPr="00E4792B">
          <w:rPr>
            <w:rStyle w:val="a5"/>
            <w:bCs/>
            <w:iCs/>
            <w:color w:val="auto"/>
            <w:sz w:val="28"/>
            <w:szCs w:val="28"/>
            <w:u w:val="none"/>
          </w:rPr>
          <w:t>supertrenerpps@gmail.com</w:t>
        </w:r>
      </w:hyperlink>
    </w:p>
    <w:p w14:paraId="61984269" w14:textId="77777777" w:rsidR="0061645E" w:rsidRPr="00E4792B" w:rsidRDefault="0061645E" w:rsidP="000833FF">
      <w:pPr>
        <w:pStyle w:val="TTPAuthors"/>
        <w:tabs>
          <w:tab w:val="left" w:pos="142"/>
        </w:tabs>
        <w:spacing w:before="0" w:line="360" w:lineRule="auto"/>
        <w:ind w:right="-1" w:firstLine="709"/>
        <w:jc w:val="both"/>
        <w:rPr>
          <w:rFonts w:ascii="Times New Roman" w:hAnsi="Times New Roman" w:cs="Times New Roman"/>
          <w:bCs/>
          <w:iCs/>
          <w:lang w:val="uk-UA"/>
        </w:rPr>
      </w:pPr>
    </w:p>
    <w:p w14:paraId="25AA35E2" w14:textId="7CEF8B74" w:rsidR="00C86313" w:rsidRPr="00777A4E" w:rsidRDefault="0061645E" w:rsidP="00777A4E">
      <w:pPr>
        <w:pStyle w:val="TTPAuthors"/>
        <w:tabs>
          <w:tab w:val="left" w:pos="142"/>
        </w:tabs>
        <w:spacing w:before="0" w:line="360" w:lineRule="auto"/>
        <w:ind w:right="-1" w:firstLine="567"/>
        <w:jc w:val="both"/>
        <w:rPr>
          <w:rFonts w:ascii="Times New Roman" w:hAnsi="Times New Roman" w:cs="Times New Roman"/>
          <w:iCs/>
          <w:lang w:val="uk-UA"/>
        </w:rPr>
      </w:pPr>
      <w:r w:rsidRPr="00777A4E">
        <w:rPr>
          <w:rFonts w:ascii="Times New Roman" w:hAnsi="Times New Roman" w:cs="Times New Roman"/>
          <w:b/>
          <w:bCs/>
          <w:iCs/>
          <w:lang w:val="uk-UA"/>
        </w:rPr>
        <w:t>Анотація</w:t>
      </w:r>
      <w:r w:rsidRPr="00777A4E">
        <w:rPr>
          <w:rFonts w:ascii="Times New Roman" w:hAnsi="Times New Roman" w:cs="Times New Roman"/>
          <w:iCs/>
          <w:lang w:val="uk-UA"/>
        </w:rPr>
        <w:t xml:space="preserve">: </w:t>
      </w:r>
      <w:r w:rsidR="00C86313" w:rsidRPr="00777A4E">
        <w:rPr>
          <w:rFonts w:ascii="Times New Roman" w:hAnsi="Times New Roman" w:cs="Times New Roman"/>
          <w:iCs/>
          <w:lang w:val="uk-UA"/>
        </w:rPr>
        <w:t>А</w:t>
      </w:r>
      <w:r w:rsidR="00C86313" w:rsidRPr="00777A4E">
        <w:rPr>
          <w:rFonts w:ascii="Times New Roman" w:hAnsi="Times New Roman" w:cs="Times New Roman"/>
          <w:iCs/>
          <w:lang w:val="uk-UA"/>
        </w:rPr>
        <w:t>ктуальною науково-технічною задачею, яка сприятиме розв’язанню проблеми підвищення ефективності проведення рятувальних робіт на висоті без зниження рівня безпеки як особового складу рятувальних груп, так і потерпілих, які вимагають рятування в безопорному просторі, є аналіз здійснення різних варіантів проведення висотно-рятувальних робіт з використанням спеціального оснащення</w:t>
      </w:r>
      <w:r w:rsidR="00C86313" w:rsidRPr="00777A4E">
        <w:rPr>
          <w:rFonts w:ascii="Times New Roman" w:hAnsi="Times New Roman" w:cs="Times New Roman"/>
          <w:iCs/>
          <w:lang w:val="uk-UA"/>
        </w:rPr>
        <w:t xml:space="preserve"> та страхувальних засобів, аварійно-рятувального </w:t>
      </w:r>
      <w:r w:rsidR="00C86313" w:rsidRPr="00777A4E">
        <w:rPr>
          <w:rFonts w:ascii="Times New Roman" w:hAnsi="Times New Roman" w:cs="Times New Roman"/>
          <w:iCs/>
          <w:lang w:val="uk-UA"/>
        </w:rPr>
        <w:t>обладнання, з урахуванням рівня підготовки рятувальника-верхолаза</w:t>
      </w:r>
      <w:r w:rsidR="00C86313" w:rsidRPr="00777A4E">
        <w:rPr>
          <w:rFonts w:ascii="Times New Roman" w:hAnsi="Times New Roman" w:cs="Times New Roman"/>
          <w:iCs/>
          <w:lang w:val="uk-UA"/>
        </w:rPr>
        <w:t>.</w:t>
      </w:r>
    </w:p>
    <w:p w14:paraId="7B3799DC" w14:textId="7920974B" w:rsidR="0061645E" w:rsidRPr="00777A4E" w:rsidRDefault="0061645E" w:rsidP="00777A4E">
      <w:pPr>
        <w:pStyle w:val="TTPReference"/>
        <w:tabs>
          <w:tab w:val="left" w:pos="142"/>
        </w:tabs>
        <w:spacing w:after="0" w:line="360" w:lineRule="auto"/>
        <w:ind w:right="-1" w:firstLine="567"/>
        <w:rPr>
          <w:sz w:val="32"/>
          <w:szCs w:val="32"/>
        </w:rPr>
      </w:pPr>
      <w:r w:rsidRPr="00777A4E">
        <w:rPr>
          <w:b/>
          <w:bCs/>
          <w:sz w:val="28"/>
          <w:szCs w:val="28"/>
        </w:rPr>
        <w:t>Ключові слова</w:t>
      </w:r>
      <w:r w:rsidRPr="00777A4E">
        <w:rPr>
          <w:sz w:val="28"/>
          <w:szCs w:val="28"/>
        </w:rPr>
        <w:t xml:space="preserve">: </w:t>
      </w:r>
      <w:r w:rsidR="00C86313" w:rsidRPr="00777A4E">
        <w:rPr>
          <w:sz w:val="28"/>
          <w:szCs w:val="28"/>
        </w:rPr>
        <w:t>рятувальник-верхолаз</w:t>
      </w:r>
      <w:r w:rsidRPr="00777A4E">
        <w:rPr>
          <w:sz w:val="28"/>
          <w:szCs w:val="28"/>
        </w:rPr>
        <w:t xml:space="preserve">, </w:t>
      </w:r>
      <w:r w:rsidR="00C86313" w:rsidRPr="00777A4E">
        <w:rPr>
          <w:sz w:val="28"/>
          <w:szCs w:val="28"/>
        </w:rPr>
        <w:t>рівень підготовки</w:t>
      </w:r>
      <w:r w:rsidRPr="00777A4E">
        <w:rPr>
          <w:sz w:val="28"/>
          <w:szCs w:val="28"/>
        </w:rPr>
        <w:t xml:space="preserve">, </w:t>
      </w:r>
      <w:r w:rsidR="00C86313" w:rsidRPr="00777A4E">
        <w:rPr>
          <w:sz w:val="28"/>
          <w:szCs w:val="28"/>
        </w:rPr>
        <w:t>рятувальні операції</w:t>
      </w:r>
      <w:r w:rsidRPr="00777A4E">
        <w:rPr>
          <w:sz w:val="28"/>
          <w:szCs w:val="28"/>
        </w:rPr>
        <w:t xml:space="preserve">, </w:t>
      </w:r>
      <w:r w:rsidR="00777A4E" w:rsidRPr="00777A4E">
        <w:rPr>
          <w:sz w:val="28"/>
          <w:szCs w:val="28"/>
        </w:rPr>
        <w:t>професійна підготовка</w:t>
      </w:r>
      <w:r w:rsidRPr="00777A4E">
        <w:rPr>
          <w:sz w:val="28"/>
          <w:szCs w:val="28"/>
        </w:rPr>
        <w:t xml:space="preserve">, </w:t>
      </w:r>
      <w:r w:rsidR="00777A4E" w:rsidRPr="00777A4E">
        <w:rPr>
          <w:sz w:val="28"/>
          <w:szCs w:val="28"/>
        </w:rPr>
        <w:t>спеціалізовані полігони</w:t>
      </w:r>
      <w:r w:rsidRPr="00777A4E">
        <w:rPr>
          <w:sz w:val="28"/>
          <w:szCs w:val="28"/>
        </w:rPr>
        <w:t>.</w:t>
      </w:r>
    </w:p>
    <w:p w14:paraId="7CE0AE4C" w14:textId="528B8F9F" w:rsidR="00E4792B" w:rsidRPr="00777A4E" w:rsidRDefault="00E4792B" w:rsidP="00777A4E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sz w:val="28"/>
          <w:szCs w:val="28"/>
        </w:rPr>
      </w:pPr>
    </w:p>
    <w:p w14:paraId="3EC986B8" w14:textId="740F9F6F" w:rsidR="00E4792B" w:rsidRPr="00E4792B" w:rsidRDefault="00E4792B" w:rsidP="00777A4E">
      <w:pPr>
        <w:pStyle w:val="TTPReference"/>
        <w:tabs>
          <w:tab w:val="left" w:pos="142"/>
          <w:tab w:val="left" w:pos="993"/>
        </w:tabs>
        <w:spacing w:after="0" w:line="360" w:lineRule="auto"/>
        <w:ind w:firstLine="567"/>
        <w:rPr>
          <w:bCs/>
          <w:sz w:val="28"/>
          <w:szCs w:val="28"/>
        </w:rPr>
      </w:pPr>
      <w:r w:rsidRPr="00777A4E">
        <w:rPr>
          <w:sz w:val="28"/>
          <w:szCs w:val="28"/>
        </w:rPr>
        <w:t>Дослідження питань розробки рекомендацій особовому складу груп рятувальників верхолазів на сьогоднішній день відбувається за результатами дослідження процесу проведення висотно-рятувальних робіт які проводяться на висоті так і на відпрацю</w:t>
      </w:r>
      <w:r w:rsidRPr="00E4792B">
        <w:rPr>
          <w:bCs/>
          <w:sz w:val="28"/>
          <w:szCs w:val="28"/>
        </w:rPr>
        <w:t>ванні практичних вправ під час поточної підготовки</w:t>
      </w:r>
      <w:r w:rsidR="00963AA3">
        <w:rPr>
          <w:bCs/>
          <w:sz w:val="28"/>
          <w:szCs w:val="28"/>
        </w:rPr>
        <w:t xml:space="preserve"> </w:t>
      </w:r>
      <w:r w:rsidR="00963AA3">
        <w:rPr>
          <w:bCs/>
          <w:sz w:val="28"/>
          <w:szCs w:val="28"/>
          <w:lang w:val="en-US"/>
        </w:rPr>
        <w:t>[</w:t>
      </w:r>
      <w:r w:rsidR="00963AA3">
        <w:rPr>
          <w:bCs/>
          <w:sz w:val="28"/>
          <w:szCs w:val="28"/>
        </w:rPr>
        <w:t>1</w:t>
      </w:r>
      <w:r w:rsidR="00963AA3">
        <w:rPr>
          <w:bCs/>
          <w:sz w:val="28"/>
          <w:szCs w:val="28"/>
          <w:lang w:val="en-US"/>
        </w:rPr>
        <w:t>]</w:t>
      </w:r>
      <w:r w:rsidRPr="00E4792B">
        <w:rPr>
          <w:bCs/>
          <w:sz w:val="28"/>
          <w:szCs w:val="28"/>
        </w:rPr>
        <w:t xml:space="preserve">. </w:t>
      </w:r>
      <w:r w:rsidRPr="00E4792B">
        <w:rPr>
          <w:bCs/>
          <w:sz w:val="28"/>
          <w:szCs w:val="28"/>
        </w:rPr>
        <w:lastRenderedPageBreak/>
        <w:t xml:space="preserve">Необхідність обґрунтування рекомендацій рятувальників-верхолазів обумовлена специфікою надзвичайних ситуацій, які виникають у важкодоступних місцях, де стандартні методи порятунку є неефективними або неможливими. </w:t>
      </w:r>
      <w:r w:rsidR="001C57DE">
        <w:rPr>
          <w:bCs/>
          <w:sz w:val="28"/>
          <w:szCs w:val="28"/>
        </w:rPr>
        <w:t xml:space="preserve">Групи </w:t>
      </w:r>
      <w:r w:rsidRPr="00E4792B">
        <w:rPr>
          <w:bCs/>
          <w:sz w:val="28"/>
          <w:szCs w:val="28"/>
        </w:rPr>
        <w:t>рятувальники-верхолази є критично важливими</w:t>
      </w:r>
      <w:r w:rsidR="001C57DE">
        <w:rPr>
          <w:bCs/>
          <w:sz w:val="28"/>
          <w:szCs w:val="28"/>
        </w:rPr>
        <w:t xml:space="preserve"> елементом системи цивільного захисту,</w:t>
      </w:r>
      <w:r w:rsidRPr="00E4792B">
        <w:rPr>
          <w:bCs/>
          <w:sz w:val="28"/>
          <w:szCs w:val="28"/>
        </w:rPr>
        <w:t xml:space="preserve"> оскільки мають спеціальну підготовку для роботи на висот в складних умовах та локаціях: багатоповерхові будівлі та споруди; напівзруйнован</w:t>
      </w:r>
      <w:r w:rsidR="001C57DE">
        <w:rPr>
          <w:bCs/>
          <w:sz w:val="28"/>
          <w:szCs w:val="28"/>
        </w:rPr>
        <w:t>і</w:t>
      </w:r>
      <w:r w:rsidRPr="00E4792B">
        <w:rPr>
          <w:bCs/>
          <w:sz w:val="28"/>
          <w:szCs w:val="28"/>
        </w:rPr>
        <w:t xml:space="preserve"> будів</w:t>
      </w:r>
      <w:r w:rsidR="001C57DE">
        <w:rPr>
          <w:bCs/>
          <w:sz w:val="28"/>
          <w:szCs w:val="28"/>
        </w:rPr>
        <w:t xml:space="preserve">лі </w:t>
      </w:r>
      <w:r w:rsidRPr="00E4792B">
        <w:rPr>
          <w:bCs/>
          <w:sz w:val="28"/>
          <w:szCs w:val="28"/>
        </w:rPr>
        <w:t>та завал</w:t>
      </w:r>
      <w:r w:rsidR="001C57DE">
        <w:rPr>
          <w:bCs/>
          <w:sz w:val="28"/>
          <w:szCs w:val="28"/>
        </w:rPr>
        <w:t>и, рятувальні роботи</w:t>
      </w:r>
      <w:r w:rsidRPr="00E4792B">
        <w:rPr>
          <w:bCs/>
          <w:sz w:val="28"/>
          <w:szCs w:val="28"/>
        </w:rPr>
        <w:t xml:space="preserve"> в опорному та безпорному просторі;</w:t>
      </w:r>
      <w:r w:rsidR="001C57DE">
        <w:rPr>
          <w:bCs/>
          <w:sz w:val="28"/>
          <w:szCs w:val="28"/>
        </w:rPr>
        <w:t xml:space="preserve"> проведення демонтажу нестійких будівельних конструкцій, такелажні роботи;</w:t>
      </w:r>
      <w:r w:rsidRPr="00E4792B">
        <w:rPr>
          <w:bCs/>
          <w:sz w:val="28"/>
          <w:szCs w:val="28"/>
        </w:rPr>
        <w:t xml:space="preserve"> </w:t>
      </w:r>
      <w:r w:rsidR="001C57DE">
        <w:rPr>
          <w:bCs/>
          <w:sz w:val="28"/>
          <w:szCs w:val="28"/>
        </w:rPr>
        <w:t xml:space="preserve">рятувальні операції в </w:t>
      </w:r>
      <w:r w:rsidRPr="00E4792B">
        <w:rPr>
          <w:bCs/>
          <w:sz w:val="28"/>
          <w:szCs w:val="28"/>
        </w:rPr>
        <w:t>гор</w:t>
      </w:r>
      <w:r w:rsidR="001C57DE">
        <w:rPr>
          <w:bCs/>
          <w:sz w:val="28"/>
          <w:szCs w:val="28"/>
        </w:rPr>
        <w:t xml:space="preserve">ах на </w:t>
      </w:r>
      <w:r w:rsidRPr="00E4792B">
        <w:rPr>
          <w:bCs/>
          <w:sz w:val="28"/>
          <w:szCs w:val="28"/>
        </w:rPr>
        <w:t>промислов</w:t>
      </w:r>
      <w:r w:rsidR="001C57DE">
        <w:rPr>
          <w:bCs/>
          <w:sz w:val="28"/>
          <w:szCs w:val="28"/>
        </w:rPr>
        <w:t xml:space="preserve">их </w:t>
      </w:r>
      <w:r w:rsidRPr="00E4792B">
        <w:rPr>
          <w:bCs/>
          <w:sz w:val="28"/>
          <w:szCs w:val="28"/>
        </w:rPr>
        <w:t>споруд</w:t>
      </w:r>
      <w:r w:rsidR="001C57DE">
        <w:rPr>
          <w:bCs/>
          <w:sz w:val="28"/>
          <w:szCs w:val="28"/>
        </w:rPr>
        <w:t>ах</w:t>
      </w:r>
      <w:r w:rsidRPr="00E4792B">
        <w:rPr>
          <w:bCs/>
          <w:sz w:val="28"/>
          <w:szCs w:val="28"/>
        </w:rPr>
        <w:t>; колодяз</w:t>
      </w:r>
      <w:r w:rsidR="001C57DE">
        <w:rPr>
          <w:bCs/>
          <w:sz w:val="28"/>
          <w:szCs w:val="28"/>
        </w:rPr>
        <w:t>ях</w:t>
      </w:r>
      <w:r w:rsidRPr="00E4792B">
        <w:rPr>
          <w:bCs/>
          <w:sz w:val="28"/>
          <w:szCs w:val="28"/>
        </w:rPr>
        <w:t>, шахт</w:t>
      </w:r>
      <w:r w:rsidR="001C57DE">
        <w:rPr>
          <w:bCs/>
          <w:sz w:val="28"/>
          <w:szCs w:val="28"/>
        </w:rPr>
        <w:t>ах</w:t>
      </w:r>
      <w:r w:rsidRPr="00E4792B">
        <w:rPr>
          <w:bCs/>
          <w:sz w:val="28"/>
          <w:szCs w:val="28"/>
        </w:rPr>
        <w:t>, ущелин тощо.</w:t>
      </w:r>
    </w:p>
    <w:p w14:paraId="544215E3" w14:textId="576ACE11" w:rsidR="00E4792B" w:rsidRPr="00E4792B" w:rsidRDefault="00963AA3" w:rsidP="00E4792B">
      <w:pPr>
        <w:pStyle w:val="TTPReference"/>
        <w:tabs>
          <w:tab w:val="left" w:pos="142"/>
          <w:tab w:val="left" w:pos="993"/>
        </w:tabs>
        <w:spacing w:after="0"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У випадку</w:t>
      </w:r>
      <w:r w:rsidR="00E4792B" w:rsidRPr="00E4792B">
        <w:rPr>
          <w:bCs/>
          <w:sz w:val="28"/>
          <w:szCs w:val="28"/>
        </w:rPr>
        <w:t xml:space="preserve"> виникнення надзвичайних ситуацій яка спричинена військовими діями, землетрусами, пожеж, обвалами, вибухами тощо, потерпілі можуть опинитися на дахах, балконах або серед завалів, до яких неможливо дістатись без застосування аварійно-рятувальної техніки, спеціального верхолазного спорядження та груп професійно підготовлених рятувальників-верхолазів до проведення верхолазних робіт, які здатні оперативно спускати або підіймати людей із небезпечних ділянок. </w:t>
      </w:r>
      <w:r>
        <w:rPr>
          <w:bCs/>
          <w:sz w:val="28"/>
          <w:szCs w:val="28"/>
        </w:rPr>
        <w:t>С</w:t>
      </w:r>
      <w:r w:rsidRPr="00E4792B">
        <w:rPr>
          <w:bCs/>
          <w:sz w:val="28"/>
          <w:szCs w:val="28"/>
        </w:rPr>
        <w:t xml:space="preserve">аме </w:t>
      </w:r>
      <w:r>
        <w:rPr>
          <w:bCs/>
          <w:sz w:val="28"/>
          <w:szCs w:val="28"/>
        </w:rPr>
        <w:t>рятувальники-</w:t>
      </w:r>
      <w:r w:rsidRPr="00E4792B">
        <w:rPr>
          <w:bCs/>
          <w:sz w:val="28"/>
          <w:szCs w:val="28"/>
        </w:rPr>
        <w:t>верхолази забезпечують безпечні умови для інших рятувальників</w:t>
      </w:r>
      <w:r w:rsidR="00E4792B" w:rsidRPr="00E4792B">
        <w:rPr>
          <w:bCs/>
          <w:sz w:val="28"/>
          <w:szCs w:val="28"/>
        </w:rPr>
        <w:t xml:space="preserve">, коли потрібне закріплення або створення тимчасових конструкцій </w:t>
      </w:r>
      <w:r>
        <w:rPr>
          <w:bCs/>
          <w:sz w:val="28"/>
          <w:szCs w:val="28"/>
        </w:rPr>
        <w:t>та безпечних умов для проведення аварійно-рятувальних робіт на висоті.</w:t>
      </w:r>
    </w:p>
    <w:p w14:paraId="0EC394D0" w14:textId="53F9234A" w:rsidR="00E4792B" w:rsidRPr="00E4792B" w:rsidRDefault="00E4792B" w:rsidP="00E4792B">
      <w:pPr>
        <w:pStyle w:val="TTPReference"/>
        <w:tabs>
          <w:tab w:val="left" w:pos="142"/>
          <w:tab w:val="left" w:pos="993"/>
        </w:tabs>
        <w:spacing w:after="0" w:line="360" w:lineRule="auto"/>
        <w:ind w:firstLine="567"/>
        <w:rPr>
          <w:sz w:val="28"/>
          <w:szCs w:val="28"/>
          <w:lang w:eastAsia="ru-UA"/>
        </w:rPr>
      </w:pPr>
      <w:r w:rsidRPr="00E4792B">
        <w:rPr>
          <w:bCs/>
          <w:sz w:val="28"/>
          <w:szCs w:val="28"/>
        </w:rPr>
        <w:t>Проведено аналіз професійної підготовка рятувальників-верхолазів у Польщі</w:t>
      </w:r>
      <w:r>
        <w:rPr>
          <w:bCs/>
          <w:sz w:val="28"/>
          <w:szCs w:val="28"/>
        </w:rPr>
        <w:t xml:space="preserve"> та Німеччині</w:t>
      </w:r>
      <w:r w:rsidRPr="00E4792B">
        <w:rPr>
          <w:bCs/>
          <w:sz w:val="28"/>
          <w:szCs w:val="28"/>
        </w:rPr>
        <w:t xml:space="preserve"> [2</w:t>
      </w:r>
      <w:r>
        <w:rPr>
          <w:bCs/>
          <w:sz w:val="28"/>
          <w:szCs w:val="28"/>
        </w:rPr>
        <w:t>;3</w:t>
      </w:r>
      <w:r w:rsidRPr="00E4792B">
        <w:rPr>
          <w:bCs/>
          <w:sz w:val="28"/>
          <w:szCs w:val="28"/>
        </w:rPr>
        <w:t>], яка здійснюється на високому професійному рівні та регламентується відповідними стандартами, з урахуванням вимог ЄС та Міжнародної асоціації альпійських рятувальних служб (ICAR). Встановлені основні аспекти цієї підготовки, а саме проводиться початковий відбір медичне обстеження, тестування фізичної витривалості та психологічної стійкості.</w:t>
      </w:r>
      <w:r>
        <w:rPr>
          <w:bCs/>
          <w:sz w:val="28"/>
          <w:szCs w:val="28"/>
        </w:rPr>
        <w:t xml:space="preserve"> Також було визначено, що </w:t>
      </w:r>
      <w:r w:rsidRPr="00E4792B">
        <w:rPr>
          <w:sz w:val="28"/>
          <w:szCs w:val="28"/>
        </w:rPr>
        <w:t>одним із факторів</w:t>
      </w:r>
      <w:r>
        <w:rPr>
          <w:sz w:val="28"/>
          <w:szCs w:val="28"/>
        </w:rPr>
        <w:t xml:space="preserve"> які</w:t>
      </w:r>
      <w:r w:rsidRPr="00E4792B">
        <w:rPr>
          <w:sz w:val="28"/>
          <w:szCs w:val="28"/>
        </w:rPr>
        <w:t xml:space="preserve"> впливає на ефективність проведення висотно-рятувальних робіт є професійна підготовка особового складу рятувальних груп.</w:t>
      </w:r>
      <w:r w:rsidRPr="00E4792B">
        <w:rPr>
          <w:sz w:val="28"/>
          <w:szCs w:val="28"/>
        </w:rPr>
        <w:t xml:space="preserve"> </w:t>
      </w:r>
      <w:r w:rsidRPr="00E4792B">
        <w:rPr>
          <w:sz w:val="28"/>
          <w:szCs w:val="28"/>
        </w:rPr>
        <w:t>Визначено що початкова підготовка повинна включати в себе відбір за фізичними, технічними та психологічними критеріями кандидатів. Встановлено необхідність проведення практичних та теоретичних навчання у спеціалізованих центрах, які складаються з базових курси: альпінізм, робота на висоті, техніка безпеки при проведені висотно-рятувальних робіт</w:t>
      </w:r>
      <w:r>
        <w:rPr>
          <w:sz w:val="28"/>
          <w:szCs w:val="28"/>
        </w:rPr>
        <w:t xml:space="preserve"> в різних умовах</w:t>
      </w:r>
      <w:r w:rsidRPr="00E4792B">
        <w:rPr>
          <w:sz w:val="28"/>
          <w:szCs w:val="28"/>
        </w:rPr>
        <w:t>, домедична допомога. Потім рятувальники-верхолази долучаються до проведення спеціальних тренінгів та практичних навчань  у кількості не меньше 600 годин за наступними етапами підготовки: т</w:t>
      </w:r>
      <w:r w:rsidRPr="00E4792B">
        <w:rPr>
          <w:sz w:val="28"/>
          <w:szCs w:val="28"/>
          <w:lang w:eastAsia="ru-UA"/>
        </w:rPr>
        <w:t>ренування на природних та штучних висотах (скелі, вежі, промислові об’єкти</w:t>
      </w:r>
      <w:r>
        <w:rPr>
          <w:sz w:val="28"/>
          <w:szCs w:val="28"/>
          <w:lang w:eastAsia="ru-UA"/>
        </w:rPr>
        <w:t>, будівлі підвищеної поверховості</w:t>
      </w:r>
      <w:r w:rsidRPr="00E4792B">
        <w:rPr>
          <w:sz w:val="28"/>
          <w:szCs w:val="28"/>
          <w:lang w:eastAsia="ru-UA"/>
        </w:rPr>
        <w:t xml:space="preserve">); мотузкові техніки, зокрема доступ до постраждалих у складних умовах; </w:t>
      </w:r>
      <w:r w:rsidR="00BF7D7F">
        <w:rPr>
          <w:sz w:val="28"/>
          <w:szCs w:val="28"/>
          <w:lang w:eastAsia="ru-UA"/>
        </w:rPr>
        <w:t>п</w:t>
      </w:r>
      <w:r w:rsidRPr="00E4792B">
        <w:rPr>
          <w:sz w:val="28"/>
          <w:szCs w:val="28"/>
          <w:lang w:eastAsia="ru-UA"/>
        </w:rPr>
        <w:t>ідйом/спуск потерпілих</w:t>
      </w:r>
      <w:r w:rsidR="00BF7D7F">
        <w:rPr>
          <w:sz w:val="28"/>
          <w:szCs w:val="28"/>
          <w:lang w:eastAsia="ru-UA"/>
        </w:rPr>
        <w:t xml:space="preserve"> за допомогою рятувальних нош</w:t>
      </w:r>
      <w:r w:rsidRPr="00E4792B">
        <w:rPr>
          <w:sz w:val="28"/>
          <w:szCs w:val="28"/>
          <w:lang w:eastAsia="ru-UA"/>
        </w:rPr>
        <w:t>, евакуація з глибоких шахт, колодязів, урвищ; тренування з</w:t>
      </w:r>
      <w:r w:rsidR="00BF7D7F">
        <w:rPr>
          <w:sz w:val="28"/>
          <w:szCs w:val="28"/>
          <w:lang w:eastAsia="ru-UA"/>
        </w:rPr>
        <w:t xml:space="preserve"> проведення порятунку з</w:t>
      </w:r>
      <w:r w:rsidRPr="00E4792B">
        <w:rPr>
          <w:sz w:val="28"/>
          <w:szCs w:val="28"/>
          <w:lang w:eastAsia="ru-UA"/>
        </w:rPr>
        <w:t xml:space="preserve"> гелікоптера – велика частина рятувальних операцій виконується повітряним шляхом; тактична взаємодія з іншими службами: поліція, пожежни</w:t>
      </w:r>
      <w:r w:rsidR="00BF7D7F">
        <w:rPr>
          <w:sz w:val="28"/>
          <w:szCs w:val="28"/>
          <w:lang w:eastAsia="ru-UA"/>
        </w:rPr>
        <w:t>м</w:t>
      </w:r>
      <w:r w:rsidRPr="00E4792B">
        <w:rPr>
          <w:sz w:val="28"/>
          <w:szCs w:val="28"/>
          <w:lang w:eastAsia="ru-UA"/>
        </w:rPr>
        <w:t>, медики та допоміжн</w:t>
      </w:r>
      <w:r w:rsidR="00BF7D7F">
        <w:rPr>
          <w:sz w:val="28"/>
          <w:szCs w:val="28"/>
          <w:lang w:eastAsia="ru-UA"/>
        </w:rPr>
        <w:t>ими</w:t>
      </w:r>
      <w:r w:rsidRPr="00E4792B">
        <w:rPr>
          <w:sz w:val="28"/>
          <w:szCs w:val="28"/>
          <w:lang w:eastAsia="ru-UA"/>
        </w:rPr>
        <w:t xml:space="preserve"> служб</w:t>
      </w:r>
      <w:r w:rsidR="00BF7D7F">
        <w:rPr>
          <w:sz w:val="28"/>
          <w:szCs w:val="28"/>
          <w:lang w:eastAsia="ru-UA"/>
        </w:rPr>
        <w:t>ами взаємодії</w:t>
      </w:r>
      <w:r w:rsidRPr="00E4792B">
        <w:rPr>
          <w:sz w:val="28"/>
          <w:szCs w:val="28"/>
          <w:lang w:eastAsia="ru-UA"/>
        </w:rPr>
        <w:t xml:space="preserve">. </w:t>
      </w:r>
    </w:p>
    <w:p w14:paraId="71475D50" w14:textId="12B6A801" w:rsidR="00E4792B" w:rsidRDefault="00BF7D7F" w:rsidP="00E4792B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>За результатами проведеного аналізу</w:t>
      </w:r>
      <w:r w:rsidR="00816237">
        <w:rPr>
          <w:sz w:val="28"/>
          <w:szCs w:val="28"/>
        </w:rPr>
        <w:t xml:space="preserve"> </w:t>
      </w:r>
      <w:r w:rsidR="00816237" w:rsidRPr="00E4792B">
        <w:rPr>
          <w:sz w:val="28"/>
          <w:szCs w:val="28"/>
        </w:rPr>
        <w:t>[</w:t>
      </w:r>
      <w:r w:rsidR="00816237">
        <w:rPr>
          <w:sz w:val="28"/>
          <w:szCs w:val="28"/>
        </w:rPr>
        <w:t>4</w:t>
      </w:r>
      <w:r w:rsidR="00816237" w:rsidRPr="00E4792B">
        <w:rPr>
          <w:sz w:val="28"/>
          <w:szCs w:val="28"/>
        </w:rPr>
        <w:t>]</w:t>
      </w:r>
      <w:r>
        <w:rPr>
          <w:sz w:val="28"/>
          <w:szCs w:val="28"/>
        </w:rPr>
        <w:t xml:space="preserve"> встановлено</w:t>
      </w:r>
      <w:r w:rsidR="00816237">
        <w:rPr>
          <w:sz w:val="28"/>
          <w:szCs w:val="28"/>
        </w:rPr>
        <w:t>,</w:t>
      </w:r>
      <w:r w:rsidR="00E4792B" w:rsidRPr="00E4792B">
        <w:rPr>
          <w:sz w:val="28"/>
          <w:szCs w:val="28"/>
        </w:rPr>
        <w:t xml:space="preserve"> що для </w:t>
      </w:r>
      <w:r>
        <w:rPr>
          <w:sz w:val="28"/>
          <w:szCs w:val="28"/>
        </w:rPr>
        <w:t xml:space="preserve">ефективної </w:t>
      </w:r>
      <w:r w:rsidR="00E4792B" w:rsidRPr="00E4792B">
        <w:rPr>
          <w:sz w:val="28"/>
          <w:szCs w:val="28"/>
        </w:rPr>
        <w:t xml:space="preserve">професійної підготовки рятувальників до проведення робіт на висоті потрібно постійно підтримувати та вдосконалювати свої практичні навички та проводити щотижневі тренування, участь у навчальних місіях </w:t>
      </w:r>
      <w:r>
        <w:rPr>
          <w:sz w:val="28"/>
          <w:szCs w:val="28"/>
        </w:rPr>
        <w:t>на</w:t>
      </w:r>
      <w:r w:rsidR="00E4792B" w:rsidRPr="00E4792B">
        <w:rPr>
          <w:sz w:val="28"/>
          <w:szCs w:val="28"/>
        </w:rPr>
        <w:t xml:space="preserve"> спеціальних тренажерах, проводити симуляцію реальних сценаріїв (пошукові роботи, рятування з висоти, роботи в умовах пошкоджених будівлях та спорудах),</w:t>
      </w:r>
      <w:r w:rsidR="0061645E" w:rsidRPr="0061645E">
        <w:rPr>
          <w:sz w:val="28"/>
          <w:szCs w:val="28"/>
        </w:rPr>
        <w:t xml:space="preserve"> </w:t>
      </w:r>
      <w:r w:rsidR="0061645E" w:rsidRPr="00A850E6">
        <w:rPr>
          <w:sz w:val="28"/>
          <w:szCs w:val="28"/>
        </w:rPr>
        <w:t>реалістичні тренування які відбуваються на спеціальних полігонах із відтворенням реальних умов: завали після вибухів або обвалів; аварії на будівельних майданчиках; евакуація з мостів, кранів, веж зв’язку; також практикується використання дронів, цифрових карт, тепловізорів та іншого спеціального оснащення та обладнання</w:t>
      </w:r>
      <w:r w:rsidR="0061645E">
        <w:rPr>
          <w:sz w:val="28"/>
          <w:szCs w:val="28"/>
        </w:rPr>
        <w:t>, а також</w:t>
      </w:r>
      <w:r w:rsidR="00E4792B" w:rsidRPr="00E4792B">
        <w:rPr>
          <w:sz w:val="28"/>
          <w:szCs w:val="28"/>
        </w:rPr>
        <w:t xml:space="preserve"> міжнародні тренінги та обмін досвідом (у рамках ICAR, EU </w:t>
      </w:r>
      <w:proofErr w:type="spellStart"/>
      <w:r w:rsidR="00E4792B" w:rsidRPr="00E4792B">
        <w:rPr>
          <w:sz w:val="28"/>
          <w:szCs w:val="28"/>
        </w:rPr>
        <w:t>Civil</w:t>
      </w:r>
      <w:proofErr w:type="spellEnd"/>
      <w:r w:rsidR="00E4792B" w:rsidRPr="00E4792B">
        <w:rPr>
          <w:sz w:val="28"/>
          <w:szCs w:val="28"/>
        </w:rPr>
        <w:t xml:space="preserve"> </w:t>
      </w:r>
      <w:proofErr w:type="spellStart"/>
      <w:r w:rsidR="00E4792B" w:rsidRPr="00E4792B">
        <w:rPr>
          <w:sz w:val="28"/>
          <w:szCs w:val="28"/>
        </w:rPr>
        <w:t>Protection</w:t>
      </w:r>
      <w:proofErr w:type="spellEnd"/>
      <w:r w:rsidR="00E4792B" w:rsidRPr="00E4792B">
        <w:rPr>
          <w:sz w:val="28"/>
          <w:szCs w:val="28"/>
        </w:rPr>
        <w:t xml:space="preserve"> </w:t>
      </w:r>
      <w:proofErr w:type="spellStart"/>
      <w:r w:rsidR="00E4792B" w:rsidRPr="00E4792B">
        <w:rPr>
          <w:sz w:val="28"/>
          <w:szCs w:val="28"/>
        </w:rPr>
        <w:t>Mechanism</w:t>
      </w:r>
      <w:proofErr w:type="spellEnd"/>
      <w:r w:rsidR="00E4792B" w:rsidRPr="00E4792B">
        <w:rPr>
          <w:sz w:val="28"/>
          <w:szCs w:val="28"/>
        </w:rPr>
        <w:t xml:space="preserve"> тощо).</w:t>
      </w:r>
      <w:r w:rsidR="00E4792B" w:rsidRPr="00E4792B">
        <w:rPr>
          <w:sz w:val="28"/>
          <w:szCs w:val="28"/>
        </w:rPr>
        <w:t xml:space="preserve"> </w:t>
      </w:r>
    </w:p>
    <w:p w14:paraId="373D8AFA" w14:textId="2FC89EA7" w:rsidR="00E4792B" w:rsidRPr="00E4792B" w:rsidRDefault="00E4792B" w:rsidP="00E4792B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bCs/>
          <w:sz w:val="28"/>
          <w:szCs w:val="28"/>
        </w:rPr>
      </w:pPr>
      <w:r w:rsidRPr="00E4792B">
        <w:rPr>
          <w:sz w:val="28"/>
          <w:szCs w:val="28"/>
        </w:rPr>
        <w:t>П</w:t>
      </w:r>
      <w:r w:rsidRPr="00E4792B">
        <w:rPr>
          <w:rFonts w:eastAsia="Calibri"/>
          <w:sz w:val="28"/>
          <w:szCs w:val="28"/>
        </w:rPr>
        <w:t xml:space="preserve">ідвищена увага </w:t>
      </w:r>
      <w:r w:rsidRPr="00E4792B">
        <w:rPr>
          <w:rFonts w:eastAsia="Calibri"/>
          <w:sz w:val="28"/>
          <w:szCs w:val="28"/>
        </w:rPr>
        <w:t xml:space="preserve">необхідно </w:t>
      </w:r>
      <w:r w:rsidRPr="00E4792B">
        <w:rPr>
          <w:rFonts w:eastAsia="Calibri"/>
          <w:sz w:val="28"/>
          <w:szCs w:val="28"/>
        </w:rPr>
        <w:t>приділяється до належної</w:t>
      </w:r>
      <w:r w:rsidRPr="00E4792B">
        <w:rPr>
          <w:sz w:val="28"/>
          <w:szCs w:val="28"/>
        </w:rPr>
        <w:t xml:space="preserve"> </w:t>
      </w:r>
      <w:r w:rsidRPr="00E4792B">
        <w:rPr>
          <w:rFonts w:eastAsia="Calibri"/>
          <w:sz w:val="28"/>
          <w:szCs w:val="28"/>
        </w:rPr>
        <w:t xml:space="preserve">кількості сучасного спеціального оснащення для проведення висотно-рятувальних робіт та рівня професійної підготовки </w:t>
      </w:r>
      <w:r w:rsidR="00BF7D7F">
        <w:rPr>
          <w:rFonts w:eastAsia="Calibri"/>
          <w:sz w:val="28"/>
          <w:szCs w:val="28"/>
        </w:rPr>
        <w:t>у його застосуванні рятувальними групами</w:t>
      </w:r>
      <w:r w:rsidRPr="00E4792B">
        <w:rPr>
          <w:rFonts w:eastAsia="Calibri"/>
          <w:sz w:val="28"/>
          <w:szCs w:val="28"/>
        </w:rPr>
        <w:t xml:space="preserve">. </w:t>
      </w:r>
      <w:r w:rsidRPr="00E4792B">
        <w:rPr>
          <w:sz w:val="28"/>
          <w:szCs w:val="28"/>
        </w:rPr>
        <w:t>Підготовка рятувальників-верхолазів є багаторівневою, структурованою та значною мірою адаптованою до умов міського середовища, гірської місцевості та промислових об’єктів</w:t>
      </w:r>
      <w:r w:rsidR="00BF7D7F">
        <w:rPr>
          <w:sz w:val="28"/>
          <w:szCs w:val="28"/>
        </w:rPr>
        <w:t>.</w:t>
      </w:r>
    </w:p>
    <w:p w14:paraId="625B068C" w14:textId="77777777" w:rsidR="001C57DE" w:rsidRPr="00E4792B" w:rsidRDefault="001C57DE" w:rsidP="001C57DE">
      <w:pPr>
        <w:pStyle w:val="210"/>
        <w:tabs>
          <w:tab w:val="left" w:pos="142"/>
        </w:tabs>
        <w:spacing w:line="360" w:lineRule="auto"/>
        <w:ind w:left="0" w:right="-1" w:firstLine="567"/>
        <w:rPr>
          <w:sz w:val="28"/>
          <w:szCs w:val="28"/>
        </w:rPr>
      </w:pPr>
      <w:r w:rsidRPr="00E4792B">
        <w:rPr>
          <w:sz w:val="28"/>
          <w:szCs w:val="28"/>
        </w:rPr>
        <w:t>Список література</w:t>
      </w:r>
    </w:p>
    <w:p w14:paraId="59170492" w14:textId="5C36C533" w:rsidR="001C57DE" w:rsidRPr="00E4792B" w:rsidRDefault="00816237" w:rsidP="001C57DE">
      <w:pPr>
        <w:pStyle w:val="ab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Порівняльна оцінка різних варіантів проведення висотно-рятувальних робіт / Белюченко Д.Ю., Стрілець В.М., Максимов А.В. </w:t>
      </w:r>
      <w:proofErr w:type="spellStart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Problems</w:t>
      </w:r>
      <w:proofErr w:type="spellEnd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of</w:t>
      </w:r>
      <w:proofErr w:type="spellEnd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Emergency</w:t>
      </w:r>
      <w:proofErr w:type="spellEnd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Situations</w:t>
      </w:r>
      <w:proofErr w:type="spellEnd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. 2023. № 38. С. 80–95. </w:t>
      </w:r>
      <w:proofErr w:type="spellStart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doi</w:t>
      </w:r>
      <w:proofErr w:type="spellEnd"/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>: 10.52363/2524-0226-2023-38-6.</w:t>
      </w:r>
      <w:r w:rsidRPr="00816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FF83C8B" w14:textId="2C6F71FE" w:rsidR="000833FF" w:rsidRPr="000833FF" w:rsidRDefault="000833FF" w:rsidP="001C57DE">
      <w:pPr>
        <w:pStyle w:val="TTPReference"/>
        <w:numPr>
          <w:ilvl w:val="0"/>
          <w:numId w:val="9"/>
        </w:numPr>
        <w:tabs>
          <w:tab w:val="left" w:pos="142"/>
          <w:tab w:val="left" w:pos="284"/>
          <w:tab w:val="left" w:pos="567"/>
          <w:tab w:val="left" w:pos="851"/>
        </w:tabs>
        <w:spacing w:after="0" w:line="360" w:lineRule="auto"/>
        <w:ind w:left="0" w:right="-1" w:firstLine="567"/>
        <w:rPr>
          <w:bCs/>
          <w:sz w:val="28"/>
          <w:szCs w:val="28"/>
        </w:rPr>
      </w:pPr>
      <w:r w:rsidRPr="000833FF">
        <w:rPr>
          <w:rFonts w:eastAsiaTheme="minorHAnsi"/>
          <w:sz w:val="28"/>
          <w:szCs w:val="28"/>
        </w:rPr>
        <w:t>14.</w:t>
      </w:r>
      <w:r w:rsidRPr="000833FF">
        <w:rPr>
          <w:rFonts w:eastAsiaTheme="minorHAnsi"/>
          <w:sz w:val="28"/>
          <w:szCs w:val="28"/>
        </w:rPr>
        <w:tab/>
        <w:t xml:space="preserve"> NFPA 1670 Standard </w:t>
      </w:r>
      <w:proofErr w:type="spellStart"/>
      <w:r w:rsidRPr="000833FF">
        <w:rPr>
          <w:rFonts w:eastAsiaTheme="minorHAnsi"/>
          <w:sz w:val="28"/>
          <w:szCs w:val="28"/>
        </w:rPr>
        <w:t>on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operations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and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training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for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technical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search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and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rescue</w:t>
      </w:r>
      <w:proofErr w:type="spellEnd"/>
      <w:r w:rsidRPr="000833FF">
        <w:rPr>
          <w:rFonts w:eastAsiaTheme="minorHAnsi"/>
          <w:sz w:val="28"/>
          <w:szCs w:val="28"/>
        </w:rPr>
        <w:t xml:space="preserve"> </w:t>
      </w:r>
      <w:proofErr w:type="spellStart"/>
      <w:r w:rsidRPr="000833FF">
        <w:rPr>
          <w:rFonts w:eastAsiaTheme="minorHAnsi"/>
          <w:sz w:val="28"/>
          <w:szCs w:val="28"/>
        </w:rPr>
        <w:t>incidents</w:t>
      </w:r>
      <w:proofErr w:type="spellEnd"/>
      <w:r w:rsidRPr="000833FF">
        <w:rPr>
          <w:rFonts w:eastAsiaTheme="minorHAnsi"/>
          <w:sz w:val="28"/>
          <w:szCs w:val="28"/>
        </w:rPr>
        <w:t xml:space="preserve">. URL: </w:t>
      </w:r>
      <w:hyperlink r:id="rId10" w:history="1">
        <w:r w:rsidRPr="000833FF">
          <w:rPr>
            <w:rStyle w:val="a5"/>
            <w:rFonts w:eastAsiaTheme="minorHAnsi"/>
            <w:color w:val="auto"/>
            <w:sz w:val="28"/>
            <w:szCs w:val="28"/>
            <w:u w:val="none"/>
          </w:rPr>
          <w:t>https://atapars.com/wp-content/uploads/2021/01/atapars.com-NFPA-1670-2004.pdf</w:t>
        </w:r>
      </w:hyperlink>
    </w:p>
    <w:p w14:paraId="0D5129B0" w14:textId="726ECE96" w:rsidR="001C57DE" w:rsidRPr="00E4792B" w:rsidRDefault="001C57DE" w:rsidP="001C57DE">
      <w:pPr>
        <w:pStyle w:val="TTPReference"/>
        <w:numPr>
          <w:ilvl w:val="0"/>
          <w:numId w:val="9"/>
        </w:numPr>
        <w:tabs>
          <w:tab w:val="left" w:pos="142"/>
          <w:tab w:val="left" w:pos="284"/>
          <w:tab w:val="left" w:pos="567"/>
          <w:tab w:val="left" w:pos="851"/>
        </w:tabs>
        <w:spacing w:after="0" w:line="360" w:lineRule="auto"/>
        <w:ind w:left="0" w:right="-1" w:firstLine="567"/>
        <w:rPr>
          <w:bCs/>
          <w:sz w:val="28"/>
          <w:szCs w:val="28"/>
        </w:rPr>
      </w:pPr>
      <w:r w:rsidRPr="00E4792B">
        <w:rPr>
          <w:bCs/>
          <w:sz w:val="28"/>
          <w:szCs w:val="28"/>
        </w:rPr>
        <w:t xml:space="preserve">.N. </w:t>
      </w:r>
      <w:proofErr w:type="spellStart"/>
      <w:r w:rsidRPr="00E4792B">
        <w:rPr>
          <w:bCs/>
          <w:sz w:val="28"/>
          <w:szCs w:val="28"/>
        </w:rPr>
        <w:t>Pavlov</w:t>
      </w:r>
      <w:proofErr w:type="spellEnd"/>
      <w:r w:rsidRPr="00E4792B">
        <w:rPr>
          <w:bCs/>
          <w:sz w:val="28"/>
          <w:szCs w:val="28"/>
        </w:rPr>
        <w:t xml:space="preserve">, </w:t>
      </w:r>
      <w:proofErr w:type="spellStart"/>
      <w:r w:rsidRPr="00E4792B">
        <w:rPr>
          <w:bCs/>
          <w:sz w:val="28"/>
          <w:szCs w:val="28"/>
        </w:rPr>
        <w:t>Yu.I</w:t>
      </w:r>
      <w:proofErr w:type="spellEnd"/>
      <w:r w:rsidRPr="00E4792B">
        <w:rPr>
          <w:bCs/>
          <w:sz w:val="28"/>
          <w:szCs w:val="28"/>
        </w:rPr>
        <w:t xml:space="preserve">. </w:t>
      </w:r>
      <w:proofErr w:type="spellStart"/>
      <w:r w:rsidRPr="00E4792B">
        <w:rPr>
          <w:bCs/>
          <w:sz w:val="28"/>
          <w:szCs w:val="28"/>
        </w:rPr>
        <w:t>Gol'Tsov</w:t>
      </w:r>
      <w:proofErr w:type="spellEnd"/>
      <w:r w:rsidRPr="00E4792B">
        <w:rPr>
          <w:bCs/>
          <w:sz w:val="28"/>
          <w:szCs w:val="28"/>
        </w:rPr>
        <w:t xml:space="preserve">, L.R. </w:t>
      </w:r>
      <w:proofErr w:type="spellStart"/>
      <w:r w:rsidRPr="00E4792B">
        <w:rPr>
          <w:bCs/>
          <w:sz w:val="28"/>
          <w:szCs w:val="28"/>
        </w:rPr>
        <w:t>Mailyan</w:t>
      </w:r>
      <w:proofErr w:type="spellEnd"/>
      <w:r w:rsidRPr="00E4792B">
        <w:rPr>
          <w:bCs/>
          <w:sz w:val="28"/>
          <w:szCs w:val="28"/>
        </w:rPr>
        <w:t xml:space="preserve">, A.S. </w:t>
      </w:r>
      <w:proofErr w:type="spellStart"/>
      <w:r w:rsidRPr="00E4792B">
        <w:rPr>
          <w:bCs/>
          <w:sz w:val="28"/>
          <w:szCs w:val="28"/>
        </w:rPr>
        <w:t>Makh</w:t>
      </w:r>
      <w:proofErr w:type="spellEnd"/>
      <w:r w:rsidRPr="00E4792B">
        <w:rPr>
          <w:bCs/>
          <w:sz w:val="28"/>
          <w:szCs w:val="28"/>
        </w:rPr>
        <w:t xml:space="preserve">, E.M. </w:t>
      </w:r>
      <w:proofErr w:type="spellStart"/>
      <w:r w:rsidRPr="00E4792B">
        <w:rPr>
          <w:bCs/>
          <w:sz w:val="28"/>
          <w:szCs w:val="28"/>
        </w:rPr>
        <w:t>Shcherban</w:t>
      </w:r>
      <w:proofErr w:type="spellEnd"/>
      <w:r w:rsidRPr="00E4792B">
        <w:rPr>
          <w:bCs/>
          <w:sz w:val="28"/>
          <w:szCs w:val="28"/>
        </w:rPr>
        <w:t xml:space="preserve">, </w:t>
      </w:r>
      <w:proofErr w:type="spellStart"/>
      <w:r w:rsidRPr="00E4792B">
        <w:rPr>
          <w:bCs/>
          <w:sz w:val="28"/>
          <w:szCs w:val="28"/>
        </w:rPr>
        <w:t>Dehydration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factor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upon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activation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of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building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sand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by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ultraviolet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radiation</w:t>
      </w:r>
      <w:proofErr w:type="spellEnd"/>
      <w:r w:rsidRPr="00E4792B">
        <w:rPr>
          <w:bCs/>
          <w:sz w:val="28"/>
          <w:szCs w:val="28"/>
        </w:rPr>
        <w:t xml:space="preserve">, </w:t>
      </w:r>
      <w:proofErr w:type="spellStart"/>
      <w:r w:rsidRPr="00E4792B">
        <w:rPr>
          <w:bCs/>
          <w:sz w:val="28"/>
          <w:szCs w:val="28"/>
        </w:rPr>
        <w:t>Materials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Science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and</w:t>
      </w:r>
      <w:proofErr w:type="spellEnd"/>
      <w:r w:rsidRPr="00E4792B">
        <w:rPr>
          <w:bCs/>
          <w:sz w:val="28"/>
          <w:szCs w:val="28"/>
        </w:rPr>
        <w:t xml:space="preserve"> </w:t>
      </w:r>
      <w:proofErr w:type="spellStart"/>
      <w:r w:rsidRPr="00E4792B">
        <w:rPr>
          <w:bCs/>
          <w:sz w:val="28"/>
          <w:szCs w:val="28"/>
        </w:rPr>
        <w:t>Engineering</w:t>
      </w:r>
      <w:proofErr w:type="spellEnd"/>
      <w:r w:rsidRPr="00E4792B">
        <w:rPr>
          <w:bCs/>
          <w:sz w:val="28"/>
          <w:szCs w:val="28"/>
        </w:rPr>
        <w:t xml:space="preserve">. 896 (2020) 1–6. </w:t>
      </w:r>
      <w:bookmarkStart w:id="0" w:name="_Hlk213007268"/>
      <w:r w:rsidRPr="00E4792B">
        <w:rPr>
          <w:bCs/>
          <w:sz w:val="28"/>
          <w:szCs w:val="28"/>
        </w:rPr>
        <w:t>DOI</w:t>
      </w:r>
      <w:bookmarkEnd w:id="0"/>
      <w:r w:rsidRPr="00E4792B">
        <w:rPr>
          <w:bCs/>
          <w:sz w:val="28"/>
          <w:szCs w:val="28"/>
        </w:rPr>
        <w:t>:10.1088/1757-899X/896/1/012123</w:t>
      </w:r>
    </w:p>
    <w:p w14:paraId="7DB8F629" w14:textId="3A85EAB5" w:rsidR="001C57DE" w:rsidRPr="00E4792B" w:rsidRDefault="00816237" w:rsidP="001C57DE">
      <w:pPr>
        <w:pStyle w:val="TTPReference"/>
        <w:numPr>
          <w:ilvl w:val="0"/>
          <w:numId w:val="9"/>
        </w:numPr>
        <w:tabs>
          <w:tab w:val="left" w:pos="142"/>
          <w:tab w:val="left" w:pos="284"/>
          <w:tab w:val="left" w:pos="567"/>
          <w:tab w:val="left" w:pos="851"/>
        </w:tabs>
        <w:spacing w:after="0" w:line="360" w:lineRule="auto"/>
        <w:ind w:left="0" w:right="-1" w:firstLine="567"/>
        <w:rPr>
          <w:bCs/>
          <w:sz w:val="28"/>
          <w:szCs w:val="28"/>
        </w:rPr>
      </w:pPr>
      <w:proofErr w:type="spellStart"/>
      <w:r w:rsidRPr="00816237">
        <w:rPr>
          <w:bCs/>
          <w:sz w:val="28"/>
          <w:szCs w:val="28"/>
        </w:rPr>
        <w:t>Selman</w:t>
      </w:r>
      <w:proofErr w:type="spellEnd"/>
      <w:r w:rsidRPr="00816237">
        <w:rPr>
          <w:bCs/>
          <w:sz w:val="28"/>
          <w:szCs w:val="28"/>
        </w:rPr>
        <w:t xml:space="preserve"> J., </w:t>
      </w:r>
      <w:proofErr w:type="spellStart"/>
      <w:r w:rsidRPr="00816237">
        <w:rPr>
          <w:bCs/>
          <w:sz w:val="28"/>
          <w:szCs w:val="28"/>
        </w:rPr>
        <w:t>Spickett</w:t>
      </w:r>
      <w:proofErr w:type="spellEnd"/>
      <w:r w:rsidRPr="00816237">
        <w:rPr>
          <w:bCs/>
          <w:sz w:val="28"/>
          <w:szCs w:val="28"/>
        </w:rPr>
        <w:t xml:space="preserve"> J., </w:t>
      </w:r>
      <w:proofErr w:type="spellStart"/>
      <w:r w:rsidRPr="00816237">
        <w:rPr>
          <w:bCs/>
          <w:sz w:val="28"/>
          <w:szCs w:val="28"/>
        </w:rPr>
        <w:t>Jansz</w:t>
      </w:r>
      <w:proofErr w:type="spellEnd"/>
      <w:r w:rsidRPr="00816237">
        <w:rPr>
          <w:bCs/>
          <w:sz w:val="28"/>
          <w:szCs w:val="28"/>
        </w:rPr>
        <w:t xml:space="preserve"> J., </w:t>
      </w:r>
      <w:proofErr w:type="spellStart"/>
      <w:r w:rsidRPr="00816237">
        <w:rPr>
          <w:bCs/>
          <w:sz w:val="28"/>
          <w:szCs w:val="28"/>
        </w:rPr>
        <w:t>Mullins</w:t>
      </w:r>
      <w:proofErr w:type="spellEnd"/>
      <w:r w:rsidRPr="00816237">
        <w:rPr>
          <w:bCs/>
          <w:sz w:val="28"/>
          <w:szCs w:val="28"/>
        </w:rPr>
        <w:t xml:space="preserve"> B. </w:t>
      </w:r>
      <w:proofErr w:type="spellStart"/>
      <w:r w:rsidRPr="00816237">
        <w:rPr>
          <w:bCs/>
          <w:sz w:val="28"/>
          <w:szCs w:val="28"/>
        </w:rPr>
        <w:t>Confined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space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rescue</w:t>
      </w:r>
      <w:proofErr w:type="spellEnd"/>
      <w:r w:rsidRPr="00816237">
        <w:rPr>
          <w:bCs/>
          <w:sz w:val="28"/>
          <w:szCs w:val="28"/>
        </w:rPr>
        <w:t xml:space="preserve">: A </w:t>
      </w:r>
      <w:proofErr w:type="spellStart"/>
      <w:r w:rsidRPr="00816237">
        <w:rPr>
          <w:bCs/>
          <w:sz w:val="28"/>
          <w:szCs w:val="28"/>
        </w:rPr>
        <w:t>proposed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procedure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to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reduce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the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risks</w:t>
      </w:r>
      <w:proofErr w:type="spellEnd"/>
      <w:r w:rsidRPr="00816237">
        <w:rPr>
          <w:bCs/>
          <w:sz w:val="28"/>
          <w:szCs w:val="28"/>
        </w:rPr>
        <w:t xml:space="preserve">. </w:t>
      </w:r>
      <w:proofErr w:type="spellStart"/>
      <w:r w:rsidRPr="00816237">
        <w:rPr>
          <w:bCs/>
          <w:sz w:val="28"/>
          <w:szCs w:val="28"/>
        </w:rPr>
        <w:t>Safety</w:t>
      </w:r>
      <w:proofErr w:type="spellEnd"/>
      <w:r w:rsidRPr="00816237">
        <w:rPr>
          <w:bCs/>
          <w:sz w:val="28"/>
          <w:szCs w:val="28"/>
        </w:rPr>
        <w:t xml:space="preserve"> </w:t>
      </w:r>
      <w:proofErr w:type="spellStart"/>
      <w:r w:rsidRPr="00816237">
        <w:rPr>
          <w:bCs/>
          <w:sz w:val="28"/>
          <w:szCs w:val="28"/>
        </w:rPr>
        <w:t>Science</w:t>
      </w:r>
      <w:proofErr w:type="spellEnd"/>
      <w:r w:rsidRPr="00816237">
        <w:rPr>
          <w:bCs/>
          <w:sz w:val="28"/>
          <w:szCs w:val="28"/>
        </w:rPr>
        <w:t xml:space="preserve">. 2019. </w:t>
      </w:r>
      <w:proofErr w:type="spellStart"/>
      <w:r w:rsidRPr="00816237">
        <w:rPr>
          <w:bCs/>
          <w:sz w:val="28"/>
          <w:szCs w:val="28"/>
        </w:rPr>
        <w:t>Vol</w:t>
      </w:r>
      <w:proofErr w:type="spellEnd"/>
      <w:r w:rsidRPr="00816237">
        <w:rPr>
          <w:bCs/>
          <w:sz w:val="28"/>
          <w:szCs w:val="28"/>
        </w:rPr>
        <w:t xml:space="preserve">. 113. Р. 78–90. </w:t>
      </w:r>
      <w:proofErr w:type="spellStart"/>
      <w:r w:rsidRPr="00816237">
        <w:rPr>
          <w:bCs/>
          <w:sz w:val="28"/>
          <w:szCs w:val="28"/>
        </w:rPr>
        <w:t>doi</w:t>
      </w:r>
      <w:proofErr w:type="spellEnd"/>
      <w:r w:rsidRPr="00816237">
        <w:rPr>
          <w:bCs/>
          <w:sz w:val="28"/>
          <w:szCs w:val="28"/>
        </w:rPr>
        <w:t>: 10.1016/j.ssci.2018.11.017</w:t>
      </w:r>
    </w:p>
    <w:p w14:paraId="393E4688" w14:textId="2524A55A" w:rsidR="00E4792B" w:rsidRPr="00E4792B" w:rsidRDefault="00E4792B" w:rsidP="00FB1F84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bCs/>
          <w:sz w:val="28"/>
          <w:szCs w:val="28"/>
        </w:rPr>
      </w:pPr>
    </w:p>
    <w:p w14:paraId="09E82E4A" w14:textId="77777777" w:rsidR="00E4792B" w:rsidRPr="00E4792B" w:rsidRDefault="00E4792B" w:rsidP="00FB1F84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bCs/>
          <w:sz w:val="28"/>
          <w:szCs w:val="28"/>
        </w:rPr>
      </w:pPr>
    </w:p>
    <w:p w14:paraId="21607232" w14:textId="0C09AADB" w:rsidR="00650B9B" w:rsidRPr="00E4792B" w:rsidRDefault="00650B9B" w:rsidP="00FB1F84">
      <w:pPr>
        <w:pStyle w:val="TTPReference"/>
        <w:tabs>
          <w:tab w:val="left" w:pos="142"/>
          <w:tab w:val="left" w:pos="993"/>
        </w:tabs>
        <w:spacing w:after="0" w:line="360" w:lineRule="auto"/>
        <w:ind w:right="-1" w:firstLine="567"/>
        <w:rPr>
          <w:bCs/>
          <w:sz w:val="28"/>
          <w:szCs w:val="28"/>
        </w:rPr>
      </w:pPr>
    </w:p>
    <w:sectPr w:rsidR="00650B9B" w:rsidRPr="00E4792B" w:rsidSect="00FB1F84">
      <w:headerReference w:type="even" r:id="rId11"/>
      <w:pgSz w:w="11907" w:h="16840" w:code="9"/>
      <w:pgMar w:top="1135" w:right="992" w:bottom="993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BC96F" w14:textId="77777777" w:rsidR="00D744F7" w:rsidRDefault="00D744F7">
      <w:r>
        <w:separator/>
      </w:r>
    </w:p>
  </w:endnote>
  <w:endnote w:type="continuationSeparator" w:id="0">
    <w:p w14:paraId="3771C812" w14:textId="77777777" w:rsidR="00D744F7" w:rsidRDefault="00D7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03D1" w14:textId="77777777" w:rsidR="00D744F7" w:rsidRDefault="00D744F7">
      <w:r>
        <w:separator/>
      </w:r>
    </w:p>
  </w:footnote>
  <w:footnote w:type="continuationSeparator" w:id="0">
    <w:p w14:paraId="012FC35D" w14:textId="77777777" w:rsidR="00D744F7" w:rsidRDefault="00D74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BDAB" w14:textId="77777777" w:rsidR="00F025F4" w:rsidRDefault="00F025F4">
    <w:pPr>
      <w:pStyle w:val="a3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0C97"/>
    <w:multiLevelType w:val="hybridMultilevel"/>
    <w:tmpl w:val="3A52E704"/>
    <w:lvl w:ilvl="0" w:tplc="1D10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2F00E0"/>
    <w:multiLevelType w:val="hybridMultilevel"/>
    <w:tmpl w:val="970C48A0"/>
    <w:lvl w:ilvl="0" w:tplc="F91AE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9A5D3C"/>
    <w:multiLevelType w:val="hybridMultilevel"/>
    <w:tmpl w:val="C3C4B112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6DD"/>
    <w:multiLevelType w:val="hybridMultilevel"/>
    <w:tmpl w:val="3800E158"/>
    <w:lvl w:ilvl="0" w:tplc="53101F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9A3BA0"/>
    <w:multiLevelType w:val="hybridMultilevel"/>
    <w:tmpl w:val="9AA63BC4"/>
    <w:lvl w:ilvl="0" w:tplc="E376B94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5BE47E8"/>
    <w:multiLevelType w:val="hybridMultilevel"/>
    <w:tmpl w:val="1E0E828A"/>
    <w:lvl w:ilvl="0" w:tplc="7E38C9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34D7"/>
    <w:multiLevelType w:val="hybridMultilevel"/>
    <w:tmpl w:val="9D1CA5F8"/>
    <w:lvl w:ilvl="0" w:tplc="CC0449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E80A2C"/>
    <w:multiLevelType w:val="hybridMultilevel"/>
    <w:tmpl w:val="EC82C516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032237"/>
    <w:multiLevelType w:val="hybridMultilevel"/>
    <w:tmpl w:val="A2DA23F4"/>
    <w:lvl w:ilvl="0" w:tplc="F91A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3051C"/>
    <w:multiLevelType w:val="hybridMultilevel"/>
    <w:tmpl w:val="885805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21DBF"/>
    <w:multiLevelType w:val="hybridMultilevel"/>
    <w:tmpl w:val="851035A6"/>
    <w:lvl w:ilvl="0" w:tplc="E4AE6F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5C83E38"/>
    <w:multiLevelType w:val="hybridMultilevel"/>
    <w:tmpl w:val="3A52E704"/>
    <w:lvl w:ilvl="0" w:tplc="1D104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CB5BE2"/>
    <w:multiLevelType w:val="hybridMultilevel"/>
    <w:tmpl w:val="5F78F8C2"/>
    <w:lvl w:ilvl="0" w:tplc="DC4C0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31E"/>
    <w:rsid w:val="00007E60"/>
    <w:rsid w:val="0001051A"/>
    <w:rsid w:val="00010BC3"/>
    <w:rsid w:val="000138E3"/>
    <w:rsid w:val="000156F3"/>
    <w:rsid w:val="0002173C"/>
    <w:rsid w:val="000217E9"/>
    <w:rsid w:val="00021A1A"/>
    <w:rsid w:val="00021ED7"/>
    <w:rsid w:val="000222EB"/>
    <w:rsid w:val="00023A3F"/>
    <w:rsid w:val="00023D49"/>
    <w:rsid w:val="000273A1"/>
    <w:rsid w:val="00032B5C"/>
    <w:rsid w:val="00034CB6"/>
    <w:rsid w:val="00034D9B"/>
    <w:rsid w:val="00035059"/>
    <w:rsid w:val="00041108"/>
    <w:rsid w:val="0004128A"/>
    <w:rsid w:val="00041F5B"/>
    <w:rsid w:val="000424E2"/>
    <w:rsid w:val="00045B1A"/>
    <w:rsid w:val="000476E3"/>
    <w:rsid w:val="00052EB0"/>
    <w:rsid w:val="000579E8"/>
    <w:rsid w:val="00057C68"/>
    <w:rsid w:val="00061E2D"/>
    <w:rsid w:val="00062036"/>
    <w:rsid w:val="0006468D"/>
    <w:rsid w:val="00066746"/>
    <w:rsid w:val="000704CC"/>
    <w:rsid w:val="00072166"/>
    <w:rsid w:val="000736F0"/>
    <w:rsid w:val="000751EB"/>
    <w:rsid w:val="00075930"/>
    <w:rsid w:val="000767A9"/>
    <w:rsid w:val="0007699D"/>
    <w:rsid w:val="00082253"/>
    <w:rsid w:val="000833FF"/>
    <w:rsid w:val="00087603"/>
    <w:rsid w:val="00092C6D"/>
    <w:rsid w:val="000942B5"/>
    <w:rsid w:val="00095371"/>
    <w:rsid w:val="000977C8"/>
    <w:rsid w:val="000A073B"/>
    <w:rsid w:val="000A0AF0"/>
    <w:rsid w:val="000A1801"/>
    <w:rsid w:val="000A2796"/>
    <w:rsid w:val="000A4AB0"/>
    <w:rsid w:val="000A5B5D"/>
    <w:rsid w:val="000A6E08"/>
    <w:rsid w:val="000A7CB2"/>
    <w:rsid w:val="000B0EB2"/>
    <w:rsid w:val="000B268C"/>
    <w:rsid w:val="000B2AC0"/>
    <w:rsid w:val="000B401F"/>
    <w:rsid w:val="000B41A8"/>
    <w:rsid w:val="000B6689"/>
    <w:rsid w:val="000B6795"/>
    <w:rsid w:val="000B6976"/>
    <w:rsid w:val="000B7515"/>
    <w:rsid w:val="000B7A48"/>
    <w:rsid w:val="000C1746"/>
    <w:rsid w:val="000C4198"/>
    <w:rsid w:val="000C48F3"/>
    <w:rsid w:val="000C4B09"/>
    <w:rsid w:val="000C51C4"/>
    <w:rsid w:val="000C5DC2"/>
    <w:rsid w:val="000D06FC"/>
    <w:rsid w:val="000E1DA5"/>
    <w:rsid w:val="000E2A0A"/>
    <w:rsid w:val="000E30A3"/>
    <w:rsid w:val="000E4348"/>
    <w:rsid w:val="000E5742"/>
    <w:rsid w:val="000F002E"/>
    <w:rsid w:val="000F3ABE"/>
    <w:rsid w:val="000F509A"/>
    <w:rsid w:val="001007A8"/>
    <w:rsid w:val="00104E05"/>
    <w:rsid w:val="00107F38"/>
    <w:rsid w:val="001108EE"/>
    <w:rsid w:val="00110BA6"/>
    <w:rsid w:val="00111A1E"/>
    <w:rsid w:val="001149AE"/>
    <w:rsid w:val="00115F56"/>
    <w:rsid w:val="00117032"/>
    <w:rsid w:val="00121353"/>
    <w:rsid w:val="00122546"/>
    <w:rsid w:val="001243F8"/>
    <w:rsid w:val="00124873"/>
    <w:rsid w:val="001257B8"/>
    <w:rsid w:val="00127194"/>
    <w:rsid w:val="00127205"/>
    <w:rsid w:val="001343CB"/>
    <w:rsid w:val="00135E71"/>
    <w:rsid w:val="001402D0"/>
    <w:rsid w:val="00143744"/>
    <w:rsid w:val="0014380C"/>
    <w:rsid w:val="0014418F"/>
    <w:rsid w:val="00146619"/>
    <w:rsid w:val="00150D5F"/>
    <w:rsid w:val="00151324"/>
    <w:rsid w:val="0015169B"/>
    <w:rsid w:val="00152EA3"/>
    <w:rsid w:val="00153F13"/>
    <w:rsid w:val="00156F4D"/>
    <w:rsid w:val="001600FB"/>
    <w:rsid w:val="001623E1"/>
    <w:rsid w:val="001635CA"/>
    <w:rsid w:val="00163C03"/>
    <w:rsid w:val="00164EDB"/>
    <w:rsid w:val="00165C10"/>
    <w:rsid w:val="00170B24"/>
    <w:rsid w:val="00172599"/>
    <w:rsid w:val="00172C9F"/>
    <w:rsid w:val="0017515E"/>
    <w:rsid w:val="001810A7"/>
    <w:rsid w:val="00182B93"/>
    <w:rsid w:val="00183BDB"/>
    <w:rsid w:val="00186EA6"/>
    <w:rsid w:val="0019399F"/>
    <w:rsid w:val="00193B78"/>
    <w:rsid w:val="00195A29"/>
    <w:rsid w:val="00197036"/>
    <w:rsid w:val="001972A0"/>
    <w:rsid w:val="001A0D2B"/>
    <w:rsid w:val="001A59D9"/>
    <w:rsid w:val="001B3CF4"/>
    <w:rsid w:val="001B4444"/>
    <w:rsid w:val="001B4DBF"/>
    <w:rsid w:val="001B64E4"/>
    <w:rsid w:val="001C0627"/>
    <w:rsid w:val="001C45ED"/>
    <w:rsid w:val="001C57DE"/>
    <w:rsid w:val="001C5D85"/>
    <w:rsid w:val="001D63CD"/>
    <w:rsid w:val="001D6863"/>
    <w:rsid w:val="001E2A72"/>
    <w:rsid w:val="001E2E8D"/>
    <w:rsid w:val="001E7903"/>
    <w:rsid w:val="001F089A"/>
    <w:rsid w:val="00202ADD"/>
    <w:rsid w:val="002100C1"/>
    <w:rsid w:val="00214A56"/>
    <w:rsid w:val="00216F17"/>
    <w:rsid w:val="002175B5"/>
    <w:rsid w:val="00226E70"/>
    <w:rsid w:val="00227C45"/>
    <w:rsid w:val="00232C8A"/>
    <w:rsid w:val="00236C90"/>
    <w:rsid w:val="00237A61"/>
    <w:rsid w:val="00242381"/>
    <w:rsid w:val="002429CB"/>
    <w:rsid w:val="0024497A"/>
    <w:rsid w:val="00245119"/>
    <w:rsid w:val="002459A3"/>
    <w:rsid w:val="00247906"/>
    <w:rsid w:val="00247B12"/>
    <w:rsid w:val="0025092C"/>
    <w:rsid w:val="00251A8E"/>
    <w:rsid w:val="00252C92"/>
    <w:rsid w:val="00253138"/>
    <w:rsid w:val="00253467"/>
    <w:rsid w:val="0025629F"/>
    <w:rsid w:val="00260328"/>
    <w:rsid w:val="00260FB5"/>
    <w:rsid w:val="00262FA7"/>
    <w:rsid w:val="00263F8B"/>
    <w:rsid w:val="00264C74"/>
    <w:rsid w:val="00265E70"/>
    <w:rsid w:val="00266B3B"/>
    <w:rsid w:val="00267ADB"/>
    <w:rsid w:val="00270FFE"/>
    <w:rsid w:val="0027203A"/>
    <w:rsid w:val="0027454E"/>
    <w:rsid w:val="00274F69"/>
    <w:rsid w:val="00277F10"/>
    <w:rsid w:val="00280476"/>
    <w:rsid w:val="00282370"/>
    <w:rsid w:val="002835F4"/>
    <w:rsid w:val="002841D8"/>
    <w:rsid w:val="00284D97"/>
    <w:rsid w:val="002854DA"/>
    <w:rsid w:val="002855CA"/>
    <w:rsid w:val="00285FE7"/>
    <w:rsid w:val="002860BB"/>
    <w:rsid w:val="002860D4"/>
    <w:rsid w:val="00290E05"/>
    <w:rsid w:val="00292D8A"/>
    <w:rsid w:val="002940C4"/>
    <w:rsid w:val="002943C5"/>
    <w:rsid w:val="00295997"/>
    <w:rsid w:val="002A0298"/>
    <w:rsid w:val="002A0619"/>
    <w:rsid w:val="002A1542"/>
    <w:rsid w:val="002A39FA"/>
    <w:rsid w:val="002B0E8E"/>
    <w:rsid w:val="002B0ECE"/>
    <w:rsid w:val="002B35D4"/>
    <w:rsid w:val="002B548B"/>
    <w:rsid w:val="002B6F3E"/>
    <w:rsid w:val="002C016A"/>
    <w:rsid w:val="002C1F30"/>
    <w:rsid w:val="002C2CDA"/>
    <w:rsid w:val="002C50A7"/>
    <w:rsid w:val="002C6469"/>
    <w:rsid w:val="002C7149"/>
    <w:rsid w:val="002D3BCB"/>
    <w:rsid w:val="002D44E0"/>
    <w:rsid w:val="002D49DD"/>
    <w:rsid w:val="002D7942"/>
    <w:rsid w:val="002F34CC"/>
    <w:rsid w:val="002F3F48"/>
    <w:rsid w:val="002F4EC6"/>
    <w:rsid w:val="002F6047"/>
    <w:rsid w:val="002F7BAC"/>
    <w:rsid w:val="002F7E35"/>
    <w:rsid w:val="002F7EE2"/>
    <w:rsid w:val="00300FCC"/>
    <w:rsid w:val="00301BF1"/>
    <w:rsid w:val="00302BB3"/>
    <w:rsid w:val="00302DAA"/>
    <w:rsid w:val="003044C6"/>
    <w:rsid w:val="003048FA"/>
    <w:rsid w:val="00304FA3"/>
    <w:rsid w:val="00305C50"/>
    <w:rsid w:val="0030616C"/>
    <w:rsid w:val="00307F8E"/>
    <w:rsid w:val="003107F9"/>
    <w:rsid w:val="00310B4D"/>
    <w:rsid w:val="003110C1"/>
    <w:rsid w:val="0031241E"/>
    <w:rsid w:val="00312A0F"/>
    <w:rsid w:val="003149A7"/>
    <w:rsid w:val="00322907"/>
    <w:rsid w:val="00323735"/>
    <w:rsid w:val="00327A32"/>
    <w:rsid w:val="00331DAA"/>
    <w:rsid w:val="003335A8"/>
    <w:rsid w:val="00333609"/>
    <w:rsid w:val="00333ECF"/>
    <w:rsid w:val="00336FF9"/>
    <w:rsid w:val="00344B0A"/>
    <w:rsid w:val="003502BF"/>
    <w:rsid w:val="00355F63"/>
    <w:rsid w:val="00363763"/>
    <w:rsid w:val="003717FB"/>
    <w:rsid w:val="00375D40"/>
    <w:rsid w:val="00375F21"/>
    <w:rsid w:val="00376573"/>
    <w:rsid w:val="00380421"/>
    <w:rsid w:val="003810E3"/>
    <w:rsid w:val="00382C54"/>
    <w:rsid w:val="00384B7D"/>
    <w:rsid w:val="00385231"/>
    <w:rsid w:val="00387F79"/>
    <w:rsid w:val="0039261C"/>
    <w:rsid w:val="00395D78"/>
    <w:rsid w:val="003A09D5"/>
    <w:rsid w:val="003A1437"/>
    <w:rsid w:val="003A4337"/>
    <w:rsid w:val="003B15F1"/>
    <w:rsid w:val="003B208F"/>
    <w:rsid w:val="003B42F1"/>
    <w:rsid w:val="003B687A"/>
    <w:rsid w:val="003B71B4"/>
    <w:rsid w:val="003B71DD"/>
    <w:rsid w:val="003C24ED"/>
    <w:rsid w:val="003C342C"/>
    <w:rsid w:val="003C378D"/>
    <w:rsid w:val="003C3ACF"/>
    <w:rsid w:val="003C5AF2"/>
    <w:rsid w:val="003C5BE7"/>
    <w:rsid w:val="003D0C1A"/>
    <w:rsid w:val="003D231D"/>
    <w:rsid w:val="003D2C4E"/>
    <w:rsid w:val="003D408D"/>
    <w:rsid w:val="003D6BE0"/>
    <w:rsid w:val="003E02E8"/>
    <w:rsid w:val="003E7094"/>
    <w:rsid w:val="003E7177"/>
    <w:rsid w:val="003F22B7"/>
    <w:rsid w:val="003F50A4"/>
    <w:rsid w:val="004033AD"/>
    <w:rsid w:val="00406AD8"/>
    <w:rsid w:val="00412DF9"/>
    <w:rsid w:val="0041785F"/>
    <w:rsid w:val="00421423"/>
    <w:rsid w:val="00422252"/>
    <w:rsid w:val="00422567"/>
    <w:rsid w:val="00422B7A"/>
    <w:rsid w:val="0042383F"/>
    <w:rsid w:val="0043031E"/>
    <w:rsid w:val="004318D2"/>
    <w:rsid w:val="00432AC7"/>
    <w:rsid w:val="00433578"/>
    <w:rsid w:val="00434800"/>
    <w:rsid w:val="0043521F"/>
    <w:rsid w:val="00436FDC"/>
    <w:rsid w:val="004402EB"/>
    <w:rsid w:val="00445C31"/>
    <w:rsid w:val="00447D3C"/>
    <w:rsid w:val="00453888"/>
    <w:rsid w:val="00455915"/>
    <w:rsid w:val="00461DB8"/>
    <w:rsid w:val="00463766"/>
    <w:rsid w:val="0047096C"/>
    <w:rsid w:val="0047519A"/>
    <w:rsid w:val="00480112"/>
    <w:rsid w:val="004829C1"/>
    <w:rsid w:val="00490474"/>
    <w:rsid w:val="00493BEF"/>
    <w:rsid w:val="0049524F"/>
    <w:rsid w:val="00496E1E"/>
    <w:rsid w:val="004A369C"/>
    <w:rsid w:val="004A4B58"/>
    <w:rsid w:val="004A5FE1"/>
    <w:rsid w:val="004A6042"/>
    <w:rsid w:val="004A7A60"/>
    <w:rsid w:val="004B052C"/>
    <w:rsid w:val="004B51C6"/>
    <w:rsid w:val="004B7CC6"/>
    <w:rsid w:val="004C0087"/>
    <w:rsid w:val="004C05C5"/>
    <w:rsid w:val="004C2B19"/>
    <w:rsid w:val="004C3955"/>
    <w:rsid w:val="004C4461"/>
    <w:rsid w:val="004C6477"/>
    <w:rsid w:val="004D18DB"/>
    <w:rsid w:val="004D1EA1"/>
    <w:rsid w:val="004E1C26"/>
    <w:rsid w:val="004E302C"/>
    <w:rsid w:val="004E590C"/>
    <w:rsid w:val="004E61DF"/>
    <w:rsid w:val="004E7242"/>
    <w:rsid w:val="004F41B5"/>
    <w:rsid w:val="004F75E0"/>
    <w:rsid w:val="005012A3"/>
    <w:rsid w:val="00501579"/>
    <w:rsid w:val="005018AC"/>
    <w:rsid w:val="005027D3"/>
    <w:rsid w:val="00505786"/>
    <w:rsid w:val="00505F31"/>
    <w:rsid w:val="00506C35"/>
    <w:rsid w:val="00510D34"/>
    <w:rsid w:val="00521238"/>
    <w:rsid w:val="00521AD3"/>
    <w:rsid w:val="00524D34"/>
    <w:rsid w:val="005251BE"/>
    <w:rsid w:val="0052781E"/>
    <w:rsid w:val="00527842"/>
    <w:rsid w:val="0053039E"/>
    <w:rsid w:val="00531105"/>
    <w:rsid w:val="0053161A"/>
    <w:rsid w:val="00531D4F"/>
    <w:rsid w:val="0053225E"/>
    <w:rsid w:val="00535208"/>
    <w:rsid w:val="005360E2"/>
    <w:rsid w:val="005412FC"/>
    <w:rsid w:val="00543E52"/>
    <w:rsid w:val="00544D9E"/>
    <w:rsid w:val="00550D91"/>
    <w:rsid w:val="0055224A"/>
    <w:rsid w:val="00552DE3"/>
    <w:rsid w:val="005530C8"/>
    <w:rsid w:val="00553965"/>
    <w:rsid w:val="00553A18"/>
    <w:rsid w:val="00553D0E"/>
    <w:rsid w:val="00554301"/>
    <w:rsid w:val="00555854"/>
    <w:rsid w:val="005573B5"/>
    <w:rsid w:val="00560F2B"/>
    <w:rsid w:val="005613F9"/>
    <w:rsid w:val="005636F2"/>
    <w:rsid w:val="00564228"/>
    <w:rsid w:val="00566E16"/>
    <w:rsid w:val="00567B57"/>
    <w:rsid w:val="0057026E"/>
    <w:rsid w:val="00570736"/>
    <w:rsid w:val="00571403"/>
    <w:rsid w:val="0057627D"/>
    <w:rsid w:val="0057799B"/>
    <w:rsid w:val="00581AD5"/>
    <w:rsid w:val="005860A6"/>
    <w:rsid w:val="00586226"/>
    <w:rsid w:val="005870D4"/>
    <w:rsid w:val="00587BDC"/>
    <w:rsid w:val="00587C7A"/>
    <w:rsid w:val="00590979"/>
    <w:rsid w:val="005917D6"/>
    <w:rsid w:val="0059675E"/>
    <w:rsid w:val="005A2057"/>
    <w:rsid w:val="005A5AD1"/>
    <w:rsid w:val="005B289E"/>
    <w:rsid w:val="005B647E"/>
    <w:rsid w:val="005B6941"/>
    <w:rsid w:val="005C2D36"/>
    <w:rsid w:val="005C59C2"/>
    <w:rsid w:val="005C6CB0"/>
    <w:rsid w:val="005C7698"/>
    <w:rsid w:val="005D0C8C"/>
    <w:rsid w:val="005D18BE"/>
    <w:rsid w:val="005D22CF"/>
    <w:rsid w:val="005D43D0"/>
    <w:rsid w:val="005D4E71"/>
    <w:rsid w:val="005D5AC0"/>
    <w:rsid w:val="005D605E"/>
    <w:rsid w:val="005D7241"/>
    <w:rsid w:val="005E0385"/>
    <w:rsid w:val="005E09F3"/>
    <w:rsid w:val="005E17C7"/>
    <w:rsid w:val="005E274D"/>
    <w:rsid w:val="005E2A6B"/>
    <w:rsid w:val="005E4ED5"/>
    <w:rsid w:val="005E6F69"/>
    <w:rsid w:val="005F305F"/>
    <w:rsid w:val="005F39F6"/>
    <w:rsid w:val="005F6C1C"/>
    <w:rsid w:val="006005F3"/>
    <w:rsid w:val="00604154"/>
    <w:rsid w:val="00604C5F"/>
    <w:rsid w:val="0060766A"/>
    <w:rsid w:val="00607BA1"/>
    <w:rsid w:val="00607FF3"/>
    <w:rsid w:val="006106A8"/>
    <w:rsid w:val="00610F01"/>
    <w:rsid w:val="006133AC"/>
    <w:rsid w:val="006144BA"/>
    <w:rsid w:val="0061645E"/>
    <w:rsid w:val="006164A3"/>
    <w:rsid w:val="00617858"/>
    <w:rsid w:val="00617FED"/>
    <w:rsid w:val="00621B7F"/>
    <w:rsid w:val="00622EC4"/>
    <w:rsid w:val="00623ABD"/>
    <w:rsid w:val="006267EE"/>
    <w:rsid w:val="0062711A"/>
    <w:rsid w:val="0062717A"/>
    <w:rsid w:val="00630FCB"/>
    <w:rsid w:val="006319CF"/>
    <w:rsid w:val="0063510D"/>
    <w:rsid w:val="00641E9F"/>
    <w:rsid w:val="00644E54"/>
    <w:rsid w:val="00646220"/>
    <w:rsid w:val="006470F1"/>
    <w:rsid w:val="0064738C"/>
    <w:rsid w:val="006474F1"/>
    <w:rsid w:val="00647D87"/>
    <w:rsid w:val="00650B00"/>
    <w:rsid w:val="00650B9B"/>
    <w:rsid w:val="00651D4A"/>
    <w:rsid w:val="006521C8"/>
    <w:rsid w:val="00652B61"/>
    <w:rsid w:val="0065346D"/>
    <w:rsid w:val="006559D1"/>
    <w:rsid w:val="00657AE8"/>
    <w:rsid w:val="00660B4A"/>
    <w:rsid w:val="00662601"/>
    <w:rsid w:val="006627A7"/>
    <w:rsid w:val="00670965"/>
    <w:rsid w:val="00671A21"/>
    <w:rsid w:val="00671EA9"/>
    <w:rsid w:val="00672026"/>
    <w:rsid w:val="006737FB"/>
    <w:rsid w:val="00673815"/>
    <w:rsid w:val="00673E81"/>
    <w:rsid w:val="00675B86"/>
    <w:rsid w:val="00676BD0"/>
    <w:rsid w:val="00677E6E"/>
    <w:rsid w:val="006824BC"/>
    <w:rsid w:val="006847DB"/>
    <w:rsid w:val="00690BFD"/>
    <w:rsid w:val="00694374"/>
    <w:rsid w:val="00694C09"/>
    <w:rsid w:val="006C115B"/>
    <w:rsid w:val="006C25E0"/>
    <w:rsid w:val="006C564A"/>
    <w:rsid w:val="006C57E6"/>
    <w:rsid w:val="006C60B5"/>
    <w:rsid w:val="006D4BBD"/>
    <w:rsid w:val="006D54F4"/>
    <w:rsid w:val="006D60FA"/>
    <w:rsid w:val="006E204A"/>
    <w:rsid w:val="006E2DB3"/>
    <w:rsid w:val="006E2ED9"/>
    <w:rsid w:val="006E42A0"/>
    <w:rsid w:val="006E43A8"/>
    <w:rsid w:val="006E4C39"/>
    <w:rsid w:val="006E5E97"/>
    <w:rsid w:val="006E678E"/>
    <w:rsid w:val="006F0CAF"/>
    <w:rsid w:val="006F0FA2"/>
    <w:rsid w:val="006F106B"/>
    <w:rsid w:val="006F36A8"/>
    <w:rsid w:val="006F7F60"/>
    <w:rsid w:val="00701356"/>
    <w:rsid w:val="00701A05"/>
    <w:rsid w:val="0070567C"/>
    <w:rsid w:val="00706119"/>
    <w:rsid w:val="00710786"/>
    <w:rsid w:val="007109B1"/>
    <w:rsid w:val="0071358C"/>
    <w:rsid w:val="007137BD"/>
    <w:rsid w:val="00713963"/>
    <w:rsid w:val="0071563B"/>
    <w:rsid w:val="00720AE7"/>
    <w:rsid w:val="00721B4C"/>
    <w:rsid w:val="00722303"/>
    <w:rsid w:val="00723682"/>
    <w:rsid w:val="00724968"/>
    <w:rsid w:val="007330A3"/>
    <w:rsid w:val="00737B4B"/>
    <w:rsid w:val="007438C1"/>
    <w:rsid w:val="00745AA7"/>
    <w:rsid w:val="00746AE0"/>
    <w:rsid w:val="00746CFD"/>
    <w:rsid w:val="007477BC"/>
    <w:rsid w:val="00750B88"/>
    <w:rsid w:val="007513EB"/>
    <w:rsid w:val="00752368"/>
    <w:rsid w:val="00753181"/>
    <w:rsid w:val="0075418C"/>
    <w:rsid w:val="007636A3"/>
    <w:rsid w:val="00764157"/>
    <w:rsid w:val="00766393"/>
    <w:rsid w:val="00766772"/>
    <w:rsid w:val="00767583"/>
    <w:rsid w:val="00777A4E"/>
    <w:rsid w:val="00780252"/>
    <w:rsid w:val="00780D6C"/>
    <w:rsid w:val="0078148B"/>
    <w:rsid w:val="00782529"/>
    <w:rsid w:val="0078691D"/>
    <w:rsid w:val="00793169"/>
    <w:rsid w:val="00793734"/>
    <w:rsid w:val="0079374B"/>
    <w:rsid w:val="00797733"/>
    <w:rsid w:val="007A142F"/>
    <w:rsid w:val="007A2835"/>
    <w:rsid w:val="007A4138"/>
    <w:rsid w:val="007A7ABA"/>
    <w:rsid w:val="007B2C18"/>
    <w:rsid w:val="007B394C"/>
    <w:rsid w:val="007B3EF1"/>
    <w:rsid w:val="007B4D98"/>
    <w:rsid w:val="007B4DC8"/>
    <w:rsid w:val="007B5849"/>
    <w:rsid w:val="007C06A3"/>
    <w:rsid w:val="007C235F"/>
    <w:rsid w:val="007C2FA2"/>
    <w:rsid w:val="007C600B"/>
    <w:rsid w:val="007D22E5"/>
    <w:rsid w:val="007D3EED"/>
    <w:rsid w:val="007D56F7"/>
    <w:rsid w:val="007E1314"/>
    <w:rsid w:val="007E1ACB"/>
    <w:rsid w:val="007E1B93"/>
    <w:rsid w:val="007E47F6"/>
    <w:rsid w:val="007E4A94"/>
    <w:rsid w:val="007E6B30"/>
    <w:rsid w:val="007F17C1"/>
    <w:rsid w:val="007F2723"/>
    <w:rsid w:val="007F3933"/>
    <w:rsid w:val="007F62E1"/>
    <w:rsid w:val="0080185E"/>
    <w:rsid w:val="00801E9C"/>
    <w:rsid w:val="0080369F"/>
    <w:rsid w:val="00811537"/>
    <w:rsid w:val="0081185B"/>
    <w:rsid w:val="00815B26"/>
    <w:rsid w:val="00816237"/>
    <w:rsid w:val="008171A5"/>
    <w:rsid w:val="00817342"/>
    <w:rsid w:val="00817A48"/>
    <w:rsid w:val="008201B6"/>
    <w:rsid w:val="00822B52"/>
    <w:rsid w:val="00824466"/>
    <w:rsid w:val="008312BF"/>
    <w:rsid w:val="008350DE"/>
    <w:rsid w:val="008352F0"/>
    <w:rsid w:val="0083537F"/>
    <w:rsid w:val="00836FB5"/>
    <w:rsid w:val="00837C8F"/>
    <w:rsid w:val="00840DDE"/>
    <w:rsid w:val="008445E0"/>
    <w:rsid w:val="00844900"/>
    <w:rsid w:val="00847F7F"/>
    <w:rsid w:val="0085240F"/>
    <w:rsid w:val="00852E4F"/>
    <w:rsid w:val="008536A4"/>
    <w:rsid w:val="008569F7"/>
    <w:rsid w:val="0085717A"/>
    <w:rsid w:val="0085733B"/>
    <w:rsid w:val="00857547"/>
    <w:rsid w:val="008600F7"/>
    <w:rsid w:val="00864497"/>
    <w:rsid w:val="008711A9"/>
    <w:rsid w:val="00871FAE"/>
    <w:rsid w:val="008734F2"/>
    <w:rsid w:val="00877AF9"/>
    <w:rsid w:val="0088573B"/>
    <w:rsid w:val="008A1B60"/>
    <w:rsid w:val="008A1D41"/>
    <w:rsid w:val="008A6E34"/>
    <w:rsid w:val="008B11D5"/>
    <w:rsid w:val="008B164F"/>
    <w:rsid w:val="008B4BCA"/>
    <w:rsid w:val="008B66E1"/>
    <w:rsid w:val="008C27F7"/>
    <w:rsid w:val="008C5A14"/>
    <w:rsid w:val="008C5FDA"/>
    <w:rsid w:val="008D027E"/>
    <w:rsid w:val="008D1688"/>
    <w:rsid w:val="008D26C5"/>
    <w:rsid w:val="008D27F6"/>
    <w:rsid w:val="008D6123"/>
    <w:rsid w:val="008E0B2D"/>
    <w:rsid w:val="008E13B5"/>
    <w:rsid w:val="008E538E"/>
    <w:rsid w:val="008E5811"/>
    <w:rsid w:val="008E69CA"/>
    <w:rsid w:val="008E6B63"/>
    <w:rsid w:val="008E75D8"/>
    <w:rsid w:val="008F135C"/>
    <w:rsid w:val="008F1D43"/>
    <w:rsid w:val="00901E25"/>
    <w:rsid w:val="00902DE8"/>
    <w:rsid w:val="009042C2"/>
    <w:rsid w:val="009076DE"/>
    <w:rsid w:val="00910C2D"/>
    <w:rsid w:val="00913F18"/>
    <w:rsid w:val="00926D11"/>
    <w:rsid w:val="0093237E"/>
    <w:rsid w:val="0093276F"/>
    <w:rsid w:val="0093343B"/>
    <w:rsid w:val="00934206"/>
    <w:rsid w:val="00934AE2"/>
    <w:rsid w:val="00934BDF"/>
    <w:rsid w:val="009359BD"/>
    <w:rsid w:val="00937A0C"/>
    <w:rsid w:val="00943992"/>
    <w:rsid w:val="00943ADE"/>
    <w:rsid w:val="009446A5"/>
    <w:rsid w:val="00944A50"/>
    <w:rsid w:val="00946154"/>
    <w:rsid w:val="00950BF1"/>
    <w:rsid w:val="0095272C"/>
    <w:rsid w:val="009553A0"/>
    <w:rsid w:val="00956621"/>
    <w:rsid w:val="00963AA3"/>
    <w:rsid w:val="00966E3D"/>
    <w:rsid w:val="00967E02"/>
    <w:rsid w:val="0097443F"/>
    <w:rsid w:val="009745DF"/>
    <w:rsid w:val="00976977"/>
    <w:rsid w:val="00977905"/>
    <w:rsid w:val="0098576E"/>
    <w:rsid w:val="00986569"/>
    <w:rsid w:val="009905A3"/>
    <w:rsid w:val="00990873"/>
    <w:rsid w:val="00995C96"/>
    <w:rsid w:val="00995E4A"/>
    <w:rsid w:val="00997FC6"/>
    <w:rsid w:val="009A13BF"/>
    <w:rsid w:val="009A2B80"/>
    <w:rsid w:val="009A370B"/>
    <w:rsid w:val="009A5111"/>
    <w:rsid w:val="009A6D43"/>
    <w:rsid w:val="009A77C4"/>
    <w:rsid w:val="009B0508"/>
    <w:rsid w:val="009B57FA"/>
    <w:rsid w:val="009B6857"/>
    <w:rsid w:val="009B6A45"/>
    <w:rsid w:val="009C0787"/>
    <w:rsid w:val="009C119F"/>
    <w:rsid w:val="009C5068"/>
    <w:rsid w:val="009C5266"/>
    <w:rsid w:val="009C5D82"/>
    <w:rsid w:val="009C686E"/>
    <w:rsid w:val="009C68D8"/>
    <w:rsid w:val="009C78E3"/>
    <w:rsid w:val="009D3264"/>
    <w:rsid w:val="009D5D50"/>
    <w:rsid w:val="009D6435"/>
    <w:rsid w:val="009D677D"/>
    <w:rsid w:val="009E083C"/>
    <w:rsid w:val="009E1229"/>
    <w:rsid w:val="009E70A3"/>
    <w:rsid w:val="009F280D"/>
    <w:rsid w:val="009F3FC3"/>
    <w:rsid w:val="009F6EC8"/>
    <w:rsid w:val="00A00EFE"/>
    <w:rsid w:val="00A00F8B"/>
    <w:rsid w:val="00A02133"/>
    <w:rsid w:val="00A02755"/>
    <w:rsid w:val="00A028BB"/>
    <w:rsid w:val="00A06127"/>
    <w:rsid w:val="00A11950"/>
    <w:rsid w:val="00A132DB"/>
    <w:rsid w:val="00A251AD"/>
    <w:rsid w:val="00A321C6"/>
    <w:rsid w:val="00A3339E"/>
    <w:rsid w:val="00A36F92"/>
    <w:rsid w:val="00A37A60"/>
    <w:rsid w:val="00A40DFE"/>
    <w:rsid w:val="00A4448D"/>
    <w:rsid w:val="00A445BA"/>
    <w:rsid w:val="00A44A74"/>
    <w:rsid w:val="00A5005D"/>
    <w:rsid w:val="00A504EA"/>
    <w:rsid w:val="00A51147"/>
    <w:rsid w:val="00A5186A"/>
    <w:rsid w:val="00A5195B"/>
    <w:rsid w:val="00A524A3"/>
    <w:rsid w:val="00A54E53"/>
    <w:rsid w:val="00A55218"/>
    <w:rsid w:val="00A635BD"/>
    <w:rsid w:val="00A64596"/>
    <w:rsid w:val="00A662D6"/>
    <w:rsid w:val="00A76D8F"/>
    <w:rsid w:val="00A77CEF"/>
    <w:rsid w:val="00A8399C"/>
    <w:rsid w:val="00A84B95"/>
    <w:rsid w:val="00A85E43"/>
    <w:rsid w:val="00A86010"/>
    <w:rsid w:val="00A954A6"/>
    <w:rsid w:val="00A962E3"/>
    <w:rsid w:val="00A974B7"/>
    <w:rsid w:val="00A97DD3"/>
    <w:rsid w:val="00AA046D"/>
    <w:rsid w:val="00AA276D"/>
    <w:rsid w:val="00AA4EFE"/>
    <w:rsid w:val="00AA5E06"/>
    <w:rsid w:val="00AA6E7A"/>
    <w:rsid w:val="00AB00D4"/>
    <w:rsid w:val="00AB4186"/>
    <w:rsid w:val="00AB68C4"/>
    <w:rsid w:val="00AB7EF3"/>
    <w:rsid w:val="00AC0BE0"/>
    <w:rsid w:val="00AC260E"/>
    <w:rsid w:val="00AC43B9"/>
    <w:rsid w:val="00AC69AC"/>
    <w:rsid w:val="00AC71FF"/>
    <w:rsid w:val="00AC7ECB"/>
    <w:rsid w:val="00AD190D"/>
    <w:rsid w:val="00AD6727"/>
    <w:rsid w:val="00AD729E"/>
    <w:rsid w:val="00AD7DB8"/>
    <w:rsid w:val="00AE05AF"/>
    <w:rsid w:val="00AE4D65"/>
    <w:rsid w:val="00AE7D5E"/>
    <w:rsid w:val="00AF5A42"/>
    <w:rsid w:val="00B012BE"/>
    <w:rsid w:val="00B02D0C"/>
    <w:rsid w:val="00B067DD"/>
    <w:rsid w:val="00B11933"/>
    <w:rsid w:val="00B15553"/>
    <w:rsid w:val="00B15A15"/>
    <w:rsid w:val="00B15FB8"/>
    <w:rsid w:val="00B22C73"/>
    <w:rsid w:val="00B267C3"/>
    <w:rsid w:val="00B26FF4"/>
    <w:rsid w:val="00B30A40"/>
    <w:rsid w:val="00B32261"/>
    <w:rsid w:val="00B32881"/>
    <w:rsid w:val="00B408E8"/>
    <w:rsid w:val="00B41AB1"/>
    <w:rsid w:val="00B43425"/>
    <w:rsid w:val="00B45D21"/>
    <w:rsid w:val="00B46753"/>
    <w:rsid w:val="00B469C6"/>
    <w:rsid w:val="00B469EF"/>
    <w:rsid w:val="00B476A7"/>
    <w:rsid w:val="00B47BC6"/>
    <w:rsid w:val="00B54F99"/>
    <w:rsid w:val="00B57DBC"/>
    <w:rsid w:val="00B71E35"/>
    <w:rsid w:val="00B723AD"/>
    <w:rsid w:val="00B742C3"/>
    <w:rsid w:val="00B7434E"/>
    <w:rsid w:val="00B7461D"/>
    <w:rsid w:val="00B759B4"/>
    <w:rsid w:val="00B80570"/>
    <w:rsid w:val="00B810CF"/>
    <w:rsid w:val="00B82172"/>
    <w:rsid w:val="00B842D3"/>
    <w:rsid w:val="00B917CE"/>
    <w:rsid w:val="00B920BF"/>
    <w:rsid w:val="00B93FAD"/>
    <w:rsid w:val="00B94062"/>
    <w:rsid w:val="00B94A1E"/>
    <w:rsid w:val="00B97E9F"/>
    <w:rsid w:val="00BA029C"/>
    <w:rsid w:val="00BA18C2"/>
    <w:rsid w:val="00BA3021"/>
    <w:rsid w:val="00BA363A"/>
    <w:rsid w:val="00BA7171"/>
    <w:rsid w:val="00BA7B00"/>
    <w:rsid w:val="00BB0026"/>
    <w:rsid w:val="00BB20B3"/>
    <w:rsid w:val="00BB21B8"/>
    <w:rsid w:val="00BB37FF"/>
    <w:rsid w:val="00BB57A6"/>
    <w:rsid w:val="00BB6632"/>
    <w:rsid w:val="00BB7922"/>
    <w:rsid w:val="00BB79FA"/>
    <w:rsid w:val="00BC2EF6"/>
    <w:rsid w:val="00BC3EED"/>
    <w:rsid w:val="00BC4285"/>
    <w:rsid w:val="00BC4D4B"/>
    <w:rsid w:val="00BC5CCD"/>
    <w:rsid w:val="00BC7E7B"/>
    <w:rsid w:val="00BD4133"/>
    <w:rsid w:val="00BD464B"/>
    <w:rsid w:val="00BD6355"/>
    <w:rsid w:val="00BE2E66"/>
    <w:rsid w:val="00BE312C"/>
    <w:rsid w:val="00BE3284"/>
    <w:rsid w:val="00BE3E0E"/>
    <w:rsid w:val="00BE72DA"/>
    <w:rsid w:val="00BF1442"/>
    <w:rsid w:val="00BF465E"/>
    <w:rsid w:val="00BF57CD"/>
    <w:rsid w:val="00BF723B"/>
    <w:rsid w:val="00BF7D7F"/>
    <w:rsid w:val="00C022C1"/>
    <w:rsid w:val="00C022D7"/>
    <w:rsid w:val="00C026BE"/>
    <w:rsid w:val="00C04AF3"/>
    <w:rsid w:val="00C0588E"/>
    <w:rsid w:val="00C058CE"/>
    <w:rsid w:val="00C06AF7"/>
    <w:rsid w:val="00C0794B"/>
    <w:rsid w:val="00C12815"/>
    <w:rsid w:val="00C154CD"/>
    <w:rsid w:val="00C169E1"/>
    <w:rsid w:val="00C1789F"/>
    <w:rsid w:val="00C23C7D"/>
    <w:rsid w:val="00C2484C"/>
    <w:rsid w:val="00C24FFF"/>
    <w:rsid w:val="00C30D15"/>
    <w:rsid w:val="00C319CD"/>
    <w:rsid w:val="00C34AA5"/>
    <w:rsid w:val="00C35B9E"/>
    <w:rsid w:val="00C4052B"/>
    <w:rsid w:val="00C41676"/>
    <w:rsid w:val="00C448BC"/>
    <w:rsid w:val="00C4661E"/>
    <w:rsid w:val="00C5039E"/>
    <w:rsid w:val="00C5090F"/>
    <w:rsid w:val="00C5160E"/>
    <w:rsid w:val="00C579C4"/>
    <w:rsid w:val="00C66485"/>
    <w:rsid w:val="00C74A1C"/>
    <w:rsid w:val="00C76484"/>
    <w:rsid w:val="00C775EE"/>
    <w:rsid w:val="00C8040B"/>
    <w:rsid w:val="00C80EE5"/>
    <w:rsid w:val="00C81F5D"/>
    <w:rsid w:val="00C827A5"/>
    <w:rsid w:val="00C83941"/>
    <w:rsid w:val="00C85B0F"/>
    <w:rsid w:val="00C86313"/>
    <w:rsid w:val="00C8712A"/>
    <w:rsid w:val="00C900C2"/>
    <w:rsid w:val="00C9493E"/>
    <w:rsid w:val="00C96EB4"/>
    <w:rsid w:val="00C97BF1"/>
    <w:rsid w:val="00CA3B92"/>
    <w:rsid w:val="00CA5A8E"/>
    <w:rsid w:val="00CB0580"/>
    <w:rsid w:val="00CB2368"/>
    <w:rsid w:val="00CB2F5D"/>
    <w:rsid w:val="00CB3267"/>
    <w:rsid w:val="00CB38E5"/>
    <w:rsid w:val="00CB3AAA"/>
    <w:rsid w:val="00CB4984"/>
    <w:rsid w:val="00CB4D5F"/>
    <w:rsid w:val="00CC271D"/>
    <w:rsid w:val="00CC2EF5"/>
    <w:rsid w:val="00CD0516"/>
    <w:rsid w:val="00CD1B05"/>
    <w:rsid w:val="00CD231D"/>
    <w:rsid w:val="00CD38EF"/>
    <w:rsid w:val="00CD416B"/>
    <w:rsid w:val="00CD5A74"/>
    <w:rsid w:val="00CD6775"/>
    <w:rsid w:val="00CD7679"/>
    <w:rsid w:val="00CE4D25"/>
    <w:rsid w:val="00CE69E6"/>
    <w:rsid w:val="00CF3488"/>
    <w:rsid w:val="00CF368B"/>
    <w:rsid w:val="00CF3E81"/>
    <w:rsid w:val="00CF5F44"/>
    <w:rsid w:val="00CF677C"/>
    <w:rsid w:val="00D03109"/>
    <w:rsid w:val="00D032DE"/>
    <w:rsid w:val="00D05BBC"/>
    <w:rsid w:val="00D05E87"/>
    <w:rsid w:val="00D10583"/>
    <w:rsid w:val="00D10BEA"/>
    <w:rsid w:val="00D13026"/>
    <w:rsid w:val="00D155E0"/>
    <w:rsid w:val="00D15820"/>
    <w:rsid w:val="00D17BC2"/>
    <w:rsid w:val="00D17CFA"/>
    <w:rsid w:val="00D216E7"/>
    <w:rsid w:val="00D21733"/>
    <w:rsid w:val="00D22FED"/>
    <w:rsid w:val="00D246C9"/>
    <w:rsid w:val="00D24859"/>
    <w:rsid w:val="00D249FD"/>
    <w:rsid w:val="00D25DA2"/>
    <w:rsid w:val="00D26536"/>
    <w:rsid w:val="00D2737A"/>
    <w:rsid w:val="00D31BB3"/>
    <w:rsid w:val="00D320E9"/>
    <w:rsid w:val="00D37A91"/>
    <w:rsid w:val="00D40D01"/>
    <w:rsid w:val="00D41809"/>
    <w:rsid w:val="00D5014F"/>
    <w:rsid w:val="00D505F6"/>
    <w:rsid w:val="00D519AB"/>
    <w:rsid w:val="00D523F5"/>
    <w:rsid w:val="00D530AF"/>
    <w:rsid w:val="00D600D4"/>
    <w:rsid w:val="00D6031C"/>
    <w:rsid w:val="00D636F5"/>
    <w:rsid w:val="00D649B9"/>
    <w:rsid w:val="00D67559"/>
    <w:rsid w:val="00D67F75"/>
    <w:rsid w:val="00D705D5"/>
    <w:rsid w:val="00D72CE1"/>
    <w:rsid w:val="00D744F7"/>
    <w:rsid w:val="00D74505"/>
    <w:rsid w:val="00D749FD"/>
    <w:rsid w:val="00D7633E"/>
    <w:rsid w:val="00D778BC"/>
    <w:rsid w:val="00D77C4C"/>
    <w:rsid w:val="00D8216F"/>
    <w:rsid w:val="00D833BA"/>
    <w:rsid w:val="00D84697"/>
    <w:rsid w:val="00D84D27"/>
    <w:rsid w:val="00D8670F"/>
    <w:rsid w:val="00D912D1"/>
    <w:rsid w:val="00D9293E"/>
    <w:rsid w:val="00D92D0F"/>
    <w:rsid w:val="00D934BF"/>
    <w:rsid w:val="00D94B55"/>
    <w:rsid w:val="00D9747A"/>
    <w:rsid w:val="00DA18DF"/>
    <w:rsid w:val="00DA24B3"/>
    <w:rsid w:val="00DA6C62"/>
    <w:rsid w:val="00DA7149"/>
    <w:rsid w:val="00DB0BAE"/>
    <w:rsid w:val="00DB2898"/>
    <w:rsid w:val="00DB4191"/>
    <w:rsid w:val="00DB6A70"/>
    <w:rsid w:val="00DC0044"/>
    <w:rsid w:val="00DC1379"/>
    <w:rsid w:val="00DC138A"/>
    <w:rsid w:val="00DC3D85"/>
    <w:rsid w:val="00DE16B0"/>
    <w:rsid w:val="00DE6885"/>
    <w:rsid w:val="00DF09D3"/>
    <w:rsid w:val="00DF2277"/>
    <w:rsid w:val="00DF23DA"/>
    <w:rsid w:val="00DF2FBB"/>
    <w:rsid w:val="00DF43F2"/>
    <w:rsid w:val="00DF609C"/>
    <w:rsid w:val="00DF6CCB"/>
    <w:rsid w:val="00DF6FA0"/>
    <w:rsid w:val="00E009EB"/>
    <w:rsid w:val="00E0143C"/>
    <w:rsid w:val="00E025F8"/>
    <w:rsid w:val="00E04EC2"/>
    <w:rsid w:val="00E062ED"/>
    <w:rsid w:val="00E0760B"/>
    <w:rsid w:val="00E109BB"/>
    <w:rsid w:val="00E110D0"/>
    <w:rsid w:val="00E11213"/>
    <w:rsid w:val="00E1167C"/>
    <w:rsid w:val="00E17713"/>
    <w:rsid w:val="00E17A86"/>
    <w:rsid w:val="00E17BC5"/>
    <w:rsid w:val="00E258E6"/>
    <w:rsid w:val="00E25A76"/>
    <w:rsid w:val="00E301D6"/>
    <w:rsid w:val="00E3349E"/>
    <w:rsid w:val="00E36CB5"/>
    <w:rsid w:val="00E41E87"/>
    <w:rsid w:val="00E44AF3"/>
    <w:rsid w:val="00E45552"/>
    <w:rsid w:val="00E4792B"/>
    <w:rsid w:val="00E51745"/>
    <w:rsid w:val="00E52226"/>
    <w:rsid w:val="00E53B94"/>
    <w:rsid w:val="00E55D22"/>
    <w:rsid w:val="00E62224"/>
    <w:rsid w:val="00E640D2"/>
    <w:rsid w:val="00E73590"/>
    <w:rsid w:val="00E73647"/>
    <w:rsid w:val="00E7393D"/>
    <w:rsid w:val="00E75CD0"/>
    <w:rsid w:val="00E81C69"/>
    <w:rsid w:val="00E821C9"/>
    <w:rsid w:val="00E83EC4"/>
    <w:rsid w:val="00E86AE2"/>
    <w:rsid w:val="00E86CB0"/>
    <w:rsid w:val="00E87660"/>
    <w:rsid w:val="00E91216"/>
    <w:rsid w:val="00E91E8F"/>
    <w:rsid w:val="00E94509"/>
    <w:rsid w:val="00E97993"/>
    <w:rsid w:val="00E97C2A"/>
    <w:rsid w:val="00E97C8A"/>
    <w:rsid w:val="00EA0B3A"/>
    <w:rsid w:val="00EA1923"/>
    <w:rsid w:val="00EA2B58"/>
    <w:rsid w:val="00EA2D1A"/>
    <w:rsid w:val="00EA2D71"/>
    <w:rsid w:val="00EA35C1"/>
    <w:rsid w:val="00EA7AD1"/>
    <w:rsid w:val="00EB3276"/>
    <w:rsid w:val="00EB4D29"/>
    <w:rsid w:val="00EB6688"/>
    <w:rsid w:val="00EC027B"/>
    <w:rsid w:val="00EC1BED"/>
    <w:rsid w:val="00EC1DCC"/>
    <w:rsid w:val="00EC5660"/>
    <w:rsid w:val="00EC6F30"/>
    <w:rsid w:val="00ED320E"/>
    <w:rsid w:val="00ED5717"/>
    <w:rsid w:val="00ED61A8"/>
    <w:rsid w:val="00EE02BA"/>
    <w:rsid w:val="00EE364B"/>
    <w:rsid w:val="00EE38D7"/>
    <w:rsid w:val="00EE47D3"/>
    <w:rsid w:val="00EF1E34"/>
    <w:rsid w:val="00EF471D"/>
    <w:rsid w:val="00EF7E1D"/>
    <w:rsid w:val="00F0167E"/>
    <w:rsid w:val="00F016CB"/>
    <w:rsid w:val="00F025F4"/>
    <w:rsid w:val="00F04647"/>
    <w:rsid w:val="00F05148"/>
    <w:rsid w:val="00F10C4A"/>
    <w:rsid w:val="00F24FEA"/>
    <w:rsid w:val="00F255F8"/>
    <w:rsid w:val="00F34891"/>
    <w:rsid w:val="00F35449"/>
    <w:rsid w:val="00F35E53"/>
    <w:rsid w:val="00F36BA2"/>
    <w:rsid w:val="00F411B2"/>
    <w:rsid w:val="00F422DE"/>
    <w:rsid w:val="00F436EB"/>
    <w:rsid w:val="00F45377"/>
    <w:rsid w:val="00F46037"/>
    <w:rsid w:val="00F46F1B"/>
    <w:rsid w:val="00F52D66"/>
    <w:rsid w:val="00F54B81"/>
    <w:rsid w:val="00F56E9F"/>
    <w:rsid w:val="00F6267B"/>
    <w:rsid w:val="00F67056"/>
    <w:rsid w:val="00F671CB"/>
    <w:rsid w:val="00F70B88"/>
    <w:rsid w:val="00F7144B"/>
    <w:rsid w:val="00F73F9C"/>
    <w:rsid w:val="00F752B8"/>
    <w:rsid w:val="00F7699F"/>
    <w:rsid w:val="00F81BCE"/>
    <w:rsid w:val="00F83B0A"/>
    <w:rsid w:val="00F914D5"/>
    <w:rsid w:val="00F92527"/>
    <w:rsid w:val="00F93FBD"/>
    <w:rsid w:val="00F94FD3"/>
    <w:rsid w:val="00FA198C"/>
    <w:rsid w:val="00FB01F9"/>
    <w:rsid w:val="00FB1F84"/>
    <w:rsid w:val="00FB3CD3"/>
    <w:rsid w:val="00FC0712"/>
    <w:rsid w:val="00FC18B1"/>
    <w:rsid w:val="00FC2357"/>
    <w:rsid w:val="00FC39D7"/>
    <w:rsid w:val="00FC3F6A"/>
    <w:rsid w:val="00FC3FDE"/>
    <w:rsid w:val="00FC5504"/>
    <w:rsid w:val="00FC5564"/>
    <w:rsid w:val="00FC5AA4"/>
    <w:rsid w:val="00FD1FC8"/>
    <w:rsid w:val="00FD2FE2"/>
    <w:rsid w:val="00FD51CF"/>
    <w:rsid w:val="00FD58EE"/>
    <w:rsid w:val="00FD6586"/>
    <w:rsid w:val="00FE0D2C"/>
    <w:rsid w:val="00FE233F"/>
    <w:rsid w:val="00FE23F3"/>
    <w:rsid w:val="00FE6047"/>
    <w:rsid w:val="00FF3BC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6AA4"/>
  <w15:docId w15:val="{43F1B599-B010-4FC3-8237-7111DC0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E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PTitle">
    <w:name w:val="TTP Title"/>
    <w:basedOn w:val="a"/>
    <w:next w:val="a"/>
    <w:uiPriority w:val="99"/>
    <w:rsid w:val="0043031E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a"/>
    <w:next w:val="TTPAddress"/>
    <w:uiPriority w:val="99"/>
    <w:rsid w:val="0043031E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a"/>
    <w:uiPriority w:val="99"/>
    <w:rsid w:val="0043031E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a"/>
    <w:next w:val="TTPParagraph1st"/>
    <w:uiPriority w:val="99"/>
    <w:rsid w:val="0043031E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a"/>
    <w:next w:val="TTPParagraphothers"/>
    <w:uiPriority w:val="99"/>
    <w:rsid w:val="0043031E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43031E"/>
    <w:pPr>
      <w:ind w:firstLine="283"/>
    </w:pPr>
  </w:style>
  <w:style w:type="paragraph" w:customStyle="1" w:styleId="TTPReference">
    <w:name w:val="TTP Reference"/>
    <w:basedOn w:val="a"/>
    <w:uiPriority w:val="99"/>
    <w:rsid w:val="0043031E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a"/>
    <w:next w:val="TTPAbstract"/>
    <w:uiPriority w:val="99"/>
    <w:rsid w:val="0043031E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a"/>
    <w:next w:val="TTPSectionHeading"/>
    <w:uiPriority w:val="99"/>
    <w:rsid w:val="0043031E"/>
    <w:pPr>
      <w:spacing w:before="360"/>
      <w:jc w:val="both"/>
    </w:pPr>
    <w:rPr>
      <w:sz w:val="24"/>
      <w:szCs w:val="24"/>
      <w:lang w:val="en-US"/>
    </w:rPr>
  </w:style>
  <w:style w:type="paragraph" w:styleId="a3">
    <w:name w:val="header"/>
    <w:basedOn w:val="a"/>
    <w:link w:val="a4"/>
    <w:uiPriority w:val="99"/>
    <w:rsid w:val="0043031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031E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a5">
    <w:name w:val="Hyperlink"/>
    <w:rsid w:val="0043031E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43031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3031E"/>
    <w:rPr>
      <w:b/>
      <w:bCs/>
    </w:rPr>
  </w:style>
  <w:style w:type="paragraph" w:styleId="a8">
    <w:name w:val="Normal (Web)"/>
    <w:basedOn w:val="a"/>
    <w:uiPriority w:val="99"/>
    <w:unhideWhenUsed/>
    <w:rsid w:val="0043031E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105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51A"/>
    <w:rPr>
      <w:rFonts w:ascii="Tahoma" w:eastAsia="Times New Roman" w:hAnsi="Tahoma" w:cs="Tahoma"/>
      <w:sz w:val="16"/>
      <w:szCs w:val="16"/>
      <w:lang w:val="de-DE"/>
    </w:rPr>
  </w:style>
  <w:style w:type="paragraph" w:styleId="21">
    <w:name w:val="Body Text Indent 2"/>
    <w:basedOn w:val="a"/>
    <w:link w:val="22"/>
    <w:rsid w:val="009C78E3"/>
    <w:pPr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8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9C78E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uiPriority w:val="99"/>
    <w:unhideWhenUsed/>
    <w:rsid w:val="00521AD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21AD3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sr-only">
    <w:name w:val="sr-only"/>
    <w:basedOn w:val="a0"/>
    <w:rsid w:val="00D778BC"/>
  </w:style>
  <w:style w:type="character" w:customStyle="1" w:styleId="text">
    <w:name w:val="text"/>
    <w:basedOn w:val="a0"/>
    <w:rsid w:val="00D778BC"/>
  </w:style>
  <w:style w:type="character" w:customStyle="1" w:styleId="author-ref">
    <w:name w:val="author-ref"/>
    <w:basedOn w:val="a0"/>
    <w:rsid w:val="00D778BC"/>
  </w:style>
  <w:style w:type="character" w:customStyle="1" w:styleId="rvts15">
    <w:name w:val="rvts15"/>
    <w:basedOn w:val="a0"/>
    <w:rsid w:val="00F94FD3"/>
  </w:style>
  <w:style w:type="character" w:customStyle="1" w:styleId="w">
    <w:name w:val="w"/>
    <w:basedOn w:val="a0"/>
    <w:rsid w:val="00966E3D"/>
  </w:style>
  <w:style w:type="paragraph" w:customStyle="1" w:styleId="docdata">
    <w:name w:val="docdata"/>
    <w:aliases w:val="docy,v5,6513,baiaagaaboqcaaadrhuaaavufqaaaaaaaaaaaaaaaaaaaaaaaaaaaaaaaaaaaaaaaaaaaaaaaaaaaaaaaaaaaaaaaaaaaaaaaaaaaaaaaaaaaaaaaaaaaaaaaaaaaaaaaaaaaaaaaaaaaaaaaaaaaaaaaaaaaaaaaaaaaaaaaaaaaaaaaaaaaaaaaaaaaaaaaaaaaaaaaaaaaaaaaaaaaaaaaaaaaaaaaaaaaaaa"/>
    <w:basedOn w:val="a"/>
    <w:rsid w:val="00260FB5"/>
    <w:pP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B668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nchor-text">
    <w:name w:val="anchor-text"/>
    <w:basedOn w:val="a0"/>
    <w:rsid w:val="005C59C2"/>
  </w:style>
  <w:style w:type="character" w:customStyle="1" w:styleId="button-link-text">
    <w:name w:val="button-link-text"/>
    <w:basedOn w:val="a0"/>
    <w:rsid w:val="00010BC3"/>
  </w:style>
  <w:style w:type="character" w:customStyle="1" w:styleId="react-xocs-alternative-link">
    <w:name w:val="react-xocs-alternative-link"/>
    <w:basedOn w:val="a0"/>
    <w:rsid w:val="00010BC3"/>
  </w:style>
  <w:style w:type="character" w:customStyle="1" w:styleId="given-name">
    <w:name w:val="given-name"/>
    <w:basedOn w:val="a0"/>
    <w:rsid w:val="00010BC3"/>
  </w:style>
  <w:style w:type="character" w:styleId="ae">
    <w:name w:val="Placeholder Text"/>
    <w:basedOn w:val="a0"/>
    <w:uiPriority w:val="99"/>
    <w:semiHidden/>
    <w:rsid w:val="00EA2D7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D501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E12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f">
    <w:name w:val="footer"/>
    <w:basedOn w:val="a"/>
    <w:link w:val="af0"/>
    <w:uiPriority w:val="99"/>
    <w:unhideWhenUsed/>
    <w:rsid w:val="000A073B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A073B"/>
    <w:rPr>
      <w:rFonts w:ascii="Calibri" w:eastAsia="Calibri" w:hAnsi="Calibri" w:cs="Times New Roman"/>
      <w:lang w:val="uk-UA"/>
    </w:rPr>
  </w:style>
  <w:style w:type="paragraph" w:styleId="HTML">
    <w:name w:val="HTML Preformatted"/>
    <w:basedOn w:val="a"/>
    <w:link w:val="HTML0"/>
    <w:uiPriority w:val="99"/>
    <w:unhideWhenUsed/>
    <w:rsid w:val="000A0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A073B"/>
    <w:rPr>
      <w:rFonts w:ascii="Courier New" w:eastAsia="Times New Roman" w:hAnsi="Courier New" w:cs="Times New Roman"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646220"/>
    <w:pPr>
      <w:autoSpaceDE/>
      <w:autoSpaceDN/>
      <w:spacing w:after="100"/>
      <w:ind w:left="440"/>
      <w:jc w:val="right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1">
    <w:name w:val="Body Text"/>
    <w:basedOn w:val="a"/>
    <w:link w:val="af2"/>
    <w:uiPriority w:val="1"/>
    <w:qFormat/>
    <w:rsid w:val="00986569"/>
    <w:pPr>
      <w:widowControl w:val="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986569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10">
    <w:name w:val="Заголовок 21"/>
    <w:basedOn w:val="a"/>
    <w:uiPriority w:val="1"/>
    <w:qFormat/>
    <w:rsid w:val="00986569"/>
    <w:pPr>
      <w:widowControl w:val="0"/>
      <w:ind w:left="118"/>
      <w:jc w:val="center"/>
      <w:outlineLvl w:val="2"/>
    </w:pPr>
    <w:rPr>
      <w:b/>
      <w:bCs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CC2E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171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customStyle="1" w:styleId="11">
    <w:name w:val="Сетка таблицы1"/>
    <w:basedOn w:val="a1"/>
    <w:next w:val="a6"/>
    <w:uiPriority w:val="59"/>
    <w:rsid w:val="00310B4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7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57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2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882">
              <w:marLeft w:val="-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5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635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funt1984@i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tapars.com/wp-content/uploads/2021/01/atapars.com-NFPA-1670-200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ertrenerpp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2499-BDBF-4EDF-9373-C7D49D54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Список література</vt:lpstr>
    </vt:vector>
  </TitlesOfParts>
  <Company>SPecialiST RePack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Соня</cp:lastModifiedBy>
  <cp:revision>161</cp:revision>
  <cp:lastPrinted>2020-03-22T10:20:00Z</cp:lastPrinted>
  <dcterms:created xsi:type="dcterms:W3CDTF">2023-02-27T12:21:00Z</dcterms:created>
  <dcterms:modified xsi:type="dcterms:W3CDTF">2025-11-02T18:33:00Z</dcterms:modified>
</cp:coreProperties>
</file>