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93" w:rsidRPr="00762923" w:rsidRDefault="00613693" w:rsidP="006136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2923">
        <w:rPr>
          <w:rFonts w:ascii="Times New Roman" w:hAnsi="Times New Roman"/>
          <w:b/>
          <w:sz w:val="24"/>
          <w:szCs w:val="24"/>
        </w:rPr>
        <w:t xml:space="preserve">УДК </w:t>
      </w:r>
      <w:r w:rsidR="00001665" w:rsidRPr="00001665">
        <w:rPr>
          <w:rFonts w:ascii="Times New Roman" w:hAnsi="Times New Roman"/>
          <w:b/>
          <w:sz w:val="24"/>
          <w:szCs w:val="24"/>
        </w:rPr>
        <w:t>614.841:351.78</w:t>
      </w:r>
    </w:p>
    <w:p w:rsidR="00613693" w:rsidRPr="00762923" w:rsidRDefault="00613693" w:rsidP="006136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37716" w:rsidRDefault="00EF0A65" w:rsidP="006136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 ПИТАННЯ ПРО </w:t>
      </w:r>
      <w:r w:rsidR="00F37716">
        <w:rPr>
          <w:rFonts w:ascii="Times New Roman" w:hAnsi="Times New Roman"/>
          <w:b/>
          <w:sz w:val="24"/>
          <w:szCs w:val="24"/>
        </w:rPr>
        <w:t>АНАЛІЗ</w:t>
      </w:r>
      <w:bookmarkStart w:id="0" w:name="_GoBack"/>
      <w:bookmarkEnd w:id="0"/>
      <w:r w:rsidR="00F37716">
        <w:rPr>
          <w:rFonts w:ascii="Times New Roman" w:hAnsi="Times New Roman"/>
          <w:b/>
          <w:sz w:val="24"/>
          <w:szCs w:val="24"/>
        </w:rPr>
        <w:t xml:space="preserve"> РІВНЯ</w:t>
      </w:r>
    </w:p>
    <w:p w:rsidR="00F37716" w:rsidRDefault="00F37716" w:rsidP="006136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СПЕЦІАЛЬНОЇ </w:t>
      </w:r>
      <w:r w:rsidR="00001665">
        <w:rPr>
          <w:rFonts w:ascii="Times New Roman" w:hAnsi="Times New Roman"/>
          <w:b/>
          <w:sz w:val="24"/>
          <w:szCs w:val="24"/>
        </w:rPr>
        <w:t xml:space="preserve">ТА ФІЗИЧНОЇ </w:t>
      </w:r>
      <w:r w:rsidR="0039136E" w:rsidRPr="00762923">
        <w:rPr>
          <w:rFonts w:ascii="Times New Roman" w:hAnsi="Times New Roman"/>
          <w:b/>
          <w:sz w:val="24"/>
          <w:szCs w:val="24"/>
        </w:rPr>
        <w:t>ПІДГОТОВКИ</w:t>
      </w:r>
    </w:p>
    <w:p w:rsidR="00613693" w:rsidRPr="00762923" w:rsidRDefault="00F37716" w:rsidP="006136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ОСОБОВОГО СКЛАДУ </w:t>
      </w:r>
      <w:r w:rsidR="00613693" w:rsidRPr="00762923">
        <w:rPr>
          <w:rFonts w:ascii="Times New Roman" w:hAnsi="Times New Roman"/>
          <w:b/>
          <w:sz w:val="24"/>
          <w:szCs w:val="24"/>
        </w:rPr>
        <w:t>ПОЖ</w:t>
      </w:r>
      <w:r w:rsidR="00001665">
        <w:rPr>
          <w:rFonts w:ascii="Times New Roman" w:hAnsi="Times New Roman"/>
          <w:b/>
          <w:sz w:val="24"/>
          <w:szCs w:val="24"/>
        </w:rPr>
        <w:t>ЕЖНО-РЯТУВАЛЬНИХ ПІДРОЗДІЛІВ (</w:t>
      </w:r>
      <w:r w:rsidR="00613693" w:rsidRPr="00762923">
        <w:rPr>
          <w:rFonts w:ascii="Times New Roman" w:hAnsi="Times New Roman"/>
          <w:b/>
          <w:sz w:val="24"/>
          <w:szCs w:val="24"/>
        </w:rPr>
        <w:t>ЧАСТИН</w:t>
      </w:r>
      <w:r w:rsidR="00001665">
        <w:rPr>
          <w:rFonts w:ascii="Times New Roman" w:hAnsi="Times New Roman"/>
          <w:b/>
          <w:sz w:val="24"/>
          <w:szCs w:val="24"/>
        </w:rPr>
        <w:t>)</w:t>
      </w:r>
    </w:p>
    <w:p w:rsidR="00613693" w:rsidRPr="00762923" w:rsidRDefault="00613693" w:rsidP="006136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169E" w:rsidRPr="00B7169E" w:rsidRDefault="00B7169E" w:rsidP="00B7169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7169E">
        <w:rPr>
          <w:rFonts w:ascii="Times New Roman" w:hAnsi="Times New Roman"/>
          <w:i/>
          <w:sz w:val="24"/>
          <w:szCs w:val="24"/>
        </w:rPr>
        <w:t xml:space="preserve">Юрій ДЕНДАРЕНКО, </w:t>
      </w:r>
      <w:proofErr w:type="spellStart"/>
      <w:r w:rsidRPr="00B7169E">
        <w:rPr>
          <w:rFonts w:ascii="Times New Roman" w:hAnsi="Times New Roman"/>
          <w:i/>
          <w:sz w:val="24"/>
          <w:szCs w:val="24"/>
        </w:rPr>
        <w:t>канд</w:t>
      </w:r>
      <w:proofErr w:type="spellEnd"/>
      <w:r w:rsidRPr="00B7169E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B7169E">
        <w:rPr>
          <w:rFonts w:ascii="Times New Roman" w:hAnsi="Times New Roman"/>
          <w:i/>
          <w:sz w:val="24"/>
          <w:szCs w:val="24"/>
        </w:rPr>
        <w:t>техн</w:t>
      </w:r>
      <w:proofErr w:type="spellEnd"/>
      <w:r w:rsidRPr="00B7169E">
        <w:rPr>
          <w:rFonts w:ascii="Times New Roman" w:hAnsi="Times New Roman"/>
          <w:i/>
          <w:sz w:val="24"/>
          <w:szCs w:val="24"/>
        </w:rPr>
        <w:t>. наук, доцент,</w:t>
      </w:r>
    </w:p>
    <w:p w:rsidR="00B7169E" w:rsidRPr="00B7169E" w:rsidRDefault="00B7169E" w:rsidP="00B716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169E">
        <w:rPr>
          <w:rFonts w:ascii="Times New Roman" w:hAnsi="Times New Roman"/>
          <w:i/>
          <w:sz w:val="24"/>
          <w:szCs w:val="24"/>
        </w:rPr>
        <w:t>Національний університет цивільного захисту України</w:t>
      </w:r>
      <w:r w:rsidRPr="00B7169E">
        <w:rPr>
          <w:rFonts w:ascii="Times New Roman" w:hAnsi="Times New Roman"/>
          <w:sz w:val="24"/>
          <w:szCs w:val="24"/>
        </w:rPr>
        <w:t>;</w:t>
      </w:r>
    </w:p>
    <w:p w:rsidR="00B7169E" w:rsidRPr="00B7169E" w:rsidRDefault="00B7169E" w:rsidP="00B7169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7169E">
        <w:rPr>
          <w:rFonts w:ascii="Times New Roman" w:hAnsi="Times New Roman"/>
          <w:i/>
          <w:sz w:val="24"/>
          <w:szCs w:val="24"/>
        </w:rPr>
        <w:t>Олександр БЛАЩУК, Національний університет цивільного захисту України;</w:t>
      </w:r>
    </w:p>
    <w:p w:rsidR="00B7169E" w:rsidRPr="00B7169E" w:rsidRDefault="00B7169E" w:rsidP="00B7169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7169E">
        <w:rPr>
          <w:rFonts w:ascii="Times New Roman" w:hAnsi="Times New Roman"/>
          <w:i/>
          <w:sz w:val="24"/>
          <w:szCs w:val="24"/>
        </w:rPr>
        <w:t>Владислав ЧУЙКОВ, Національний університет цивільного захисту України</w:t>
      </w:r>
    </w:p>
    <w:p w:rsidR="00613693" w:rsidRPr="00B7169E" w:rsidRDefault="00B7169E" w:rsidP="00B7169E">
      <w:pPr>
        <w:spacing w:after="0" w:line="240" w:lineRule="auto"/>
        <w:jc w:val="center"/>
        <w:rPr>
          <w:rFonts w:ascii="Times New Roman" w:eastAsiaTheme="minorHAnsi" w:hAnsi="Times New Roman"/>
          <w:i/>
          <w:sz w:val="24"/>
          <w:szCs w:val="24"/>
        </w:rPr>
      </w:pPr>
      <w:r w:rsidRPr="00B7169E">
        <w:rPr>
          <w:rFonts w:ascii="Times New Roman" w:hAnsi="Times New Roman"/>
          <w:i/>
          <w:sz w:val="24"/>
          <w:szCs w:val="24"/>
        </w:rPr>
        <w:t>Андрій ГРИБОВСЬКИЙ, Національний університет цивільного захисту України</w:t>
      </w:r>
    </w:p>
    <w:p w:rsidR="00F6393A" w:rsidRPr="00762923" w:rsidRDefault="00F6393A" w:rsidP="00F6393A">
      <w:pPr>
        <w:spacing w:after="0" w:line="240" w:lineRule="auto"/>
        <w:jc w:val="center"/>
        <w:rPr>
          <w:rFonts w:ascii="Times New Roman" w:eastAsiaTheme="minorHAnsi" w:hAnsi="Times New Roman"/>
          <w:i/>
          <w:sz w:val="24"/>
          <w:szCs w:val="24"/>
        </w:rPr>
      </w:pPr>
    </w:p>
    <w:p w:rsidR="00B15A93" w:rsidRPr="00762923" w:rsidRDefault="00F6393A" w:rsidP="00B23B6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>Технологічно-функціональна діяльність</w:t>
      </w:r>
      <w:r w:rsidRPr="00762923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особового складу пожежно-рятувальних підрозділів </w:t>
      </w:r>
      <w:r w:rsidR="00BE54A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762923">
        <w:rPr>
          <w:rFonts w:ascii="Times New Roman" w:eastAsia="Times New Roman" w:hAnsi="Times New Roman"/>
          <w:sz w:val="24"/>
          <w:szCs w:val="24"/>
          <w:lang w:eastAsia="ru-RU"/>
        </w:rPr>
        <w:t>частин</w:t>
      </w:r>
      <w:r w:rsidR="00BE54A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762923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знаходиться у прямій залежності від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рівня підготовки, основою якої </w:t>
      </w:r>
      <w:r w:rsidR="009B5A09" w:rsidRPr="00762923">
        <w:rPr>
          <w:rFonts w:ascii="Times New Roman" w:eastAsia="Times New Roman" w:hAnsi="Times New Roman"/>
          <w:sz w:val="24"/>
          <w:szCs w:val="24"/>
          <w:lang w:eastAsia="uk-UA"/>
        </w:rPr>
        <w:t>є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F87F2B"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відпрацювання та </w:t>
      </w:r>
      <w:r w:rsidRPr="00762923">
        <w:rPr>
          <w:rFonts w:ascii="Times New Roman" w:hAnsi="Times New Roman"/>
          <w:sz w:val="24"/>
          <w:szCs w:val="24"/>
        </w:rPr>
        <w:t xml:space="preserve">виконання </w:t>
      </w:r>
      <w:r w:rsidR="00F87F2B" w:rsidRPr="00762923">
        <w:rPr>
          <w:rFonts w:ascii="Times New Roman" w:hAnsi="Times New Roman"/>
          <w:sz w:val="24"/>
          <w:szCs w:val="24"/>
        </w:rPr>
        <w:t>прикладних практичних</w:t>
      </w:r>
      <w:r w:rsidRPr="00762923">
        <w:rPr>
          <w:rFonts w:ascii="Times New Roman" w:hAnsi="Times New Roman"/>
          <w:sz w:val="24"/>
          <w:szCs w:val="24"/>
        </w:rPr>
        <w:t xml:space="preserve"> вправ. Рівень підготовки </w:t>
      </w:r>
      <w:r w:rsidR="00F87F2B" w:rsidRPr="00762923">
        <w:rPr>
          <w:rFonts w:ascii="Times New Roman" w:hAnsi="Times New Roman"/>
          <w:sz w:val="24"/>
          <w:szCs w:val="24"/>
        </w:rPr>
        <w:t>особового складу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аналізується на підставі абсолютних кількісних показників витрат часу на проведення функціональних операцій для входження у процес гасіння пожеж, який залежить </w:t>
      </w:r>
      <w:r w:rsidR="00F87F2B"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безпосередньо 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від </w:t>
      </w:r>
      <w:r w:rsidR="00F87F2B" w:rsidRPr="00762923">
        <w:rPr>
          <w:rFonts w:ascii="Times New Roman" w:eastAsia="Times New Roman" w:hAnsi="Times New Roman"/>
          <w:sz w:val="24"/>
          <w:szCs w:val="24"/>
          <w:lang w:eastAsia="uk-UA"/>
        </w:rPr>
        <w:t>якості та вміння виконання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різних етапів пожежогасіння. </w:t>
      </w:r>
      <w:r w:rsidR="006C76B8"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Згідно </w:t>
      </w:r>
      <w:r w:rsidR="000D6532" w:rsidRPr="00762923">
        <w:rPr>
          <w:rFonts w:ascii="Times New Roman" w:hAnsi="Times New Roman"/>
          <w:bCs/>
          <w:sz w:val="24"/>
          <w:szCs w:val="24"/>
          <w:shd w:val="clear" w:color="auto" w:fill="FFFFFF"/>
        </w:rPr>
        <w:t>[1]</w:t>
      </w:r>
      <w:r w:rsidR="00B15A93" w:rsidRPr="0076292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за основу взято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кількісні</w:t>
      </w:r>
      <w:r w:rsidR="00F87F2B"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показники фізичної підготовки та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технологічно-функціональних часових витрат на виконання нормативів навчальних вправ для підготовки особового складу </w:t>
      </w:r>
      <w:r w:rsidRPr="00762923">
        <w:rPr>
          <w:rFonts w:ascii="Times New Roman" w:eastAsia="Times New Roman" w:hAnsi="Times New Roman"/>
          <w:sz w:val="24"/>
          <w:szCs w:val="24"/>
          <w:lang w:eastAsia="ru-RU"/>
        </w:rPr>
        <w:t>пожежно-рятувальних підрозділів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r w:rsidR="00F87F2B" w:rsidRPr="00762923">
        <w:rPr>
          <w:rFonts w:ascii="Times New Roman" w:eastAsia="Times New Roman" w:hAnsi="Times New Roman"/>
          <w:sz w:val="24"/>
          <w:szCs w:val="24"/>
          <w:lang w:eastAsia="uk-UA"/>
        </w:rPr>
        <w:t>частин.</w:t>
      </w:r>
    </w:p>
    <w:p w:rsidR="00B15A93" w:rsidRPr="00762923" w:rsidRDefault="00B15A93" w:rsidP="00B23B6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З метою </w:t>
      </w:r>
      <w:r w:rsidR="000D6532" w:rsidRPr="00762923">
        <w:rPr>
          <w:rFonts w:ascii="Times New Roman" w:eastAsia="Times New Roman" w:hAnsi="Times New Roman"/>
          <w:sz w:val="24"/>
          <w:szCs w:val="24"/>
          <w:lang w:eastAsia="uk-UA"/>
        </w:rPr>
        <w:t>аналітичного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порівняння різних технологічно-функціональних дій підрозділів оперативно-рятувальної служби</w:t>
      </w:r>
      <w:r w:rsidR="009E4F5A"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постає питання розробки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нормативів виконання </w:t>
      </w:r>
      <w:r w:rsidR="009E4F5A" w:rsidRPr="00762923">
        <w:rPr>
          <w:rFonts w:ascii="Times New Roman" w:eastAsia="Times New Roman" w:hAnsi="Times New Roman"/>
          <w:sz w:val="24"/>
          <w:szCs w:val="24"/>
          <w:lang w:eastAsia="uk-UA"/>
        </w:rPr>
        <w:t>прикладних, професійно</w:t>
      </w:r>
      <w:r w:rsidR="00141762"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E4F5A" w:rsidRPr="00762923">
        <w:rPr>
          <w:rFonts w:ascii="Times New Roman" w:eastAsia="Times New Roman" w:hAnsi="Times New Roman"/>
          <w:sz w:val="24"/>
          <w:szCs w:val="24"/>
          <w:lang w:eastAsia="uk-UA"/>
        </w:rPr>
        <w:t>орієнтованих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41762"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за різноманітними тактико-технічними напрямками 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>вправ для підготовки особового складу пожежно-рятувальних підрозділів (частин), методики визначення ефективності рівня підготовки особового складу</w:t>
      </w:r>
      <w:r w:rsidR="000D6532"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  <w:r w:rsidR="00141762" w:rsidRPr="00762923">
        <w:rPr>
          <w:rFonts w:ascii="Times New Roman" w:eastAsia="Times New Roman" w:hAnsi="Times New Roman"/>
          <w:sz w:val="24"/>
          <w:szCs w:val="24"/>
          <w:lang w:eastAsia="uk-UA"/>
        </w:rPr>
        <w:t>Такий підхід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D6532"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у подальшому </w:t>
      </w:r>
      <w:r w:rsidR="00141762" w:rsidRPr="00762923">
        <w:rPr>
          <w:rFonts w:ascii="Times New Roman" w:eastAsia="Times New Roman" w:hAnsi="Times New Roman"/>
          <w:sz w:val="24"/>
          <w:szCs w:val="24"/>
          <w:lang w:eastAsia="uk-UA"/>
        </w:rPr>
        <w:t>надасть можливо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>ст</w:t>
      </w:r>
      <w:r w:rsidR="00141762" w:rsidRPr="00762923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порівнювати різні технологічно-функціональні дії та удосконалювати систему аналізу, управління та контролю за їхніми технологічно-функціональними можливостями, а також визначити рівень підготовки особового складу, виходячи з вимог виконання нормативів дій за сигналом «Тривога», вправ із захисним одягом та спорядженням, з рятувальною </w:t>
      </w:r>
      <w:r w:rsidR="00141762" w:rsidRPr="00762923">
        <w:rPr>
          <w:rFonts w:ascii="Times New Roman" w:eastAsia="Times New Roman" w:hAnsi="Times New Roman"/>
          <w:sz w:val="24"/>
          <w:szCs w:val="24"/>
          <w:lang w:eastAsia="uk-UA"/>
        </w:rPr>
        <w:t>мотузкою, з пожежними драбинами,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вправи з </w:t>
      </w:r>
      <w:r w:rsidR="00141762" w:rsidRPr="00762923">
        <w:rPr>
          <w:rFonts w:ascii="Times New Roman" w:eastAsia="Times New Roman" w:hAnsi="Times New Roman"/>
          <w:sz w:val="24"/>
          <w:szCs w:val="24"/>
          <w:lang w:eastAsia="uk-UA"/>
        </w:rPr>
        <w:t>виконання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оперативного розгортання відділень на </w:t>
      </w:r>
      <w:r w:rsidR="00141762" w:rsidRPr="00762923">
        <w:rPr>
          <w:rFonts w:ascii="Times New Roman" w:eastAsia="Times New Roman" w:hAnsi="Times New Roman"/>
          <w:sz w:val="24"/>
          <w:szCs w:val="24"/>
          <w:lang w:eastAsia="uk-UA"/>
        </w:rPr>
        <w:t>протипожежній техніці</w:t>
      </w:r>
      <w:r w:rsidR="00A27ABB"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різного призначення</w:t>
      </w:r>
      <w:r w:rsidR="00141762" w:rsidRPr="00762923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оперативного розгортання відділень без встановлення та з</w:t>
      </w:r>
      <w:r w:rsidR="00141762" w:rsidRPr="00762923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встановленням пожежно</w:t>
      </w:r>
      <w:r w:rsidR="00141762" w:rsidRPr="00762923">
        <w:rPr>
          <w:rFonts w:ascii="Times New Roman" w:eastAsia="Times New Roman" w:hAnsi="Times New Roman"/>
          <w:sz w:val="24"/>
          <w:szCs w:val="24"/>
          <w:lang w:eastAsia="uk-UA"/>
        </w:rPr>
        <w:t>го автомобіля на вододжерело тощо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98620A" w:rsidRPr="00762923" w:rsidRDefault="000D6532" w:rsidP="00B23B6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>Розроб</w:t>
      </w:r>
      <w:r w:rsidR="00A27ABB" w:rsidRPr="00762923">
        <w:rPr>
          <w:rFonts w:ascii="Times New Roman" w:eastAsia="Times New Roman" w:hAnsi="Times New Roman"/>
          <w:sz w:val="24"/>
          <w:szCs w:val="24"/>
          <w:lang w:eastAsia="uk-UA"/>
        </w:rPr>
        <w:t>ка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відповідної методики</w:t>
      </w:r>
      <w:r w:rsidR="0098620A"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матиме </w:t>
      </w:r>
      <w:r w:rsidR="00636457" w:rsidRPr="00762923">
        <w:rPr>
          <w:rFonts w:ascii="Times New Roman" w:eastAsia="Times New Roman" w:hAnsi="Times New Roman"/>
          <w:sz w:val="24"/>
          <w:szCs w:val="24"/>
          <w:lang w:eastAsia="uk-UA"/>
        </w:rPr>
        <w:t>якісний</w:t>
      </w:r>
      <w:r w:rsidR="0098620A"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вплив на </w:t>
      </w:r>
      <w:r w:rsidR="00636457" w:rsidRPr="00762923">
        <w:rPr>
          <w:rFonts w:ascii="Times New Roman" w:eastAsia="Times New Roman" w:hAnsi="Times New Roman"/>
          <w:sz w:val="24"/>
          <w:szCs w:val="24"/>
          <w:lang w:eastAsia="uk-UA"/>
        </w:rPr>
        <w:t>достовірність</w:t>
      </w:r>
      <w:r w:rsidR="0098620A"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762923">
        <w:rPr>
          <w:rFonts w:ascii="Times New Roman" w:eastAsia="Times New Roman" w:hAnsi="Times New Roman"/>
          <w:sz w:val="24"/>
          <w:szCs w:val="24"/>
          <w:lang w:eastAsia="uk-UA"/>
        </w:rPr>
        <w:t xml:space="preserve">аналізу, </w:t>
      </w:r>
      <w:r w:rsidR="0098620A" w:rsidRPr="00762923">
        <w:rPr>
          <w:rFonts w:ascii="Times New Roman" w:eastAsia="Times New Roman" w:hAnsi="Times New Roman"/>
          <w:sz w:val="24"/>
          <w:szCs w:val="24"/>
          <w:lang w:eastAsia="uk-UA"/>
        </w:rPr>
        <w:t>контролю та управління в системі пожежної безпеки.</w:t>
      </w:r>
    </w:p>
    <w:p w:rsidR="00F6393A" w:rsidRPr="00762923" w:rsidRDefault="00F6393A" w:rsidP="00B23B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76B8" w:rsidRDefault="006C76B8" w:rsidP="006C76B8">
      <w:pPr>
        <w:tabs>
          <w:tab w:val="left" w:pos="851"/>
          <w:tab w:val="left" w:pos="5389"/>
          <w:tab w:val="left" w:pos="7780"/>
        </w:tabs>
        <w:spacing w:after="0" w:line="240" w:lineRule="auto"/>
        <w:ind w:right="119"/>
        <w:jc w:val="center"/>
        <w:rPr>
          <w:rFonts w:ascii="Times New Roman" w:hAnsi="Times New Roman"/>
          <w:b/>
          <w:sz w:val="24"/>
          <w:szCs w:val="24"/>
        </w:rPr>
      </w:pPr>
      <w:r w:rsidRPr="00762923">
        <w:rPr>
          <w:rFonts w:ascii="Times New Roman" w:hAnsi="Times New Roman"/>
          <w:b/>
          <w:sz w:val="24"/>
          <w:szCs w:val="24"/>
        </w:rPr>
        <w:t>ЛІТЕРАТУРА</w:t>
      </w:r>
    </w:p>
    <w:p w:rsidR="00F628BE" w:rsidRPr="00762923" w:rsidRDefault="00F628BE" w:rsidP="00F628BE">
      <w:pPr>
        <w:tabs>
          <w:tab w:val="left" w:pos="709"/>
          <w:tab w:val="left" w:pos="5389"/>
          <w:tab w:val="left" w:pos="7780"/>
        </w:tabs>
        <w:spacing w:after="0" w:line="240" w:lineRule="auto"/>
        <w:ind w:right="119"/>
        <w:jc w:val="center"/>
        <w:rPr>
          <w:rFonts w:ascii="Times New Roman" w:hAnsi="Times New Roman"/>
          <w:b/>
          <w:sz w:val="24"/>
          <w:szCs w:val="24"/>
        </w:rPr>
      </w:pPr>
    </w:p>
    <w:p w:rsidR="00646FD1" w:rsidRPr="007A7680" w:rsidRDefault="006C76B8" w:rsidP="00F628BE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right="119" w:firstLine="567"/>
        <w:jc w:val="both"/>
        <w:rPr>
          <w:rFonts w:ascii="Times New Roman" w:hAnsi="Times New Roman"/>
          <w:sz w:val="24"/>
          <w:szCs w:val="24"/>
        </w:rPr>
      </w:pPr>
      <w:r w:rsidRPr="00F628B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Про затвердження </w:t>
      </w:r>
      <w:r w:rsidR="00F628BE" w:rsidRPr="00F628BE">
        <w:rPr>
          <w:rFonts w:ascii="Times New Roman" w:hAnsi="Times New Roman"/>
          <w:bCs/>
          <w:sz w:val="24"/>
          <w:szCs w:val="24"/>
          <w:shd w:val="clear" w:color="auto" w:fill="FFFFFF"/>
        </w:rPr>
        <w:t>Змін до Порядку організації службової підготовки осіб рядового і начальницького складу служби цивільного захисту</w:t>
      </w:r>
      <w:r w:rsidRPr="00F628B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</w:t>
      </w:r>
      <w:r w:rsidRPr="00F628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Наказ міністерства внутрішніх справ України від </w:t>
      </w:r>
      <w:r w:rsidR="00F628BE" w:rsidRPr="00F628BE">
        <w:rPr>
          <w:rFonts w:ascii="Times New Roman" w:eastAsia="Times New Roman" w:hAnsi="Times New Roman"/>
          <w:bCs/>
          <w:sz w:val="24"/>
          <w:szCs w:val="24"/>
          <w:lang w:eastAsia="ru-RU"/>
        </w:rPr>
        <w:t>12</w:t>
      </w:r>
      <w:r w:rsidRPr="00F628B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F628BE" w:rsidRPr="00F628BE">
        <w:rPr>
          <w:rFonts w:ascii="Times New Roman" w:eastAsia="Times New Roman" w:hAnsi="Times New Roman"/>
          <w:bCs/>
          <w:sz w:val="24"/>
          <w:szCs w:val="24"/>
          <w:lang w:eastAsia="ru-RU"/>
        </w:rPr>
        <w:t>06</w:t>
      </w:r>
      <w:r w:rsidRPr="00F628BE">
        <w:rPr>
          <w:rFonts w:ascii="Times New Roman" w:eastAsia="Times New Roman" w:hAnsi="Times New Roman"/>
          <w:bCs/>
          <w:sz w:val="24"/>
          <w:szCs w:val="24"/>
          <w:lang w:eastAsia="ru-RU"/>
        </w:rPr>
        <w:t>.20</w:t>
      </w:r>
      <w:r w:rsidR="00F628BE" w:rsidRPr="00F628BE">
        <w:rPr>
          <w:rFonts w:ascii="Times New Roman" w:eastAsia="Times New Roman" w:hAnsi="Times New Roman"/>
          <w:bCs/>
          <w:sz w:val="24"/>
          <w:szCs w:val="24"/>
          <w:lang w:eastAsia="ru-RU"/>
        </w:rPr>
        <w:t>23</w:t>
      </w:r>
      <w:r w:rsidRPr="00F628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  № </w:t>
      </w:r>
      <w:r w:rsidR="00F628BE" w:rsidRPr="00F628BE">
        <w:rPr>
          <w:rFonts w:ascii="Times New Roman" w:eastAsia="Times New Roman" w:hAnsi="Times New Roman"/>
          <w:bCs/>
          <w:sz w:val="24"/>
          <w:szCs w:val="24"/>
          <w:lang w:eastAsia="ru-RU"/>
        </w:rPr>
        <w:t>480</w:t>
      </w:r>
      <w:r w:rsidRPr="00F628B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F810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810DD" w:rsidRPr="00F810DD">
        <w:rPr>
          <w:rFonts w:ascii="Times New Roman" w:hAnsi="Times New Roman"/>
          <w:sz w:val="24"/>
          <w:szCs w:val="24"/>
        </w:rPr>
        <w:t xml:space="preserve">URL: </w:t>
      </w:r>
      <w:hyperlink r:id="rId6" w:history="1">
        <w:r w:rsidR="007A7680" w:rsidRPr="007A768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https://ips.ligazakon.net/document/RE40242</w:t>
        </w:r>
      </w:hyperlink>
      <w:r w:rsidRPr="007A7680">
        <w:rPr>
          <w:rFonts w:ascii="Times New Roman" w:hAnsi="Times New Roman"/>
          <w:sz w:val="24"/>
          <w:szCs w:val="24"/>
        </w:rPr>
        <w:t>.</w:t>
      </w:r>
    </w:p>
    <w:sectPr w:rsidR="00646FD1" w:rsidRPr="007A7680" w:rsidSect="00B23B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78B2"/>
    <w:multiLevelType w:val="hybridMultilevel"/>
    <w:tmpl w:val="EE3E54FA"/>
    <w:lvl w:ilvl="0" w:tplc="B546D8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A54D12"/>
    <w:multiLevelType w:val="hybridMultilevel"/>
    <w:tmpl w:val="377E55B8"/>
    <w:lvl w:ilvl="0" w:tplc="8154F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D906AE"/>
    <w:multiLevelType w:val="hybridMultilevel"/>
    <w:tmpl w:val="732CF412"/>
    <w:lvl w:ilvl="0" w:tplc="F214AC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673233F"/>
    <w:multiLevelType w:val="hybridMultilevel"/>
    <w:tmpl w:val="C45A6D18"/>
    <w:lvl w:ilvl="0" w:tplc="91107512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71020E5"/>
    <w:multiLevelType w:val="hybridMultilevel"/>
    <w:tmpl w:val="9B8A6CA4"/>
    <w:lvl w:ilvl="0" w:tplc="3D6E34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EE"/>
    <w:rsid w:val="00001665"/>
    <w:rsid w:val="000D6532"/>
    <w:rsid w:val="00141762"/>
    <w:rsid w:val="00180AC1"/>
    <w:rsid w:val="0035247A"/>
    <w:rsid w:val="0039136E"/>
    <w:rsid w:val="004D3C5F"/>
    <w:rsid w:val="00613693"/>
    <w:rsid w:val="00636457"/>
    <w:rsid w:val="00646FD1"/>
    <w:rsid w:val="006C76B8"/>
    <w:rsid w:val="00762923"/>
    <w:rsid w:val="007A7680"/>
    <w:rsid w:val="00914EEE"/>
    <w:rsid w:val="0098620A"/>
    <w:rsid w:val="009B5A09"/>
    <w:rsid w:val="009E4F5A"/>
    <w:rsid w:val="00A27ABB"/>
    <w:rsid w:val="00B15A93"/>
    <w:rsid w:val="00B23B6D"/>
    <w:rsid w:val="00B4303B"/>
    <w:rsid w:val="00B7169E"/>
    <w:rsid w:val="00BE54A7"/>
    <w:rsid w:val="00EF0A65"/>
    <w:rsid w:val="00F26379"/>
    <w:rsid w:val="00F37716"/>
    <w:rsid w:val="00F628BE"/>
    <w:rsid w:val="00F6393A"/>
    <w:rsid w:val="00F810DD"/>
    <w:rsid w:val="00F8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9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76B8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6C76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9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76B8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6C7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RE402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Du</cp:lastModifiedBy>
  <cp:revision>7</cp:revision>
  <dcterms:created xsi:type="dcterms:W3CDTF">2025-02-19T09:30:00Z</dcterms:created>
  <dcterms:modified xsi:type="dcterms:W3CDTF">2025-02-25T06:54:00Z</dcterms:modified>
</cp:coreProperties>
</file>