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EAF" w:rsidRDefault="00BD3DEA" w:rsidP="00B662F4">
      <w:pPr>
        <w:pStyle w:val="normal"/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B662F4"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r w:rsidR="00B662F4" w:rsidRPr="00B662F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СИХОЛОГІЧНИЙ КЛІМАТ У КУРСАНТСЬКОМУ КОЛЕКТИВІ</w:t>
      </w:r>
    </w:p>
    <w:p w:rsidR="00B662F4" w:rsidRPr="00B662F4" w:rsidRDefault="00B662F4" w:rsidP="00B662F4">
      <w:pPr>
        <w:pStyle w:val="normal"/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662F4" w:rsidRPr="00577A7C" w:rsidRDefault="00577A7C" w:rsidP="00801C49">
      <w:pPr>
        <w:spacing w:line="240" w:lineRule="auto"/>
        <w:jc w:val="both"/>
        <w:rPr>
          <w:rFonts w:ascii="Times New Roman" w:eastAsia="Cambria" w:hAnsi="Times New Roman" w:cs="Times New Roman"/>
          <w:i/>
          <w:color w:val="000000"/>
          <w:sz w:val="24"/>
          <w:szCs w:val="24"/>
          <w:lang w:val="uk-UA"/>
        </w:rPr>
      </w:pPr>
      <w:r>
        <w:rPr>
          <w:rFonts w:ascii="Times New Roman" w:eastAsia="Cambria" w:hAnsi="Times New Roman" w:cs="Times New Roman"/>
          <w:i/>
          <w:color w:val="000000"/>
          <w:sz w:val="24"/>
          <w:szCs w:val="24"/>
          <w:lang w:val="uk-UA"/>
        </w:rPr>
        <w:t xml:space="preserve">Олексій </w:t>
      </w:r>
      <w:r w:rsidR="00801C49">
        <w:rPr>
          <w:rFonts w:ascii="Times New Roman" w:eastAsia="Cambria" w:hAnsi="Times New Roman" w:cs="Times New Roman"/>
          <w:i/>
          <w:color w:val="000000"/>
          <w:sz w:val="24"/>
          <w:szCs w:val="24"/>
          <w:lang w:val="uk-UA"/>
        </w:rPr>
        <w:t>СЕРГІЄНКО</w:t>
      </w:r>
      <w:r w:rsidR="00B662F4" w:rsidRPr="00B662F4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B662F4" w:rsidRPr="00B662F4">
        <w:rPr>
          <w:rFonts w:ascii="Times New Roman" w:eastAsia="Cambria" w:hAnsi="Times New Roman" w:cs="Times New Roman"/>
          <w:i/>
          <w:color w:val="000000"/>
          <w:sz w:val="24"/>
          <w:szCs w:val="24"/>
        </w:rPr>
        <w:t xml:space="preserve">Навчально-науковий інститут </w:t>
      </w:r>
      <w:r>
        <w:rPr>
          <w:rFonts w:ascii="Times New Roman" w:eastAsia="Cambria" w:hAnsi="Times New Roman" w:cs="Times New Roman"/>
          <w:i/>
          <w:color w:val="000000"/>
          <w:sz w:val="24"/>
          <w:szCs w:val="24"/>
          <w:lang w:val="uk-UA"/>
        </w:rPr>
        <w:t>оперативно-рятувальних сил</w:t>
      </w:r>
      <w:r w:rsidR="00B662F4" w:rsidRPr="00B662F4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  <w:lang w:val="uk-UA"/>
        </w:rPr>
        <w:t>ХТК</w:t>
      </w:r>
      <w:r w:rsidR="00B662F4" w:rsidRPr="00B662F4">
        <w:rPr>
          <w:rFonts w:ascii="Times New Roman" w:eastAsia="Cambria" w:hAnsi="Times New Roman" w:cs="Times New Roman"/>
          <w:i/>
          <w:color w:val="000000"/>
          <w:sz w:val="24"/>
          <w:szCs w:val="24"/>
        </w:rPr>
        <w:t>-24</w:t>
      </w:r>
      <w:r>
        <w:rPr>
          <w:rFonts w:ascii="Times New Roman" w:eastAsia="Cambria" w:hAnsi="Times New Roman" w:cs="Times New Roman"/>
          <w:i/>
          <w:color w:val="000000"/>
          <w:sz w:val="24"/>
          <w:szCs w:val="24"/>
          <w:lang w:val="uk-UA"/>
        </w:rPr>
        <w:t>-1</w:t>
      </w:r>
    </w:p>
    <w:p w:rsidR="00B662F4" w:rsidRPr="00B662F4" w:rsidRDefault="00B662F4" w:rsidP="00801C49">
      <w:pPr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662F4">
        <w:rPr>
          <w:rFonts w:ascii="Times New Roman" w:hAnsi="Times New Roman" w:cs="Times New Roman"/>
          <w:i/>
          <w:iCs/>
          <w:sz w:val="24"/>
          <w:szCs w:val="24"/>
        </w:rPr>
        <w:t>НК – Любов Ю</w:t>
      </w:r>
      <w:r w:rsidR="00801C49">
        <w:rPr>
          <w:rFonts w:ascii="Times New Roman" w:hAnsi="Times New Roman" w:cs="Times New Roman"/>
          <w:i/>
          <w:iCs/>
          <w:sz w:val="24"/>
          <w:szCs w:val="24"/>
          <w:lang w:val="uk-UA"/>
        </w:rPr>
        <w:t>РЧЕНКО</w:t>
      </w:r>
      <w:r w:rsidRPr="00B662F4">
        <w:rPr>
          <w:rFonts w:ascii="Times New Roman" w:hAnsi="Times New Roman" w:cs="Times New Roman"/>
          <w:i/>
          <w:iCs/>
          <w:sz w:val="24"/>
          <w:szCs w:val="24"/>
        </w:rPr>
        <w:t>, доктор філософських наук, професор</w:t>
      </w:r>
    </w:p>
    <w:p w:rsidR="00B662F4" w:rsidRPr="00B662F4" w:rsidRDefault="00B662F4" w:rsidP="00801C49">
      <w:pPr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662F4">
        <w:rPr>
          <w:rFonts w:ascii="Times New Roman" w:hAnsi="Times New Roman" w:cs="Times New Roman"/>
          <w:i/>
          <w:iCs/>
          <w:sz w:val="24"/>
          <w:szCs w:val="24"/>
        </w:rPr>
        <w:t>Національний університет цивільного захисту України</w:t>
      </w:r>
    </w:p>
    <w:p w:rsidR="00FE7EAF" w:rsidRPr="00B662F4" w:rsidRDefault="00FE7EAF" w:rsidP="00B662F4">
      <w:pPr>
        <w:pStyle w:val="normal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77A7C" w:rsidRDefault="00BD3DEA" w:rsidP="00B662F4">
      <w:pPr>
        <w:pStyle w:val="normal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662F4">
        <w:rPr>
          <w:rFonts w:ascii="Times New Roman" w:eastAsia="Times New Roman" w:hAnsi="Times New Roman" w:cs="Times New Roman"/>
          <w:sz w:val="24"/>
          <w:szCs w:val="24"/>
        </w:rPr>
        <w:t>Психологічний клімат у курсантському колективі характеризується як сукупність соціально-психологічних умов, що визначають емоційний стан, взаємовідносини, мотивацію та продуктивність курсантів. Від нього залежить ефективність навчання та професійного розвитку курсантів.</w:t>
      </w:r>
    </w:p>
    <w:p w:rsidR="00EC46F3" w:rsidRPr="00801C49" w:rsidRDefault="00BD3DEA" w:rsidP="00B662F4">
      <w:pPr>
        <w:pStyle w:val="normal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62F4">
        <w:rPr>
          <w:rFonts w:ascii="Times New Roman" w:eastAsia="Times New Roman" w:hAnsi="Times New Roman" w:cs="Times New Roman"/>
          <w:sz w:val="24"/>
          <w:szCs w:val="24"/>
        </w:rPr>
        <w:t xml:space="preserve">До основних факторів, що впливають на формування психологічного клімату у курсантському колективі, належать </w:t>
      </w:r>
      <w:r w:rsidR="00577A7C">
        <w:rPr>
          <w:rFonts w:ascii="Times New Roman" w:eastAsia="Times New Roman" w:hAnsi="Times New Roman" w:cs="Times New Roman"/>
          <w:sz w:val="24"/>
          <w:szCs w:val="24"/>
          <w:lang w:val="uk-UA"/>
        </w:rPr>
        <w:t>л</w:t>
      </w:r>
      <w:r w:rsidRPr="00B662F4">
        <w:rPr>
          <w:rFonts w:ascii="Times New Roman" w:eastAsia="Times New Roman" w:hAnsi="Times New Roman" w:cs="Times New Roman"/>
          <w:sz w:val="24"/>
          <w:szCs w:val="24"/>
        </w:rPr>
        <w:t>ідери</w:t>
      </w:r>
      <w:r w:rsidR="00577A7C">
        <w:rPr>
          <w:rFonts w:ascii="Times New Roman" w:eastAsia="Times New Roman" w:hAnsi="Times New Roman" w:cs="Times New Roman"/>
          <w:sz w:val="24"/>
          <w:szCs w:val="24"/>
          <w:lang w:val="uk-UA"/>
        </w:rPr>
        <w:t>, що</w:t>
      </w:r>
      <w:r w:rsidRPr="00B662F4">
        <w:rPr>
          <w:rFonts w:ascii="Times New Roman" w:eastAsia="Times New Roman" w:hAnsi="Times New Roman" w:cs="Times New Roman"/>
          <w:sz w:val="24"/>
          <w:szCs w:val="24"/>
        </w:rPr>
        <w:t xml:space="preserve"> відіграють ключову роль у формуванні психологічного клімату. Вони визначають основні цінності та норми поведінки. </w:t>
      </w:r>
    </w:p>
    <w:p w:rsidR="00577A7C" w:rsidRDefault="00BD3DEA" w:rsidP="00B662F4">
      <w:pPr>
        <w:pStyle w:val="normal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662F4">
        <w:rPr>
          <w:rFonts w:ascii="Times New Roman" w:eastAsia="Times New Roman" w:hAnsi="Times New Roman" w:cs="Times New Roman"/>
          <w:sz w:val="24"/>
          <w:szCs w:val="24"/>
        </w:rPr>
        <w:t>Комунікація є основним засобом взаємодії в колективі. Важливо, щоб курсанти могли відкрито висловлювати свої думки, обговорювати проблеми та спільно вирішувати завдання. Це сприяє створенню позитивного клімату.</w:t>
      </w:r>
      <w:r w:rsidR="00577A7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577A7C" w:rsidRDefault="00BD3DEA" w:rsidP="00B662F4">
      <w:pPr>
        <w:pStyle w:val="normal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662F4">
        <w:rPr>
          <w:rFonts w:ascii="Times New Roman" w:eastAsia="Times New Roman" w:hAnsi="Times New Roman" w:cs="Times New Roman"/>
          <w:sz w:val="24"/>
          <w:szCs w:val="24"/>
        </w:rPr>
        <w:t>Наявність дружніх відносин та готовність допомагати один</w:t>
      </w:r>
      <w:r w:rsidR="00577A7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B662F4">
        <w:rPr>
          <w:rFonts w:ascii="Times New Roman" w:eastAsia="Times New Roman" w:hAnsi="Times New Roman" w:cs="Times New Roman"/>
          <w:sz w:val="24"/>
          <w:szCs w:val="24"/>
        </w:rPr>
        <w:t xml:space="preserve">одному є важливими для підтримки психологічного комфорту. Підтримка з боку колег дозволяє краще справлятися зі стресом та викликами навчання. </w:t>
      </w:r>
    </w:p>
    <w:p w:rsidR="00577A7C" w:rsidRDefault="00BD3DEA" w:rsidP="00B662F4">
      <w:pPr>
        <w:pStyle w:val="normal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662F4">
        <w:rPr>
          <w:rFonts w:ascii="Times New Roman" w:eastAsia="Times New Roman" w:hAnsi="Times New Roman" w:cs="Times New Roman"/>
          <w:sz w:val="24"/>
          <w:szCs w:val="24"/>
        </w:rPr>
        <w:t xml:space="preserve">Ефективні механізми мотивації та підтримки дисципліни </w:t>
      </w:r>
      <w:r w:rsidR="00577A7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також </w:t>
      </w:r>
      <w:r w:rsidRPr="00B662F4">
        <w:rPr>
          <w:rFonts w:ascii="Times New Roman" w:eastAsia="Times New Roman" w:hAnsi="Times New Roman" w:cs="Times New Roman"/>
          <w:sz w:val="24"/>
          <w:szCs w:val="24"/>
        </w:rPr>
        <w:t>є критичними для формування позитивного психологічного клімату. Курсанти повинні розуміти, що їхні зусилля та досягнення будуть визнані та заохочені.</w:t>
      </w:r>
    </w:p>
    <w:p w:rsidR="00EC46F3" w:rsidRDefault="00577A7C" w:rsidP="00B662F4">
      <w:pPr>
        <w:pStyle w:val="normal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BD3DEA" w:rsidRPr="00B662F4">
        <w:rPr>
          <w:rFonts w:ascii="Times New Roman" w:eastAsia="Times New Roman" w:hAnsi="Times New Roman" w:cs="Times New Roman"/>
          <w:sz w:val="24"/>
          <w:szCs w:val="24"/>
        </w:rPr>
        <w:t xml:space="preserve">Лідер відіграє вирішальну роль у формуванні психологічного клімату колективу. </w:t>
      </w:r>
      <w:r w:rsidR="00EC46F3" w:rsidRPr="00B662F4">
        <w:rPr>
          <w:rFonts w:ascii="Times New Roman" w:eastAsia="Times New Roman" w:hAnsi="Times New Roman" w:cs="Times New Roman"/>
          <w:sz w:val="24"/>
          <w:szCs w:val="24"/>
        </w:rPr>
        <w:t>Лідер</w:t>
      </w:r>
      <w:r w:rsidR="00EC46F3" w:rsidRPr="00EC46F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C46F3" w:rsidRPr="00B662F4">
        <w:rPr>
          <w:rFonts w:ascii="Times New Roman" w:eastAsia="Times New Roman" w:hAnsi="Times New Roman" w:cs="Times New Roman"/>
          <w:sz w:val="24"/>
          <w:szCs w:val="24"/>
        </w:rPr>
        <w:t>який</w:t>
      </w:r>
      <w:r w:rsidR="00EC46F3" w:rsidRPr="00EC46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C46F3" w:rsidRPr="00B662F4">
        <w:rPr>
          <w:rFonts w:ascii="Times New Roman" w:eastAsia="Times New Roman" w:hAnsi="Times New Roman" w:cs="Times New Roman"/>
          <w:sz w:val="24"/>
          <w:szCs w:val="24"/>
        </w:rPr>
        <w:t>підтримує</w:t>
      </w:r>
      <w:r w:rsidR="00EC46F3" w:rsidRPr="00EC46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C46F3" w:rsidRPr="00B662F4">
        <w:rPr>
          <w:rFonts w:ascii="Times New Roman" w:eastAsia="Times New Roman" w:hAnsi="Times New Roman" w:cs="Times New Roman"/>
          <w:sz w:val="24"/>
          <w:szCs w:val="24"/>
        </w:rPr>
        <w:t>відкриту</w:t>
      </w:r>
      <w:r w:rsidR="00EC46F3" w:rsidRPr="00EC46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C46F3" w:rsidRPr="00B662F4">
        <w:rPr>
          <w:rFonts w:ascii="Times New Roman" w:eastAsia="Times New Roman" w:hAnsi="Times New Roman" w:cs="Times New Roman"/>
          <w:sz w:val="24"/>
          <w:szCs w:val="24"/>
        </w:rPr>
        <w:t>та</w:t>
      </w:r>
      <w:r w:rsidR="00EC46F3" w:rsidRPr="00EC46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C46F3" w:rsidRPr="00B662F4">
        <w:rPr>
          <w:rFonts w:ascii="Times New Roman" w:eastAsia="Times New Roman" w:hAnsi="Times New Roman" w:cs="Times New Roman"/>
          <w:sz w:val="24"/>
          <w:szCs w:val="24"/>
        </w:rPr>
        <w:t>чесну</w:t>
      </w:r>
      <w:r w:rsidR="00EC46F3" w:rsidRPr="00EC46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C46F3" w:rsidRPr="00B662F4">
        <w:rPr>
          <w:rFonts w:ascii="Times New Roman" w:eastAsia="Times New Roman" w:hAnsi="Times New Roman" w:cs="Times New Roman"/>
          <w:sz w:val="24"/>
          <w:szCs w:val="24"/>
        </w:rPr>
        <w:t>комунікацію</w:t>
      </w:r>
      <w:r w:rsidR="00EC46F3" w:rsidRPr="00EC46F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C46F3" w:rsidRPr="00B662F4">
        <w:rPr>
          <w:rFonts w:ascii="Times New Roman" w:eastAsia="Times New Roman" w:hAnsi="Times New Roman" w:cs="Times New Roman"/>
          <w:sz w:val="24"/>
          <w:szCs w:val="24"/>
        </w:rPr>
        <w:t>сприяє</w:t>
      </w:r>
      <w:r w:rsidR="00EC46F3" w:rsidRPr="00EC46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C46F3" w:rsidRPr="00B662F4">
        <w:rPr>
          <w:rFonts w:ascii="Times New Roman" w:eastAsia="Times New Roman" w:hAnsi="Times New Roman" w:cs="Times New Roman"/>
          <w:sz w:val="24"/>
          <w:szCs w:val="24"/>
        </w:rPr>
        <w:t>формуванню</w:t>
      </w:r>
      <w:r w:rsidR="00EC46F3" w:rsidRPr="00EC46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C46F3">
        <w:rPr>
          <w:rFonts w:ascii="Times New Roman" w:eastAsia="Times New Roman" w:hAnsi="Times New Roman" w:cs="Times New Roman"/>
          <w:sz w:val="24"/>
          <w:szCs w:val="24"/>
          <w:lang w:val="uk-UA"/>
        </w:rPr>
        <w:t>чесності, щирості, впевненості в своїй правоті</w:t>
      </w:r>
      <w:r w:rsidR="00EC46F3" w:rsidRPr="00EC46F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BD3DEA" w:rsidRPr="00B662F4">
        <w:rPr>
          <w:rFonts w:ascii="Times New Roman" w:eastAsia="Times New Roman" w:hAnsi="Times New Roman" w:cs="Times New Roman"/>
          <w:sz w:val="24"/>
          <w:szCs w:val="24"/>
        </w:rPr>
        <w:t xml:space="preserve">Його завдання полягає у створенні атмосфери довіри та взаємопідтримки. Лідер повинен бути прикладом для інших, показувати, як досягати цілей разом, вирішувати конфлікти та підтримувати один одного. </w:t>
      </w:r>
    </w:p>
    <w:p w:rsidR="00FE7EAF" w:rsidRPr="00B662F4" w:rsidRDefault="00BD3DEA" w:rsidP="00B662F4">
      <w:pPr>
        <w:pStyle w:val="normal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62F4">
        <w:rPr>
          <w:rFonts w:ascii="Times New Roman" w:eastAsia="Times New Roman" w:hAnsi="Times New Roman" w:cs="Times New Roman"/>
          <w:sz w:val="24"/>
          <w:szCs w:val="24"/>
        </w:rPr>
        <w:t xml:space="preserve">Позитивний психологічний клімат сприяє зростанню бажання вчитися та працювати на досягнення спільних цілей. Коли курсанти відчувають себе комфортно в колективі, вони більш мотивовані до навчання та професійного розвитку. Сприятлива атмосфера знижує рівень тривоги та конфліктних ситуацій. Курсанти, які відчувають підтримку з боку колег та керівників, легше справляються зі стресом та викликами навчання. Позитивний клімат сприяє формуванню згуртованої команди, де курсанти відчувають себе частиною єдиного цілого. Це сприяє взаємній підтримці та співпраці у досягненні спільних цілей. </w:t>
      </w:r>
    </w:p>
    <w:p w:rsidR="00241600" w:rsidRDefault="00BD3DEA" w:rsidP="00B662F4">
      <w:pPr>
        <w:pStyle w:val="normal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B662F4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 поліпшення психологічного клімату</w:t>
      </w:r>
      <w:r w:rsidR="00EC46F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полягають у наступному.</w:t>
      </w:r>
      <w:r w:rsidRPr="00B662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Командні тренінги та тімбілдінги допомагають зміцнити взаємодію та співпрацю між курсантами. Це дозволяє краще зрозуміти одне одного та спільно вирішувати завдання. </w:t>
      </w:r>
    </w:p>
    <w:p w:rsidR="00EC46F3" w:rsidRDefault="00BD3DEA" w:rsidP="00B662F4">
      <w:pPr>
        <w:pStyle w:val="normal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662F4">
        <w:rPr>
          <w:rFonts w:ascii="Times New Roman" w:eastAsia="Times New Roman" w:hAnsi="Times New Roman" w:cs="Times New Roman"/>
          <w:color w:val="000000"/>
          <w:sz w:val="24"/>
          <w:szCs w:val="24"/>
        </w:rPr>
        <w:t>Моніторинг та підтримка емоційного здоров'я курсантів є важливим елементом для забезпечення сприятливого психологічного клімату. Курсанти повинні мати можливість звертатися за допомогою до психологів та соціальних працівників</w:t>
      </w:r>
      <w:r w:rsidRPr="00B662F4">
        <w:rPr>
          <w:rFonts w:ascii="Times New Roman" w:eastAsia="Times New Roman" w:hAnsi="Times New Roman" w:cs="Times New Roman"/>
          <w:sz w:val="24"/>
          <w:szCs w:val="24"/>
        </w:rPr>
        <w:t xml:space="preserve">. Проблеми та виклики: Надмірне суперництво може негативно вплинути на взаємовідносини між курсантами. Важливо знайти баланс між стимулюванням досягнень та підтримкою дружніх відносин. </w:t>
      </w:r>
    </w:p>
    <w:p w:rsidR="00FE7EAF" w:rsidRPr="00B662F4" w:rsidRDefault="00BD3DEA" w:rsidP="00B662F4">
      <w:pPr>
        <w:pStyle w:val="normal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62F4">
        <w:rPr>
          <w:rFonts w:ascii="Times New Roman" w:eastAsia="Times New Roman" w:hAnsi="Times New Roman" w:cs="Times New Roman"/>
          <w:sz w:val="24"/>
          <w:szCs w:val="24"/>
        </w:rPr>
        <w:t xml:space="preserve">Відкриті та зрозумілі комунікаційні канали є критичними для обговорення проблем та обміну інформацією. Курсанти повинні мати можливість відкрито висловлювати свої думки та пропозиції. Збалансування вимог та підтримки є критичним для збереження здорового психологічного клімату. Курсанти повинні відчувати, що їхні зусилля цінуються та підтримуються. </w:t>
      </w:r>
    </w:p>
    <w:p w:rsidR="00EC46F3" w:rsidRDefault="00BD3DEA" w:rsidP="00B662F4">
      <w:pPr>
        <w:pStyle w:val="normal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662F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  <w:r w:rsidR="00241600">
        <w:rPr>
          <w:rFonts w:ascii="Times New Roman" w:eastAsia="Times New Roman" w:hAnsi="Times New Roman" w:cs="Times New Roman"/>
          <w:sz w:val="24"/>
          <w:szCs w:val="24"/>
          <w:lang w:val="uk-UA"/>
        </w:rPr>
        <w:t>Аналізу</w:t>
      </w:r>
      <w:r w:rsidRPr="00B662F4">
        <w:rPr>
          <w:rFonts w:ascii="Times New Roman" w:eastAsia="Times New Roman" w:hAnsi="Times New Roman" w:cs="Times New Roman"/>
          <w:sz w:val="24"/>
          <w:szCs w:val="24"/>
        </w:rPr>
        <w:t xml:space="preserve">ючи інформацію за даною темою можу зробити такі висновки: психологічний клімат у курсантському колективі відіграє критичну роль у формуванні емоційного стану, мотивації та продуктивності курсантів. </w:t>
      </w:r>
    </w:p>
    <w:p w:rsidR="00FE7EAF" w:rsidRPr="00B662F4" w:rsidRDefault="00BD3DEA" w:rsidP="00B662F4">
      <w:pPr>
        <w:pStyle w:val="normal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46F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Ключові фактори, що впливають на клімат, включають стиль керівництва, взаємодію та комунікацію між курсантами, а також рівень підтримки та співпраці. </w:t>
      </w:r>
      <w:r w:rsidRPr="00801C4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Позитивний клімат сприяє зменшенню стресу, підвищенню мотивації та збільшенню згуртованості команди. </w:t>
      </w:r>
      <w:r w:rsidRPr="00B662F4">
        <w:rPr>
          <w:rFonts w:ascii="Times New Roman" w:eastAsia="Times New Roman" w:hAnsi="Times New Roman" w:cs="Times New Roman"/>
          <w:sz w:val="24"/>
          <w:szCs w:val="24"/>
        </w:rPr>
        <w:t>Ефективні механізми мотивації, проведення командних тренінгів та залучення психологів можуть значно покращити клімат. Основними викликами залишаються конкуренція, тиск з боку керівництва та нестача комунікаційних каналів, проте розвиток самодисципліни та самовдосконалення можуть сприяти створенню позитивної атмосфери в колективі.</w:t>
      </w:r>
    </w:p>
    <w:p w:rsidR="00FE7EAF" w:rsidRPr="00B662F4" w:rsidRDefault="00BD3DEA" w:rsidP="00B662F4">
      <w:pPr>
        <w:pStyle w:val="normal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62F4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FE7EAF" w:rsidRDefault="00FE7EAF">
      <w:pPr>
        <w:pStyle w:val="normal"/>
        <w:rPr>
          <w:rFonts w:ascii="Times New Roman" w:eastAsia="Times New Roman" w:hAnsi="Times New Roman" w:cs="Times New Roman"/>
          <w:sz w:val="24"/>
          <w:szCs w:val="24"/>
        </w:rPr>
      </w:pPr>
    </w:p>
    <w:p w:rsidR="00FE7EAF" w:rsidRDefault="00FE7EAF">
      <w:pPr>
        <w:pStyle w:val="normal"/>
        <w:rPr>
          <w:rFonts w:ascii="Times New Roman" w:eastAsia="Times New Roman" w:hAnsi="Times New Roman" w:cs="Times New Roman"/>
          <w:sz w:val="24"/>
          <w:szCs w:val="24"/>
        </w:rPr>
      </w:pPr>
    </w:p>
    <w:p w:rsidR="00FE7EAF" w:rsidRDefault="00FE7EAF">
      <w:pPr>
        <w:pStyle w:val="normal"/>
        <w:rPr>
          <w:rFonts w:ascii="Times New Roman" w:eastAsia="Times New Roman" w:hAnsi="Times New Roman" w:cs="Times New Roman"/>
          <w:sz w:val="24"/>
          <w:szCs w:val="24"/>
        </w:rPr>
      </w:pPr>
    </w:p>
    <w:sectPr w:rsidR="00FE7EAF" w:rsidSect="00B662F4">
      <w:headerReference w:type="default" r:id="rId6"/>
      <w:pgSz w:w="11909" w:h="16834"/>
      <w:pgMar w:top="1134" w:right="1418" w:bottom="1134" w:left="1418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3C15" w:rsidRDefault="000B3C15" w:rsidP="00FE7EAF">
      <w:pPr>
        <w:spacing w:line="240" w:lineRule="auto"/>
      </w:pPr>
      <w:r>
        <w:separator/>
      </w:r>
    </w:p>
  </w:endnote>
  <w:endnote w:type="continuationSeparator" w:id="1">
    <w:p w:rsidR="000B3C15" w:rsidRDefault="000B3C15" w:rsidP="00FE7EA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3C15" w:rsidRDefault="000B3C15" w:rsidP="00FE7EAF">
      <w:pPr>
        <w:spacing w:line="240" w:lineRule="auto"/>
      </w:pPr>
      <w:r>
        <w:separator/>
      </w:r>
    </w:p>
  </w:footnote>
  <w:footnote w:type="continuationSeparator" w:id="1">
    <w:p w:rsidR="000B3C15" w:rsidRDefault="000B3C15" w:rsidP="00FE7EAF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7EAF" w:rsidRDefault="00FE7EAF">
    <w:pPr>
      <w:pStyle w:val="normal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7EAF"/>
    <w:rsid w:val="000B3C15"/>
    <w:rsid w:val="00241600"/>
    <w:rsid w:val="00285711"/>
    <w:rsid w:val="0034317A"/>
    <w:rsid w:val="00444B75"/>
    <w:rsid w:val="00577A7C"/>
    <w:rsid w:val="005A7D82"/>
    <w:rsid w:val="00801C49"/>
    <w:rsid w:val="00B662F4"/>
    <w:rsid w:val="00BD3DEA"/>
    <w:rsid w:val="00E64CF9"/>
    <w:rsid w:val="00EC46F3"/>
    <w:rsid w:val="00FE7E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711"/>
  </w:style>
  <w:style w:type="paragraph" w:styleId="1">
    <w:name w:val="heading 1"/>
    <w:basedOn w:val="normal"/>
    <w:next w:val="normal"/>
    <w:rsid w:val="00FE7EAF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normal"/>
    <w:next w:val="normal"/>
    <w:rsid w:val="00FE7EA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normal"/>
    <w:next w:val="normal"/>
    <w:rsid w:val="00FE7EA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normal"/>
    <w:next w:val="normal"/>
    <w:rsid w:val="00FE7EA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normal"/>
    <w:next w:val="normal"/>
    <w:rsid w:val="00FE7EAF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normal"/>
    <w:next w:val="normal"/>
    <w:rsid w:val="00FE7EA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FE7EAF"/>
  </w:style>
  <w:style w:type="table" w:customStyle="1" w:styleId="TableNormal">
    <w:name w:val="Table Normal"/>
    <w:rsid w:val="00FE7EA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FE7EAF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normal"/>
    <w:next w:val="normal"/>
    <w:rsid w:val="00FE7EAF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618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6</cp:revision>
  <dcterms:created xsi:type="dcterms:W3CDTF">2025-03-09T19:36:00Z</dcterms:created>
  <dcterms:modified xsi:type="dcterms:W3CDTF">2025-03-11T07:53:00Z</dcterms:modified>
</cp:coreProperties>
</file>