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2F1" w:rsidRPr="007A37C8" w:rsidRDefault="005632F1" w:rsidP="005C5236">
      <w:pPr>
        <w:numPr>
          <w:ilvl w:val="12"/>
          <w:numId w:val="0"/>
        </w:numPr>
        <w:spacing w:after="0" w:line="240" w:lineRule="auto"/>
        <w:ind w:firstLine="709"/>
        <w:jc w:val="center"/>
        <w:rPr>
          <w:rFonts w:ascii="Times New Roman" w:hAnsi="Times New Roman"/>
          <w:spacing w:val="6"/>
          <w:sz w:val="28"/>
          <w:szCs w:val="28"/>
          <w:lang w:val="uk-UA"/>
        </w:rPr>
      </w:pPr>
      <w:r>
        <w:rPr>
          <w:rFonts w:ascii="Times New Roman" w:hAnsi="Times New Roman"/>
          <w:spacing w:val="6"/>
          <w:sz w:val="28"/>
          <w:szCs w:val="28"/>
          <w:lang w:val="uk-UA"/>
        </w:rPr>
        <w:t>ДНІПРОПЕТРОВСЬКИЙ ДЕРЖАВНИЙ АГРАРНО-ЕКОНОМІЧНИЙ УНІВЕРСИТЕТ</w:t>
      </w:r>
    </w:p>
    <w:p w:rsidR="005632F1" w:rsidRPr="007A37C8" w:rsidRDefault="005632F1" w:rsidP="005C5236">
      <w:pPr>
        <w:pStyle w:val="140"/>
        <w:shd w:val="clear" w:color="auto" w:fill="auto"/>
        <w:spacing w:before="0" w:line="240" w:lineRule="auto"/>
        <w:ind w:firstLine="709"/>
        <w:rPr>
          <w:rStyle w:val="1414pt"/>
          <w:rFonts w:ascii="Times New Roman" w:hAnsi="Times New Roman" w:cs="Times New Roman"/>
          <w:b/>
          <w:spacing w:val="6"/>
          <w:lang w:val="uk-UA"/>
        </w:rPr>
      </w:pPr>
    </w:p>
    <w:p w:rsidR="005632F1" w:rsidRPr="007A37C8" w:rsidRDefault="005632F1" w:rsidP="005C5236">
      <w:pPr>
        <w:pStyle w:val="140"/>
        <w:shd w:val="clear" w:color="auto" w:fill="auto"/>
        <w:spacing w:before="0" w:line="240" w:lineRule="auto"/>
        <w:ind w:firstLine="709"/>
        <w:rPr>
          <w:rStyle w:val="1414pt"/>
          <w:rFonts w:ascii="Times New Roman" w:hAnsi="Times New Roman" w:cs="Times New Roman"/>
          <w:b/>
          <w:spacing w:val="6"/>
          <w:lang w:val="uk-UA"/>
        </w:rPr>
      </w:pPr>
    </w:p>
    <w:p w:rsidR="005632F1" w:rsidRPr="007A37C8" w:rsidRDefault="005632F1" w:rsidP="005C5236">
      <w:pPr>
        <w:pStyle w:val="140"/>
        <w:shd w:val="clear" w:color="auto" w:fill="auto"/>
        <w:spacing w:before="0" w:line="240" w:lineRule="auto"/>
        <w:ind w:firstLine="709"/>
        <w:rPr>
          <w:rStyle w:val="1414pt"/>
          <w:rFonts w:ascii="Times New Roman" w:hAnsi="Times New Roman" w:cs="Times New Roman"/>
          <w:b/>
          <w:spacing w:val="6"/>
          <w:lang w:val="uk-UA"/>
        </w:rPr>
      </w:pPr>
    </w:p>
    <w:p w:rsidR="005632F1" w:rsidRPr="007A37C8" w:rsidRDefault="005632F1" w:rsidP="005C5236">
      <w:pPr>
        <w:pStyle w:val="140"/>
        <w:shd w:val="clear" w:color="auto" w:fill="auto"/>
        <w:spacing w:before="0" w:line="240" w:lineRule="auto"/>
        <w:ind w:firstLine="709"/>
        <w:rPr>
          <w:rStyle w:val="1414pt"/>
          <w:rFonts w:ascii="Times New Roman" w:hAnsi="Times New Roman" w:cs="Times New Roman"/>
          <w:b/>
          <w:spacing w:val="6"/>
          <w:lang w:val="uk-UA"/>
        </w:rPr>
      </w:pPr>
    </w:p>
    <w:p w:rsidR="005632F1" w:rsidRPr="007A37C8" w:rsidRDefault="005632F1" w:rsidP="005C5236">
      <w:pPr>
        <w:pStyle w:val="140"/>
        <w:shd w:val="clear" w:color="auto" w:fill="auto"/>
        <w:spacing w:before="0" w:line="240" w:lineRule="auto"/>
        <w:ind w:firstLine="709"/>
        <w:rPr>
          <w:rStyle w:val="1414pt"/>
          <w:rFonts w:ascii="Times New Roman" w:hAnsi="Times New Roman" w:cs="Times New Roman"/>
          <w:b/>
          <w:spacing w:val="6"/>
          <w:lang w:val="uk-UA"/>
        </w:rPr>
      </w:pPr>
    </w:p>
    <w:p w:rsidR="005632F1" w:rsidRDefault="005632F1" w:rsidP="005C5236">
      <w:pPr>
        <w:pStyle w:val="2"/>
        <w:widowControl w:val="0"/>
        <w:spacing w:after="0" w:line="360" w:lineRule="auto"/>
        <w:jc w:val="center"/>
        <w:rPr>
          <w:rFonts w:ascii="Times New Roman" w:hAnsi="Times New Roman"/>
          <w:b/>
          <w:spacing w:val="6"/>
          <w:sz w:val="28"/>
          <w:szCs w:val="28"/>
          <w:lang w:val="uk-UA" w:eastAsia="uk-UA"/>
        </w:rPr>
      </w:pPr>
      <w:r>
        <w:rPr>
          <w:rFonts w:ascii="Times New Roman" w:hAnsi="Times New Roman"/>
          <w:b/>
          <w:spacing w:val="6"/>
          <w:sz w:val="28"/>
          <w:szCs w:val="28"/>
          <w:lang w:val="uk-UA" w:eastAsia="uk-UA"/>
        </w:rPr>
        <w:t>КАРПЕКО Надія Миколаївна</w:t>
      </w:r>
    </w:p>
    <w:p w:rsidR="00172B98" w:rsidRDefault="00172B98" w:rsidP="00172B98">
      <w:pPr>
        <w:pStyle w:val="a3"/>
        <w:tabs>
          <w:tab w:val="left" w:pos="7560"/>
        </w:tabs>
        <w:jc w:val="right"/>
        <w:rPr>
          <w:color w:val="333333"/>
          <w:sz w:val="28"/>
          <w:szCs w:val="28"/>
          <w:shd w:val="clear" w:color="auto" w:fill="FFFFFF"/>
          <w:lang w:val="en-US"/>
        </w:rPr>
      </w:pPr>
    </w:p>
    <w:p w:rsidR="00172B98" w:rsidRPr="000B4911" w:rsidRDefault="00172B98" w:rsidP="00172B98">
      <w:pPr>
        <w:pStyle w:val="a3"/>
        <w:tabs>
          <w:tab w:val="left" w:pos="7560"/>
        </w:tabs>
        <w:jc w:val="right"/>
        <w:rPr>
          <w:i/>
          <w:spacing w:val="6"/>
          <w:sz w:val="28"/>
          <w:szCs w:val="28"/>
          <w:lang w:val="uk-UA"/>
        </w:rPr>
      </w:pPr>
      <w:r w:rsidRPr="000B4911">
        <w:rPr>
          <w:color w:val="333333"/>
          <w:sz w:val="28"/>
          <w:szCs w:val="28"/>
          <w:shd w:val="clear" w:color="auto" w:fill="FFFFFF"/>
        </w:rPr>
        <w:t>УДК 373.014.54(477)</w:t>
      </w:r>
    </w:p>
    <w:p w:rsidR="005632F1" w:rsidRDefault="005632F1" w:rsidP="005C5236">
      <w:pPr>
        <w:pStyle w:val="2"/>
        <w:widowControl w:val="0"/>
        <w:spacing w:after="0" w:line="360" w:lineRule="auto"/>
        <w:jc w:val="center"/>
        <w:rPr>
          <w:rFonts w:ascii="Times New Roman" w:hAnsi="Times New Roman"/>
          <w:b/>
          <w:spacing w:val="6"/>
          <w:sz w:val="28"/>
          <w:szCs w:val="28"/>
          <w:lang w:val="en-US" w:eastAsia="uk-UA"/>
        </w:rPr>
      </w:pPr>
    </w:p>
    <w:p w:rsidR="00172B98" w:rsidRDefault="00172B98" w:rsidP="005C5236">
      <w:pPr>
        <w:pStyle w:val="2"/>
        <w:widowControl w:val="0"/>
        <w:spacing w:after="0" w:line="360" w:lineRule="auto"/>
        <w:jc w:val="center"/>
        <w:rPr>
          <w:rFonts w:ascii="Times New Roman" w:hAnsi="Times New Roman"/>
          <w:b/>
          <w:spacing w:val="6"/>
          <w:sz w:val="28"/>
          <w:szCs w:val="28"/>
          <w:lang w:val="en-US" w:eastAsia="uk-UA"/>
        </w:rPr>
      </w:pPr>
    </w:p>
    <w:p w:rsidR="00172B98" w:rsidRPr="00172B98" w:rsidRDefault="00172B98" w:rsidP="005C5236">
      <w:pPr>
        <w:pStyle w:val="2"/>
        <w:widowControl w:val="0"/>
        <w:spacing w:after="0" w:line="360" w:lineRule="auto"/>
        <w:jc w:val="center"/>
        <w:rPr>
          <w:rFonts w:ascii="Times New Roman" w:hAnsi="Times New Roman"/>
          <w:b/>
          <w:spacing w:val="6"/>
          <w:sz w:val="28"/>
          <w:szCs w:val="28"/>
          <w:lang w:val="en-US" w:eastAsia="uk-UA"/>
        </w:rPr>
      </w:pPr>
    </w:p>
    <w:p w:rsidR="005632F1" w:rsidRPr="005A1EE0" w:rsidRDefault="005632F1" w:rsidP="005C5236">
      <w:pPr>
        <w:pStyle w:val="2"/>
        <w:widowControl w:val="0"/>
        <w:spacing w:after="0" w:line="360" w:lineRule="auto"/>
        <w:jc w:val="center"/>
        <w:rPr>
          <w:rFonts w:ascii="Times New Roman" w:hAnsi="Times New Roman"/>
          <w:b/>
          <w:spacing w:val="6"/>
          <w:sz w:val="28"/>
          <w:szCs w:val="28"/>
          <w:lang w:val="uk-UA" w:eastAsia="uk-UA"/>
        </w:rPr>
      </w:pPr>
      <w:r w:rsidRPr="005C5236">
        <w:rPr>
          <w:rFonts w:ascii="Times New Roman" w:hAnsi="Times New Roman"/>
          <w:b/>
          <w:color w:val="000000"/>
          <w:sz w:val="28"/>
          <w:szCs w:val="28"/>
          <w:shd w:val="clear" w:color="auto" w:fill="FFFFFF"/>
          <w:lang w:val="uk-UA"/>
        </w:rPr>
        <w:t>ОРГАНІЗАЦІЙНО- ЕКОНОМІЧНИЙ МЕХАНІЗМ ДЕРЖАВНОГО РЕГУЛЮВАННЯ РОЗВИТКУ ЗАГАЛЬНОЇ СЕРЕДНЬОЇ ОСВІТИ В УКРАЇНІ</w:t>
      </w:r>
    </w:p>
    <w:p w:rsidR="005632F1" w:rsidRPr="007A37C8" w:rsidRDefault="005632F1" w:rsidP="005C5236">
      <w:pPr>
        <w:pStyle w:val="2"/>
        <w:widowControl w:val="0"/>
        <w:spacing w:after="0" w:line="240" w:lineRule="auto"/>
        <w:ind w:firstLine="709"/>
        <w:jc w:val="center"/>
        <w:rPr>
          <w:rFonts w:ascii="Times New Roman" w:hAnsi="Times New Roman"/>
          <w:b/>
          <w:spacing w:val="6"/>
          <w:sz w:val="28"/>
          <w:szCs w:val="28"/>
          <w:lang w:val="uk-UA" w:eastAsia="uk-UA"/>
        </w:rPr>
      </w:pPr>
    </w:p>
    <w:p w:rsidR="005632F1" w:rsidRPr="007A37C8" w:rsidRDefault="005632F1" w:rsidP="005C5236">
      <w:pPr>
        <w:pStyle w:val="2"/>
        <w:widowControl w:val="0"/>
        <w:spacing w:after="0" w:line="240" w:lineRule="auto"/>
        <w:ind w:firstLine="709"/>
        <w:jc w:val="center"/>
        <w:rPr>
          <w:rFonts w:ascii="Times New Roman" w:hAnsi="Times New Roman"/>
          <w:spacing w:val="6"/>
          <w:szCs w:val="28"/>
          <w:lang w:val="uk-UA"/>
        </w:rPr>
      </w:pPr>
    </w:p>
    <w:p w:rsidR="005632F1" w:rsidRPr="007A37C8" w:rsidRDefault="005632F1" w:rsidP="005C5236">
      <w:pPr>
        <w:suppressAutoHyphens/>
        <w:spacing w:after="0" w:line="240" w:lineRule="auto"/>
        <w:ind w:firstLine="709"/>
        <w:jc w:val="center"/>
        <w:rPr>
          <w:rFonts w:ascii="Times New Roman" w:hAnsi="Times New Roman"/>
          <w:spacing w:val="6"/>
          <w:sz w:val="28"/>
          <w:szCs w:val="28"/>
          <w:lang w:val="uk-UA"/>
        </w:rPr>
      </w:pPr>
      <w:r w:rsidRPr="007A37C8">
        <w:rPr>
          <w:rFonts w:ascii="Times New Roman" w:hAnsi="Times New Roman"/>
          <w:spacing w:val="6"/>
          <w:sz w:val="28"/>
          <w:szCs w:val="28"/>
          <w:lang w:val="uk-UA"/>
        </w:rPr>
        <w:t>25.00.02 – механізми державного управління</w:t>
      </w:r>
    </w:p>
    <w:p w:rsidR="005632F1" w:rsidRPr="007A37C8" w:rsidRDefault="005632F1" w:rsidP="005C5236">
      <w:pPr>
        <w:suppressAutoHyphens/>
        <w:spacing w:after="0" w:line="240" w:lineRule="auto"/>
        <w:ind w:firstLine="709"/>
        <w:jc w:val="center"/>
        <w:outlineLvl w:val="0"/>
        <w:rPr>
          <w:rFonts w:ascii="Times New Roman" w:hAnsi="Times New Roman"/>
          <w:spacing w:val="6"/>
          <w:sz w:val="28"/>
          <w:szCs w:val="28"/>
          <w:lang w:val="uk-UA"/>
        </w:rPr>
      </w:pPr>
    </w:p>
    <w:p w:rsidR="005632F1" w:rsidRPr="007A37C8" w:rsidRDefault="005632F1" w:rsidP="005C5236">
      <w:pPr>
        <w:suppressAutoHyphens/>
        <w:spacing w:after="0" w:line="240" w:lineRule="auto"/>
        <w:ind w:firstLine="709"/>
        <w:jc w:val="center"/>
        <w:outlineLvl w:val="0"/>
        <w:rPr>
          <w:rFonts w:ascii="Times New Roman" w:hAnsi="Times New Roman"/>
          <w:spacing w:val="6"/>
          <w:sz w:val="28"/>
          <w:szCs w:val="28"/>
          <w:lang w:val="uk-UA"/>
        </w:rPr>
      </w:pPr>
    </w:p>
    <w:p w:rsidR="005632F1" w:rsidRPr="007A37C8" w:rsidRDefault="005632F1" w:rsidP="005C5236">
      <w:pPr>
        <w:suppressAutoHyphens/>
        <w:spacing w:after="0" w:line="240" w:lineRule="auto"/>
        <w:ind w:firstLine="709"/>
        <w:jc w:val="center"/>
        <w:outlineLvl w:val="0"/>
        <w:rPr>
          <w:rFonts w:ascii="Times New Roman" w:hAnsi="Times New Roman"/>
          <w:spacing w:val="6"/>
          <w:sz w:val="28"/>
          <w:szCs w:val="28"/>
          <w:lang w:val="uk-UA"/>
        </w:rPr>
      </w:pPr>
    </w:p>
    <w:p w:rsidR="005632F1" w:rsidRPr="007A37C8" w:rsidRDefault="005632F1" w:rsidP="005C5236">
      <w:pPr>
        <w:suppressAutoHyphens/>
        <w:spacing w:after="0" w:line="240" w:lineRule="auto"/>
        <w:ind w:firstLine="709"/>
        <w:jc w:val="center"/>
        <w:outlineLvl w:val="0"/>
        <w:rPr>
          <w:rFonts w:ascii="Times New Roman" w:hAnsi="Times New Roman"/>
          <w:spacing w:val="6"/>
          <w:sz w:val="28"/>
          <w:szCs w:val="28"/>
          <w:lang w:val="uk-UA"/>
        </w:rPr>
      </w:pPr>
    </w:p>
    <w:p w:rsidR="005632F1" w:rsidRPr="007A37C8" w:rsidRDefault="005632F1" w:rsidP="005C5236">
      <w:pPr>
        <w:suppressAutoHyphens/>
        <w:spacing w:after="0" w:line="240" w:lineRule="auto"/>
        <w:ind w:firstLine="709"/>
        <w:jc w:val="center"/>
        <w:outlineLvl w:val="0"/>
        <w:rPr>
          <w:rFonts w:ascii="Times New Roman" w:hAnsi="Times New Roman"/>
          <w:spacing w:val="6"/>
          <w:sz w:val="28"/>
          <w:szCs w:val="28"/>
          <w:lang w:val="uk-UA"/>
        </w:rPr>
      </w:pPr>
    </w:p>
    <w:p w:rsidR="005632F1" w:rsidRPr="007A37C8" w:rsidRDefault="005632F1" w:rsidP="005C5236">
      <w:pPr>
        <w:suppressAutoHyphens/>
        <w:spacing w:after="0" w:line="240" w:lineRule="auto"/>
        <w:ind w:firstLine="709"/>
        <w:jc w:val="center"/>
        <w:outlineLvl w:val="0"/>
        <w:rPr>
          <w:rFonts w:ascii="Times New Roman" w:hAnsi="Times New Roman"/>
          <w:spacing w:val="6"/>
          <w:sz w:val="28"/>
          <w:szCs w:val="28"/>
          <w:lang w:val="uk-UA"/>
        </w:rPr>
      </w:pPr>
    </w:p>
    <w:p w:rsidR="005632F1" w:rsidRPr="007A37C8" w:rsidRDefault="005632F1" w:rsidP="005C5236">
      <w:pPr>
        <w:suppressAutoHyphens/>
        <w:spacing w:after="0" w:line="240" w:lineRule="auto"/>
        <w:ind w:firstLine="709"/>
        <w:jc w:val="center"/>
        <w:outlineLvl w:val="0"/>
        <w:rPr>
          <w:rFonts w:ascii="Times New Roman" w:hAnsi="Times New Roman"/>
          <w:b/>
          <w:spacing w:val="6"/>
          <w:sz w:val="28"/>
          <w:szCs w:val="28"/>
          <w:lang w:val="uk-UA"/>
        </w:rPr>
      </w:pPr>
      <w:r w:rsidRPr="007A37C8">
        <w:rPr>
          <w:rFonts w:ascii="Times New Roman" w:hAnsi="Times New Roman"/>
          <w:b/>
          <w:spacing w:val="6"/>
          <w:sz w:val="28"/>
          <w:szCs w:val="28"/>
          <w:lang w:val="uk-UA"/>
        </w:rPr>
        <w:t>АВТОРЕФЕРАТ</w:t>
      </w:r>
    </w:p>
    <w:p w:rsidR="005632F1" w:rsidRPr="007A37C8" w:rsidRDefault="005632F1" w:rsidP="005C5236">
      <w:pPr>
        <w:suppressAutoHyphens/>
        <w:spacing w:after="0" w:line="240" w:lineRule="auto"/>
        <w:ind w:firstLine="709"/>
        <w:jc w:val="center"/>
        <w:outlineLvl w:val="0"/>
        <w:rPr>
          <w:rFonts w:ascii="Times New Roman" w:hAnsi="Times New Roman"/>
          <w:spacing w:val="6"/>
          <w:sz w:val="28"/>
          <w:szCs w:val="28"/>
          <w:lang w:val="uk-UA"/>
        </w:rPr>
      </w:pPr>
      <w:r w:rsidRPr="007A37C8">
        <w:rPr>
          <w:rFonts w:ascii="Times New Roman" w:hAnsi="Times New Roman"/>
          <w:spacing w:val="6"/>
          <w:sz w:val="28"/>
          <w:szCs w:val="28"/>
          <w:lang w:val="uk-UA"/>
        </w:rPr>
        <w:t>дисертації</w:t>
      </w:r>
      <w:r w:rsidRPr="007A37C8">
        <w:rPr>
          <w:rFonts w:ascii="Times New Roman" w:hAnsi="Times New Roman"/>
          <w:b/>
          <w:spacing w:val="6"/>
          <w:sz w:val="28"/>
          <w:szCs w:val="28"/>
          <w:lang w:val="uk-UA"/>
        </w:rPr>
        <w:t xml:space="preserve"> </w:t>
      </w:r>
      <w:r w:rsidRPr="007A37C8">
        <w:rPr>
          <w:rFonts w:ascii="Times New Roman" w:hAnsi="Times New Roman"/>
          <w:spacing w:val="6"/>
          <w:sz w:val="28"/>
          <w:szCs w:val="28"/>
          <w:lang w:val="uk-UA"/>
        </w:rPr>
        <w:t xml:space="preserve">на здобуття наукового ступеня </w:t>
      </w:r>
    </w:p>
    <w:p w:rsidR="005632F1" w:rsidRPr="007A37C8" w:rsidRDefault="005632F1" w:rsidP="005C5236">
      <w:pPr>
        <w:suppressAutoHyphens/>
        <w:spacing w:after="0" w:line="240" w:lineRule="auto"/>
        <w:ind w:firstLine="709"/>
        <w:jc w:val="center"/>
        <w:rPr>
          <w:rFonts w:ascii="Times New Roman" w:hAnsi="Times New Roman"/>
          <w:spacing w:val="6"/>
          <w:sz w:val="28"/>
          <w:szCs w:val="28"/>
          <w:lang w:val="uk-UA"/>
        </w:rPr>
      </w:pPr>
      <w:r w:rsidRPr="007A37C8">
        <w:rPr>
          <w:rFonts w:ascii="Times New Roman" w:hAnsi="Times New Roman"/>
          <w:spacing w:val="6"/>
          <w:sz w:val="28"/>
          <w:szCs w:val="28"/>
          <w:lang w:val="uk-UA"/>
        </w:rPr>
        <w:t xml:space="preserve">кандидата наук з державного управління </w:t>
      </w:r>
    </w:p>
    <w:p w:rsidR="005632F1" w:rsidRPr="007A37C8" w:rsidRDefault="005632F1" w:rsidP="005C5236">
      <w:pPr>
        <w:pStyle w:val="2"/>
        <w:widowControl w:val="0"/>
        <w:spacing w:after="0" w:line="240" w:lineRule="auto"/>
        <w:ind w:firstLine="709"/>
        <w:jc w:val="both"/>
        <w:rPr>
          <w:rFonts w:ascii="Times New Roman" w:hAnsi="Times New Roman"/>
          <w:b/>
          <w:spacing w:val="6"/>
          <w:sz w:val="28"/>
          <w:szCs w:val="28"/>
          <w:lang w:val="uk-UA" w:eastAsia="uk-UA"/>
        </w:rPr>
      </w:pPr>
    </w:p>
    <w:p w:rsidR="005632F1" w:rsidRPr="007A37C8" w:rsidRDefault="005632F1" w:rsidP="005C5236">
      <w:pPr>
        <w:widowControl w:val="0"/>
        <w:spacing w:after="0" w:line="240" w:lineRule="auto"/>
        <w:ind w:firstLine="709"/>
        <w:jc w:val="center"/>
        <w:rPr>
          <w:rFonts w:ascii="Times New Roman" w:hAnsi="Times New Roman"/>
          <w:spacing w:val="6"/>
          <w:sz w:val="28"/>
          <w:szCs w:val="28"/>
          <w:lang w:val="uk-UA"/>
        </w:rPr>
      </w:pPr>
    </w:p>
    <w:p w:rsidR="005632F1" w:rsidRPr="007A37C8" w:rsidRDefault="005632F1" w:rsidP="005C5236">
      <w:pPr>
        <w:widowControl w:val="0"/>
        <w:spacing w:after="0" w:line="240" w:lineRule="auto"/>
        <w:ind w:firstLine="709"/>
        <w:jc w:val="right"/>
        <w:rPr>
          <w:rFonts w:ascii="Times New Roman" w:hAnsi="Times New Roman"/>
          <w:spacing w:val="6"/>
          <w:sz w:val="28"/>
          <w:szCs w:val="28"/>
          <w:lang w:val="uk-UA"/>
        </w:rPr>
      </w:pPr>
    </w:p>
    <w:p w:rsidR="005632F1" w:rsidRPr="007A37C8" w:rsidRDefault="005632F1" w:rsidP="005C5236">
      <w:pPr>
        <w:widowControl w:val="0"/>
        <w:spacing w:after="0" w:line="240" w:lineRule="auto"/>
        <w:ind w:firstLine="709"/>
        <w:jc w:val="right"/>
        <w:rPr>
          <w:rFonts w:ascii="Times New Roman" w:hAnsi="Times New Roman"/>
          <w:spacing w:val="6"/>
          <w:sz w:val="28"/>
          <w:szCs w:val="28"/>
          <w:lang w:val="uk-UA"/>
        </w:rPr>
      </w:pPr>
    </w:p>
    <w:p w:rsidR="005632F1" w:rsidRPr="007A37C8" w:rsidRDefault="005632F1" w:rsidP="005C5236">
      <w:pPr>
        <w:widowControl w:val="0"/>
        <w:spacing w:after="0" w:line="240" w:lineRule="auto"/>
        <w:ind w:firstLine="709"/>
        <w:jc w:val="right"/>
        <w:rPr>
          <w:rFonts w:ascii="Times New Roman" w:hAnsi="Times New Roman"/>
          <w:spacing w:val="6"/>
          <w:sz w:val="28"/>
          <w:szCs w:val="28"/>
          <w:lang w:val="uk-UA"/>
        </w:rPr>
      </w:pPr>
    </w:p>
    <w:p w:rsidR="005632F1" w:rsidRPr="007A37C8" w:rsidRDefault="005632F1" w:rsidP="005C5236">
      <w:pPr>
        <w:widowControl w:val="0"/>
        <w:spacing w:after="0" w:line="240" w:lineRule="auto"/>
        <w:ind w:firstLine="709"/>
        <w:jc w:val="right"/>
        <w:rPr>
          <w:rFonts w:ascii="Times New Roman" w:hAnsi="Times New Roman"/>
          <w:spacing w:val="6"/>
          <w:sz w:val="28"/>
          <w:szCs w:val="28"/>
          <w:lang w:val="uk-UA"/>
        </w:rPr>
      </w:pPr>
    </w:p>
    <w:p w:rsidR="005632F1" w:rsidRPr="007A37C8" w:rsidRDefault="005632F1" w:rsidP="005C5236">
      <w:pPr>
        <w:widowControl w:val="0"/>
        <w:spacing w:after="0" w:line="240" w:lineRule="auto"/>
        <w:ind w:firstLine="709"/>
        <w:jc w:val="center"/>
        <w:rPr>
          <w:rFonts w:ascii="Times New Roman" w:hAnsi="Times New Roman"/>
          <w:spacing w:val="6"/>
          <w:sz w:val="28"/>
          <w:szCs w:val="28"/>
          <w:lang w:val="uk-UA"/>
        </w:rPr>
      </w:pPr>
    </w:p>
    <w:p w:rsidR="005632F1" w:rsidRPr="007A37C8" w:rsidRDefault="005632F1" w:rsidP="005C5236">
      <w:pPr>
        <w:widowControl w:val="0"/>
        <w:spacing w:after="0" w:line="240" w:lineRule="auto"/>
        <w:ind w:firstLine="709"/>
        <w:jc w:val="center"/>
        <w:rPr>
          <w:rFonts w:ascii="Times New Roman" w:hAnsi="Times New Roman"/>
          <w:spacing w:val="6"/>
          <w:sz w:val="28"/>
          <w:szCs w:val="28"/>
          <w:lang w:val="uk-UA"/>
        </w:rPr>
      </w:pPr>
    </w:p>
    <w:p w:rsidR="005632F1" w:rsidRPr="007A37C8" w:rsidRDefault="005632F1" w:rsidP="005C5236">
      <w:pPr>
        <w:widowControl w:val="0"/>
        <w:spacing w:after="0" w:line="240" w:lineRule="auto"/>
        <w:ind w:firstLine="709"/>
        <w:jc w:val="center"/>
        <w:rPr>
          <w:rFonts w:ascii="Times New Roman" w:hAnsi="Times New Roman"/>
          <w:spacing w:val="6"/>
          <w:sz w:val="28"/>
          <w:szCs w:val="28"/>
          <w:lang w:val="uk-UA"/>
        </w:rPr>
      </w:pPr>
    </w:p>
    <w:p w:rsidR="005632F1" w:rsidRPr="007A37C8" w:rsidRDefault="005632F1" w:rsidP="005C5236">
      <w:pPr>
        <w:widowControl w:val="0"/>
        <w:spacing w:after="0" w:line="240" w:lineRule="auto"/>
        <w:ind w:firstLine="709"/>
        <w:jc w:val="center"/>
        <w:rPr>
          <w:rFonts w:ascii="Times New Roman" w:hAnsi="Times New Roman"/>
          <w:spacing w:val="6"/>
          <w:sz w:val="28"/>
          <w:szCs w:val="28"/>
          <w:lang w:val="uk-UA"/>
        </w:rPr>
      </w:pPr>
    </w:p>
    <w:p w:rsidR="005632F1" w:rsidRPr="005C5236" w:rsidRDefault="005632F1" w:rsidP="005C5236">
      <w:pPr>
        <w:widowControl w:val="0"/>
        <w:spacing w:after="0" w:line="240" w:lineRule="auto"/>
        <w:rPr>
          <w:rFonts w:ascii="Times New Roman" w:hAnsi="Times New Roman"/>
          <w:spacing w:val="6"/>
          <w:sz w:val="28"/>
          <w:szCs w:val="28"/>
        </w:rPr>
      </w:pPr>
    </w:p>
    <w:p w:rsidR="005632F1" w:rsidRPr="007A37C8" w:rsidRDefault="008516B6" w:rsidP="005C5236">
      <w:pPr>
        <w:pStyle w:val="2"/>
        <w:widowControl w:val="0"/>
        <w:spacing w:after="0" w:line="240" w:lineRule="auto"/>
        <w:ind w:firstLine="709"/>
        <w:jc w:val="center"/>
        <w:rPr>
          <w:rFonts w:ascii="Times New Roman" w:hAnsi="Times New Roman"/>
          <w:spacing w:val="6"/>
          <w:sz w:val="28"/>
          <w:szCs w:val="28"/>
          <w:lang w:val="uk-UA"/>
        </w:rPr>
      </w:pPr>
      <w:r>
        <w:rPr>
          <w:rFonts w:ascii="Times New Roman" w:hAnsi="Times New Roman"/>
          <w:spacing w:val="6"/>
          <w:sz w:val="28"/>
          <w:szCs w:val="28"/>
          <w:lang w:val="uk-UA"/>
        </w:rPr>
        <w:t>Дніпро</w:t>
      </w:r>
      <w:r w:rsidR="005632F1" w:rsidRPr="007A37C8">
        <w:rPr>
          <w:rFonts w:ascii="Times New Roman" w:hAnsi="Times New Roman"/>
          <w:spacing w:val="6"/>
          <w:sz w:val="28"/>
          <w:szCs w:val="28"/>
          <w:lang w:val="uk-UA"/>
        </w:rPr>
        <w:t xml:space="preserve"> – 201</w:t>
      </w:r>
      <w:r w:rsidR="005632F1">
        <w:rPr>
          <w:rFonts w:ascii="Times New Roman" w:hAnsi="Times New Roman"/>
          <w:spacing w:val="6"/>
          <w:sz w:val="28"/>
          <w:szCs w:val="28"/>
          <w:lang w:val="uk-UA"/>
        </w:rPr>
        <w:t>7</w:t>
      </w:r>
    </w:p>
    <w:p w:rsidR="005632F1" w:rsidRDefault="005632F1" w:rsidP="005C5236">
      <w:pPr>
        <w:pStyle w:val="1"/>
        <w:widowControl w:val="0"/>
        <w:spacing w:after="0" w:line="240" w:lineRule="auto"/>
        <w:ind w:left="0" w:firstLine="709"/>
        <w:jc w:val="both"/>
        <w:rPr>
          <w:rFonts w:ascii="Times New Roman" w:hAnsi="Times New Roman"/>
          <w:spacing w:val="6"/>
          <w:sz w:val="28"/>
          <w:szCs w:val="28"/>
          <w:lang w:val="uk-UA"/>
        </w:rPr>
        <w:sectPr w:rsidR="005632F1" w:rsidSect="00A7698F">
          <w:headerReference w:type="default" r:id="rId7"/>
          <w:pgSz w:w="11906" w:h="16838"/>
          <w:pgMar w:top="1134" w:right="1134" w:bottom="1134" w:left="1134" w:header="709" w:footer="709" w:gutter="0"/>
          <w:pgNumType w:start="1"/>
          <w:cols w:space="708"/>
          <w:titlePg/>
          <w:docGrid w:linePitch="360"/>
        </w:sectPr>
      </w:pPr>
    </w:p>
    <w:p w:rsidR="005632F1" w:rsidRPr="007A37C8" w:rsidRDefault="003F4B08" w:rsidP="005C5236">
      <w:pPr>
        <w:pStyle w:val="2"/>
        <w:tabs>
          <w:tab w:val="left" w:pos="720"/>
        </w:tabs>
        <w:spacing w:after="0" w:line="240" w:lineRule="auto"/>
        <w:ind w:firstLine="709"/>
        <w:jc w:val="both"/>
        <w:rPr>
          <w:rFonts w:ascii="Times New Roman" w:hAnsi="Times New Roman"/>
          <w:sz w:val="28"/>
          <w:szCs w:val="28"/>
          <w:lang w:val="uk-UA"/>
        </w:rPr>
      </w:pPr>
      <w:r>
        <w:rPr>
          <w:rFonts w:ascii="Times New Roman" w:hAnsi="Times New Roman"/>
          <w:noProof/>
          <w:sz w:val="28"/>
          <w:szCs w:val="28"/>
          <w:lang w:eastAsia="ru-RU"/>
        </w:rPr>
        <w:lastRenderedPageBreak/>
        <w:pict>
          <v:rect id="_x0000_s1026" style="position:absolute;left:0;text-align:left;margin-left:227.55pt;margin-top:-33pt;width:23.25pt;height:27pt;z-index:251658240" stroked="f"/>
        </w:pict>
      </w:r>
      <w:r w:rsidR="005632F1" w:rsidRPr="007A37C8">
        <w:rPr>
          <w:rFonts w:ascii="Times New Roman" w:hAnsi="Times New Roman"/>
          <w:sz w:val="28"/>
          <w:szCs w:val="28"/>
          <w:lang w:val="uk-UA"/>
        </w:rPr>
        <w:t>Дисертацією є рукопис.</w:t>
      </w:r>
    </w:p>
    <w:p w:rsidR="005632F1" w:rsidRPr="007A37C8" w:rsidRDefault="005632F1" w:rsidP="005C5236">
      <w:pPr>
        <w:pStyle w:val="a5"/>
        <w:widowControl w:val="0"/>
        <w:tabs>
          <w:tab w:val="left" w:pos="720"/>
        </w:tabs>
        <w:ind w:right="0" w:firstLine="709"/>
        <w:jc w:val="both"/>
      </w:pPr>
      <w:r w:rsidRPr="007A37C8">
        <w:t>Робота виконана в Національному університеті цивільного захисту України.</w:t>
      </w:r>
    </w:p>
    <w:p w:rsidR="005632F1" w:rsidRPr="007A37C8" w:rsidRDefault="005632F1" w:rsidP="005C5236">
      <w:pPr>
        <w:pStyle w:val="a5"/>
        <w:widowControl w:val="0"/>
        <w:tabs>
          <w:tab w:val="left" w:pos="720"/>
        </w:tabs>
        <w:ind w:right="0" w:firstLine="709"/>
        <w:jc w:val="both"/>
      </w:pPr>
    </w:p>
    <w:p w:rsidR="005632F1" w:rsidRPr="007A37C8" w:rsidRDefault="005632F1" w:rsidP="005C5236">
      <w:pPr>
        <w:pStyle w:val="a5"/>
        <w:widowControl w:val="0"/>
        <w:tabs>
          <w:tab w:val="left" w:pos="720"/>
        </w:tabs>
        <w:ind w:right="0" w:firstLine="709"/>
        <w:jc w:val="both"/>
      </w:pPr>
    </w:p>
    <w:tbl>
      <w:tblPr>
        <w:tblW w:w="9356" w:type="dxa"/>
        <w:tblInd w:w="108" w:type="dxa"/>
        <w:tblLook w:val="01E0"/>
      </w:tblPr>
      <w:tblGrid>
        <w:gridCol w:w="3240"/>
        <w:gridCol w:w="6116"/>
      </w:tblGrid>
      <w:tr w:rsidR="005632F1" w:rsidRPr="00F941F5" w:rsidTr="00430594">
        <w:tc>
          <w:tcPr>
            <w:tcW w:w="3240" w:type="dxa"/>
          </w:tcPr>
          <w:p w:rsidR="005632F1" w:rsidRPr="007A37C8" w:rsidRDefault="005632F1" w:rsidP="00430594">
            <w:pPr>
              <w:pStyle w:val="a5"/>
              <w:widowControl w:val="0"/>
              <w:tabs>
                <w:tab w:val="left" w:pos="720"/>
              </w:tabs>
              <w:ind w:right="0"/>
              <w:jc w:val="both"/>
            </w:pPr>
            <w:r w:rsidRPr="007A37C8">
              <w:rPr>
                <w:b/>
                <w:bCs/>
              </w:rPr>
              <w:t>Науковий керівник</w:t>
            </w:r>
            <w:r>
              <w:t>:</w:t>
            </w:r>
          </w:p>
        </w:tc>
        <w:tc>
          <w:tcPr>
            <w:tcW w:w="6116" w:type="dxa"/>
          </w:tcPr>
          <w:p w:rsidR="005632F1" w:rsidRPr="00C36D8E" w:rsidRDefault="005632F1" w:rsidP="00430594">
            <w:pPr>
              <w:pStyle w:val="a5"/>
              <w:widowControl w:val="0"/>
              <w:tabs>
                <w:tab w:val="left" w:pos="720"/>
              </w:tabs>
              <w:ind w:right="0"/>
              <w:jc w:val="both"/>
              <w:rPr>
                <w:spacing w:val="-2"/>
              </w:rPr>
            </w:pPr>
            <w:r w:rsidRPr="00C36D8E">
              <w:rPr>
                <w:spacing w:val="-2"/>
                <w:lang w:val="ru-RU"/>
              </w:rPr>
              <w:t>кандидат</w:t>
            </w:r>
            <w:r w:rsidRPr="00C36D8E">
              <w:rPr>
                <w:spacing w:val="-2"/>
              </w:rPr>
              <w:t xml:space="preserve"> наук з державного управління </w:t>
            </w:r>
          </w:p>
          <w:p w:rsidR="005632F1" w:rsidRPr="00810833" w:rsidRDefault="005632F1" w:rsidP="00430594">
            <w:pPr>
              <w:pStyle w:val="a5"/>
              <w:widowControl w:val="0"/>
              <w:tabs>
                <w:tab w:val="left" w:pos="720"/>
              </w:tabs>
              <w:ind w:right="0"/>
              <w:jc w:val="both"/>
              <w:rPr>
                <w:b/>
                <w:spacing w:val="-10"/>
                <w:lang w:val="ru-RU"/>
              </w:rPr>
            </w:pPr>
            <w:r w:rsidRPr="00810833">
              <w:rPr>
                <w:b/>
                <w:spacing w:val="-10"/>
              </w:rPr>
              <w:t>ПОМАЗА-ПОНОМАРЕНКО Аліна Леонідівна</w:t>
            </w:r>
            <w:r w:rsidRPr="00810833">
              <w:rPr>
                <w:b/>
                <w:spacing w:val="-10"/>
                <w:lang w:val="ru-RU"/>
              </w:rPr>
              <w:t>,</w:t>
            </w:r>
          </w:p>
          <w:p w:rsidR="005632F1" w:rsidRPr="00CE40AF" w:rsidRDefault="005632F1" w:rsidP="00430594">
            <w:pPr>
              <w:pStyle w:val="a5"/>
              <w:widowControl w:val="0"/>
              <w:tabs>
                <w:tab w:val="left" w:pos="720"/>
              </w:tabs>
              <w:ind w:right="0"/>
              <w:jc w:val="both"/>
            </w:pPr>
            <w:r w:rsidRPr="007A37C8">
              <w:t xml:space="preserve">Національний університет цивільного захисту </w:t>
            </w:r>
            <w:r w:rsidRPr="00CE40AF">
              <w:t>України, провідний науковий співробітник наукового відділу з проблем управління у сфері цивільного захисту навчально-науково-виробничого центру.</w:t>
            </w:r>
          </w:p>
          <w:p w:rsidR="005632F1" w:rsidRPr="007A37C8" w:rsidRDefault="005632F1" w:rsidP="00430594">
            <w:pPr>
              <w:pStyle w:val="a5"/>
              <w:widowControl w:val="0"/>
              <w:tabs>
                <w:tab w:val="left" w:pos="720"/>
              </w:tabs>
              <w:ind w:right="0" w:firstLine="709"/>
              <w:jc w:val="both"/>
            </w:pPr>
          </w:p>
        </w:tc>
      </w:tr>
      <w:tr w:rsidR="005632F1" w:rsidRPr="00F941F5" w:rsidTr="00430594">
        <w:tc>
          <w:tcPr>
            <w:tcW w:w="3240" w:type="dxa"/>
          </w:tcPr>
          <w:p w:rsidR="005632F1" w:rsidRPr="007A37C8" w:rsidRDefault="005632F1" w:rsidP="00430594">
            <w:pPr>
              <w:pStyle w:val="a5"/>
              <w:widowControl w:val="0"/>
              <w:tabs>
                <w:tab w:val="left" w:pos="720"/>
              </w:tabs>
              <w:ind w:right="0"/>
              <w:jc w:val="both"/>
            </w:pPr>
            <w:r w:rsidRPr="007A37C8">
              <w:rPr>
                <w:b/>
                <w:bCs/>
              </w:rPr>
              <w:t>Офіційні опоненти:</w:t>
            </w:r>
          </w:p>
        </w:tc>
        <w:tc>
          <w:tcPr>
            <w:tcW w:w="6116" w:type="dxa"/>
          </w:tcPr>
          <w:p w:rsidR="005632F1" w:rsidRPr="00F93759" w:rsidRDefault="005632F1" w:rsidP="00AC6DF3">
            <w:pPr>
              <w:pStyle w:val="a5"/>
              <w:widowControl w:val="0"/>
              <w:ind w:right="0"/>
              <w:jc w:val="both"/>
            </w:pPr>
            <w:r w:rsidRPr="00F93759">
              <w:t xml:space="preserve">доктор наук з державного управління, </w:t>
            </w:r>
            <w:r>
              <w:t>доцент</w:t>
            </w:r>
          </w:p>
          <w:p w:rsidR="005632F1" w:rsidRPr="00810833" w:rsidRDefault="005632F1" w:rsidP="00AC6DF3">
            <w:pPr>
              <w:pStyle w:val="a5"/>
              <w:widowControl w:val="0"/>
              <w:ind w:right="0"/>
              <w:jc w:val="both"/>
              <w:rPr>
                <w:b/>
                <w:bCs/>
                <w:lang w:val="ru-RU"/>
              </w:rPr>
            </w:pPr>
            <w:r w:rsidRPr="008C3F36">
              <w:rPr>
                <w:b/>
                <w:bCs/>
              </w:rPr>
              <w:t>СИЧЕНКО</w:t>
            </w:r>
            <w:r>
              <w:rPr>
                <w:b/>
                <w:bCs/>
              </w:rPr>
              <w:t xml:space="preserve"> </w:t>
            </w:r>
            <w:r w:rsidRPr="008C3F36">
              <w:rPr>
                <w:b/>
                <w:bCs/>
              </w:rPr>
              <w:t>Віктор Володимирович</w:t>
            </w:r>
            <w:r>
              <w:rPr>
                <w:b/>
                <w:bCs/>
                <w:lang w:val="ru-RU"/>
              </w:rPr>
              <w:t>,</w:t>
            </w:r>
          </w:p>
          <w:p w:rsidR="005632F1" w:rsidRPr="00810833" w:rsidRDefault="005632F1" w:rsidP="00AC6DF3">
            <w:pPr>
              <w:pStyle w:val="a5"/>
              <w:widowControl w:val="0"/>
              <w:ind w:right="0"/>
              <w:jc w:val="both"/>
              <w:rPr>
                <w:bCs/>
                <w:spacing w:val="-4"/>
                <w:position w:val="-2"/>
              </w:rPr>
            </w:pPr>
            <w:r w:rsidRPr="007E4F25">
              <w:rPr>
                <w:bCs/>
                <w:spacing w:val="-4"/>
                <w:position w:val="-2"/>
              </w:rPr>
              <w:t>Дніпропетровський державний аграрно-економічний університет,</w:t>
            </w:r>
            <w:r>
              <w:rPr>
                <w:bCs/>
                <w:spacing w:val="-4"/>
                <w:position w:val="-2"/>
                <w:lang w:val="ru-RU"/>
              </w:rPr>
              <w:t xml:space="preserve"> </w:t>
            </w:r>
            <w:r>
              <w:rPr>
                <w:bCs/>
              </w:rPr>
              <w:t>з</w:t>
            </w:r>
            <w:r w:rsidRPr="008C3F36">
              <w:rPr>
                <w:bCs/>
              </w:rPr>
              <w:t>авідувач кафедри менеджменту організацій</w:t>
            </w:r>
            <w:r>
              <w:rPr>
                <w:bCs/>
              </w:rPr>
              <w:t>,</w:t>
            </w:r>
          </w:p>
          <w:p w:rsidR="005632F1" w:rsidRDefault="005632F1" w:rsidP="00AC6DF3">
            <w:pPr>
              <w:pStyle w:val="a5"/>
              <w:widowControl w:val="0"/>
              <w:ind w:left="-108" w:right="-1"/>
              <w:rPr>
                <w:color w:val="000000"/>
                <w:spacing w:val="6"/>
              </w:rPr>
            </w:pPr>
            <w:r>
              <w:rPr>
                <w:bCs/>
              </w:rPr>
              <w:t xml:space="preserve">  </w:t>
            </w:r>
            <w:r w:rsidRPr="008C3F36">
              <w:rPr>
                <w:bCs/>
              </w:rPr>
              <w:t>Заслужений працівник освіти України</w:t>
            </w:r>
            <w:r>
              <w:rPr>
                <w:color w:val="000000"/>
                <w:spacing w:val="6"/>
              </w:rPr>
              <w:t>;</w:t>
            </w:r>
          </w:p>
          <w:p w:rsidR="005632F1" w:rsidRPr="007A37C8" w:rsidRDefault="005632F1" w:rsidP="00430594">
            <w:pPr>
              <w:pStyle w:val="a5"/>
              <w:widowControl w:val="0"/>
              <w:tabs>
                <w:tab w:val="left" w:pos="720"/>
              </w:tabs>
              <w:ind w:right="0"/>
              <w:jc w:val="both"/>
              <w:rPr>
                <w:bCs/>
              </w:rPr>
            </w:pPr>
          </w:p>
        </w:tc>
      </w:tr>
      <w:tr w:rsidR="005632F1" w:rsidRPr="00F941F5" w:rsidTr="00430594">
        <w:tc>
          <w:tcPr>
            <w:tcW w:w="3240" w:type="dxa"/>
          </w:tcPr>
          <w:p w:rsidR="005632F1" w:rsidRPr="007A37C8" w:rsidRDefault="005632F1" w:rsidP="00430594">
            <w:pPr>
              <w:pStyle w:val="a5"/>
              <w:widowControl w:val="0"/>
              <w:tabs>
                <w:tab w:val="left" w:pos="720"/>
              </w:tabs>
              <w:ind w:right="0" w:firstLine="709"/>
              <w:jc w:val="both"/>
            </w:pPr>
          </w:p>
        </w:tc>
        <w:tc>
          <w:tcPr>
            <w:tcW w:w="6116" w:type="dxa"/>
          </w:tcPr>
          <w:p w:rsidR="005632F1" w:rsidRPr="00596A0A" w:rsidRDefault="005632F1" w:rsidP="00AC6DF3">
            <w:pPr>
              <w:tabs>
                <w:tab w:val="left" w:pos="720"/>
              </w:tabs>
              <w:spacing w:after="0" w:line="240" w:lineRule="auto"/>
              <w:jc w:val="both"/>
              <w:rPr>
                <w:rFonts w:ascii="Times New Roman" w:hAnsi="Times New Roman"/>
                <w:sz w:val="28"/>
                <w:szCs w:val="28"/>
                <w:lang w:val="uk-UA"/>
              </w:rPr>
            </w:pPr>
            <w:r w:rsidRPr="00596A0A">
              <w:rPr>
                <w:rFonts w:ascii="Times New Roman" w:hAnsi="Times New Roman"/>
                <w:sz w:val="28"/>
                <w:szCs w:val="28"/>
                <w:lang w:val="uk-UA"/>
              </w:rPr>
              <w:t>кандидат наук з державного управління, доцент</w:t>
            </w:r>
          </w:p>
          <w:p w:rsidR="005632F1" w:rsidRPr="00596A0A" w:rsidRDefault="005632F1" w:rsidP="00AC6DF3">
            <w:pPr>
              <w:shd w:val="clear" w:color="auto" w:fill="FFFFFF"/>
              <w:autoSpaceDE w:val="0"/>
              <w:autoSpaceDN w:val="0"/>
              <w:adjustRightInd w:val="0"/>
              <w:spacing w:after="0" w:line="240" w:lineRule="auto"/>
              <w:jc w:val="both"/>
              <w:rPr>
                <w:rFonts w:ascii="Times New Roman" w:hAnsi="Times New Roman"/>
                <w:b/>
                <w:bCs/>
                <w:sz w:val="28"/>
                <w:szCs w:val="28"/>
                <w:lang w:val="uk-UA"/>
              </w:rPr>
            </w:pPr>
            <w:r w:rsidRPr="00596A0A">
              <w:rPr>
                <w:rFonts w:ascii="Times New Roman" w:hAnsi="Times New Roman"/>
                <w:b/>
                <w:bCs/>
                <w:sz w:val="28"/>
                <w:szCs w:val="28"/>
                <w:lang w:val="uk-UA"/>
              </w:rPr>
              <w:t>ПОСТУПНА Олена Вікторівна</w:t>
            </w:r>
            <w:r>
              <w:rPr>
                <w:rFonts w:ascii="Times New Roman" w:hAnsi="Times New Roman"/>
                <w:b/>
                <w:bCs/>
                <w:sz w:val="28"/>
                <w:szCs w:val="28"/>
                <w:lang w:val="uk-UA"/>
              </w:rPr>
              <w:t>,</w:t>
            </w:r>
          </w:p>
          <w:p w:rsidR="005632F1" w:rsidRPr="00596A0A" w:rsidRDefault="005632F1" w:rsidP="00AC6DF3">
            <w:pPr>
              <w:spacing w:after="0" w:line="240" w:lineRule="auto"/>
              <w:jc w:val="both"/>
              <w:rPr>
                <w:rFonts w:ascii="Times New Roman" w:hAnsi="Times New Roman"/>
                <w:sz w:val="28"/>
                <w:szCs w:val="28"/>
                <w:lang w:val="uk-UA"/>
              </w:rPr>
            </w:pPr>
            <w:r w:rsidRPr="00596A0A">
              <w:rPr>
                <w:rFonts w:ascii="Times New Roman" w:hAnsi="Times New Roman"/>
                <w:sz w:val="28"/>
                <w:szCs w:val="28"/>
                <w:lang w:val="uk-UA"/>
              </w:rPr>
              <w:t>Харківський регіональний інститут державного управління Національної академії державного управління при Президентові України,</w:t>
            </w:r>
          </w:p>
          <w:p w:rsidR="005632F1" w:rsidRPr="00596A0A" w:rsidRDefault="005632F1" w:rsidP="00AC6DF3">
            <w:pPr>
              <w:spacing w:after="0" w:line="240" w:lineRule="auto"/>
              <w:jc w:val="both"/>
              <w:rPr>
                <w:rFonts w:ascii="Times New Roman" w:hAnsi="Times New Roman"/>
                <w:sz w:val="28"/>
                <w:szCs w:val="28"/>
                <w:lang w:val="uk-UA"/>
              </w:rPr>
            </w:pPr>
            <w:r w:rsidRPr="00596A0A">
              <w:rPr>
                <w:rFonts w:ascii="Times New Roman" w:hAnsi="Times New Roman"/>
                <w:sz w:val="28"/>
                <w:szCs w:val="28"/>
                <w:lang w:val="uk-UA"/>
              </w:rPr>
              <w:t>доцент кафедри соціальної і гуманітарної політики</w:t>
            </w:r>
            <w:r>
              <w:rPr>
                <w:rFonts w:ascii="Times New Roman" w:hAnsi="Times New Roman"/>
                <w:sz w:val="28"/>
                <w:szCs w:val="28"/>
                <w:lang w:val="uk-UA"/>
              </w:rPr>
              <w:t>.</w:t>
            </w:r>
          </w:p>
          <w:p w:rsidR="005632F1" w:rsidRPr="00596A0A" w:rsidRDefault="005632F1" w:rsidP="00430594">
            <w:pPr>
              <w:tabs>
                <w:tab w:val="left" w:pos="720"/>
              </w:tabs>
              <w:spacing w:after="0" w:line="240" w:lineRule="auto"/>
              <w:jc w:val="both"/>
              <w:rPr>
                <w:rFonts w:ascii="Times New Roman" w:hAnsi="Times New Roman"/>
                <w:b/>
                <w:sz w:val="28"/>
                <w:szCs w:val="28"/>
                <w:lang w:val="uk-UA"/>
              </w:rPr>
            </w:pPr>
          </w:p>
        </w:tc>
      </w:tr>
    </w:tbl>
    <w:p w:rsidR="005632F1" w:rsidRPr="001702E6" w:rsidRDefault="005632F1" w:rsidP="005C5236">
      <w:pPr>
        <w:tabs>
          <w:tab w:val="left" w:pos="720"/>
        </w:tabs>
        <w:spacing w:after="0" w:line="240" w:lineRule="auto"/>
        <w:ind w:firstLine="709"/>
        <w:rPr>
          <w:rFonts w:ascii="Times New Roman" w:hAnsi="Times New Roman"/>
          <w:sz w:val="28"/>
          <w:szCs w:val="28"/>
          <w:lang w:val="uk-UA"/>
        </w:rPr>
      </w:pPr>
    </w:p>
    <w:p w:rsidR="005632F1" w:rsidRPr="001702E6" w:rsidRDefault="005632F1" w:rsidP="00117073">
      <w:pPr>
        <w:overflowPunct w:val="0"/>
        <w:autoSpaceDE w:val="0"/>
        <w:autoSpaceDN w:val="0"/>
        <w:adjustRightInd w:val="0"/>
        <w:ind w:firstLine="709"/>
        <w:jc w:val="both"/>
        <w:textAlignment w:val="baseline"/>
        <w:rPr>
          <w:rFonts w:ascii="Times New Roman" w:hAnsi="Times New Roman"/>
          <w:color w:val="000000"/>
          <w:sz w:val="28"/>
          <w:szCs w:val="28"/>
          <w:lang w:val="uk-UA"/>
        </w:rPr>
      </w:pPr>
      <w:r w:rsidRPr="001702E6">
        <w:rPr>
          <w:rFonts w:ascii="Times New Roman" w:hAnsi="Times New Roman"/>
          <w:color w:val="000000"/>
          <w:sz w:val="28"/>
          <w:szCs w:val="28"/>
          <w:lang w:val="uk-UA"/>
        </w:rPr>
        <w:t>Захист відбудеться «</w:t>
      </w:r>
      <w:r w:rsidR="00AA023D">
        <w:rPr>
          <w:rFonts w:ascii="Times New Roman" w:hAnsi="Times New Roman"/>
          <w:color w:val="000000"/>
          <w:sz w:val="28"/>
          <w:szCs w:val="28"/>
          <w:lang w:val="uk-UA"/>
        </w:rPr>
        <w:t>03</w:t>
      </w:r>
      <w:r w:rsidRPr="001702E6">
        <w:rPr>
          <w:rFonts w:ascii="Times New Roman" w:hAnsi="Times New Roman"/>
          <w:color w:val="000000"/>
          <w:sz w:val="28"/>
          <w:szCs w:val="28"/>
          <w:lang w:val="uk-UA"/>
        </w:rPr>
        <w:t xml:space="preserve">» </w:t>
      </w:r>
      <w:r w:rsidR="00AA023D">
        <w:rPr>
          <w:rFonts w:ascii="Times New Roman" w:hAnsi="Times New Roman"/>
          <w:color w:val="000000"/>
          <w:sz w:val="28"/>
          <w:szCs w:val="28"/>
          <w:lang w:val="uk-UA"/>
        </w:rPr>
        <w:t>березня</w:t>
      </w:r>
      <w:r w:rsidRPr="001702E6">
        <w:rPr>
          <w:rFonts w:ascii="Times New Roman" w:hAnsi="Times New Roman"/>
          <w:color w:val="000000"/>
          <w:sz w:val="28"/>
          <w:szCs w:val="28"/>
          <w:lang w:val="uk-UA"/>
        </w:rPr>
        <w:t xml:space="preserve"> 201</w:t>
      </w:r>
      <w:r>
        <w:rPr>
          <w:rFonts w:ascii="Times New Roman" w:hAnsi="Times New Roman"/>
          <w:color w:val="000000"/>
          <w:sz w:val="28"/>
          <w:szCs w:val="28"/>
          <w:lang w:val="uk-UA"/>
        </w:rPr>
        <w:t>7</w:t>
      </w:r>
      <w:r w:rsidRPr="001702E6">
        <w:rPr>
          <w:rFonts w:ascii="Times New Roman" w:hAnsi="Times New Roman"/>
          <w:color w:val="000000"/>
          <w:sz w:val="28"/>
          <w:szCs w:val="28"/>
          <w:lang w:val="uk-UA"/>
        </w:rPr>
        <w:t xml:space="preserve"> р. о </w:t>
      </w:r>
      <w:r w:rsidR="00AA023D">
        <w:rPr>
          <w:rFonts w:ascii="Times New Roman" w:hAnsi="Times New Roman"/>
          <w:color w:val="000000"/>
          <w:sz w:val="28"/>
          <w:szCs w:val="28"/>
          <w:lang w:val="uk-UA"/>
        </w:rPr>
        <w:t>10</w:t>
      </w:r>
      <w:r w:rsidRPr="001702E6">
        <w:rPr>
          <w:rFonts w:ascii="Times New Roman" w:hAnsi="Times New Roman"/>
          <w:color w:val="000000"/>
          <w:sz w:val="28"/>
          <w:szCs w:val="28"/>
          <w:lang w:val="uk-UA"/>
        </w:rPr>
        <w:t xml:space="preserve">.00 годині на засіданні спеціалізованої вченої ради </w:t>
      </w:r>
      <w:r w:rsidRPr="001702E6">
        <w:rPr>
          <w:rFonts w:ascii="Times New Roman" w:hAnsi="Times New Roman"/>
          <w:kern w:val="28"/>
          <w:sz w:val="28"/>
          <w:szCs w:val="28"/>
          <w:lang w:val="uk-UA"/>
        </w:rPr>
        <w:t xml:space="preserve">К </w:t>
      </w:r>
      <w:r w:rsidRPr="001702E6">
        <w:rPr>
          <w:rFonts w:ascii="Times New Roman" w:hAnsi="Times New Roman"/>
          <w:sz w:val="28"/>
          <w:szCs w:val="28"/>
          <w:lang w:val="uk-UA"/>
        </w:rPr>
        <w:t>08.804.04 Дніпропетровського державного аграрно-економічного університету</w:t>
      </w:r>
      <w:r>
        <w:rPr>
          <w:rFonts w:ascii="Times New Roman" w:hAnsi="Times New Roman"/>
          <w:sz w:val="28"/>
          <w:szCs w:val="28"/>
          <w:lang w:val="uk-UA"/>
        </w:rPr>
        <w:t xml:space="preserve"> за адресою: 49600</w:t>
      </w:r>
      <w:r w:rsidR="00684AB2">
        <w:rPr>
          <w:rFonts w:ascii="Times New Roman" w:hAnsi="Times New Roman"/>
          <w:sz w:val="28"/>
          <w:szCs w:val="28"/>
          <w:lang w:val="uk-UA"/>
        </w:rPr>
        <w:t>,</w:t>
      </w:r>
      <w:r w:rsidRPr="00117073">
        <w:rPr>
          <w:rFonts w:ascii="Times New Roman" w:hAnsi="Times New Roman"/>
          <w:sz w:val="28"/>
          <w:szCs w:val="28"/>
          <w:lang w:val="uk-UA"/>
        </w:rPr>
        <w:t xml:space="preserve"> </w:t>
      </w:r>
      <w:r>
        <w:rPr>
          <w:rFonts w:ascii="Times New Roman" w:hAnsi="Times New Roman"/>
          <w:sz w:val="28"/>
          <w:szCs w:val="28"/>
          <w:lang w:val="uk-UA"/>
        </w:rPr>
        <w:t>м</w:t>
      </w:r>
      <w:r w:rsidR="00684AB2">
        <w:rPr>
          <w:rFonts w:ascii="Times New Roman" w:hAnsi="Times New Roman"/>
          <w:sz w:val="28"/>
          <w:szCs w:val="28"/>
          <w:lang w:val="uk-UA"/>
        </w:rPr>
        <w:t>. Дніпро, вул. С. </w:t>
      </w:r>
      <w:r>
        <w:rPr>
          <w:rFonts w:ascii="Times New Roman" w:hAnsi="Times New Roman"/>
          <w:sz w:val="28"/>
          <w:szCs w:val="28"/>
          <w:lang w:val="uk-UA"/>
        </w:rPr>
        <w:t>Єфремова, 25.</w:t>
      </w:r>
      <w:r w:rsidRPr="001702E6">
        <w:rPr>
          <w:rFonts w:ascii="Times New Roman" w:hAnsi="Times New Roman"/>
          <w:color w:val="000000"/>
          <w:sz w:val="28"/>
          <w:szCs w:val="28"/>
          <w:highlight w:val="yellow"/>
          <w:lang w:val="uk-UA"/>
        </w:rPr>
        <w:t xml:space="preserve"> </w:t>
      </w:r>
    </w:p>
    <w:p w:rsidR="005632F1" w:rsidRPr="001702E6" w:rsidRDefault="005632F1" w:rsidP="00165386">
      <w:pPr>
        <w:overflowPunct w:val="0"/>
        <w:autoSpaceDE w:val="0"/>
        <w:autoSpaceDN w:val="0"/>
        <w:adjustRightInd w:val="0"/>
        <w:ind w:firstLine="709"/>
        <w:jc w:val="both"/>
        <w:textAlignment w:val="baseline"/>
        <w:rPr>
          <w:rFonts w:ascii="Times New Roman" w:hAnsi="Times New Roman"/>
          <w:color w:val="000000"/>
          <w:sz w:val="28"/>
          <w:szCs w:val="28"/>
          <w:lang w:val="uk-UA"/>
        </w:rPr>
      </w:pPr>
      <w:r w:rsidRPr="001702E6">
        <w:rPr>
          <w:rFonts w:ascii="Times New Roman" w:hAnsi="Times New Roman"/>
          <w:color w:val="000000"/>
          <w:sz w:val="28"/>
          <w:szCs w:val="28"/>
          <w:lang w:val="uk-UA"/>
        </w:rPr>
        <w:t xml:space="preserve">З дисертацією можна ознайомитись у бібліотеці </w:t>
      </w:r>
      <w:r w:rsidRPr="001702E6">
        <w:rPr>
          <w:rFonts w:ascii="Times New Roman" w:hAnsi="Times New Roman"/>
          <w:sz w:val="28"/>
          <w:szCs w:val="28"/>
          <w:lang w:val="uk-UA"/>
        </w:rPr>
        <w:t>Дніпропетровського державного аграрно-економічного університету</w:t>
      </w:r>
      <w:r w:rsidR="00F47378">
        <w:rPr>
          <w:rFonts w:ascii="Times New Roman" w:hAnsi="Times New Roman"/>
          <w:sz w:val="28"/>
          <w:szCs w:val="28"/>
          <w:lang w:val="uk-UA"/>
        </w:rPr>
        <w:t xml:space="preserve"> за адресою: м. Дніпро, вул. С. </w:t>
      </w:r>
      <w:r>
        <w:rPr>
          <w:rFonts w:ascii="Times New Roman" w:hAnsi="Times New Roman"/>
          <w:sz w:val="28"/>
          <w:szCs w:val="28"/>
          <w:lang w:val="uk-UA"/>
        </w:rPr>
        <w:t>Єфремова, 25.</w:t>
      </w:r>
      <w:r w:rsidRPr="001702E6">
        <w:rPr>
          <w:rFonts w:ascii="Times New Roman" w:hAnsi="Times New Roman"/>
          <w:color w:val="000000"/>
          <w:sz w:val="28"/>
          <w:szCs w:val="28"/>
          <w:highlight w:val="yellow"/>
          <w:lang w:val="uk-UA"/>
        </w:rPr>
        <w:t xml:space="preserve"> </w:t>
      </w:r>
    </w:p>
    <w:p w:rsidR="005632F1" w:rsidRDefault="005632F1" w:rsidP="005C5236">
      <w:pPr>
        <w:pStyle w:val="a3"/>
        <w:widowControl w:val="0"/>
        <w:tabs>
          <w:tab w:val="left" w:pos="720"/>
        </w:tabs>
        <w:spacing w:line="240" w:lineRule="auto"/>
        <w:ind w:firstLine="709"/>
        <w:jc w:val="both"/>
        <w:rPr>
          <w:color w:val="000000"/>
          <w:sz w:val="28"/>
          <w:szCs w:val="28"/>
          <w:lang w:val="uk-UA"/>
        </w:rPr>
      </w:pPr>
      <w:r w:rsidRPr="007A37C8">
        <w:rPr>
          <w:color w:val="000000"/>
          <w:sz w:val="28"/>
          <w:szCs w:val="28"/>
          <w:lang w:val="uk-UA"/>
        </w:rPr>
        <w:t xml:space="preserve">Автореферат розісланий « </w:t>
      </w:r>
      <w:r w:rsidR="00AA023D">
        <w:rPr>
          <w:color w:val="000000"/>
          <w:sz w:val="28"/>
          <w:szCs w:val="28"/>
          <w:lang w:val="uk-UA"/>
        </w:rPr>
        <w:t>27</w:t>
      </w:r>
      <w:r w:rsidRPr="007A37C8">
        <w:rPr>
          <w:color w:val="000000"/>
          <w:sz w:val="28"/>
          <w:szCs w:val="28"/>
          <w:lang w:val="uk-UA"/>
        </w:rPr>
        <w:t xml:space="preserve"> » </w:t>
      </w:r>
      <w:r w:rsidR="00AA023D">
        <w:rPr>
          <w:color w:val="000000"/>
          <w:sz w:val="28"/>
          <w:szCs w:val="28"/>
          <w:lang w:val="uk-UA"/>
        </w:rPr>
        <w:t xml:space="preserve">січня </w:t>
      </w:r>
      <w:r w:rsidRPr="007A37C8">
        <w:rPr>
          <w:color w:val="000000"/>
          <w:sz w:val="28"/>
          <w:szCs w:val="28"/>
          <w:lang w:val="uk-UA"/>
        </w:rPr>
        <w:t>201</w:t>
      </w:r>
      <w:r>
        <w:rPr>
          <w:color w:val="000000"/>
          <w:sz w:val="28"/>
          <w:szCs w:val="28"/>
          <w:lang w:val="uk-UA"/>
        </w:rPr>
        <w:t>7</w:t>
      </w:r>
      <w:r w:rsidRPr="007A37C8">
        <w:rPr>
          <w:color w:val="000000"/>
          <w:sz w:val="28"/>
          <w:szCs w:val="28"/>
          <w:lang w:val="uk-UA"/>
        </w:rPr>
        <w:t xml:space="preserve"> р.</w:t>
      </w:r>
    </w:p>
    <w:p w:rsidR="005632F1" w:rsidRDefault="005632F1" w:rsidP="005C5236">
      <w:pPr>
        <w:pStyle w:val="a3"/>
        <w:widowControl w:val="0"/>
        <w:tabs>
          <w:tab w:val="left" w:pos="720"/>
        </w:tabs>
        <w:spacing w:line="240" w:lineRule="auto"/>
        <w:ind w:firstLine="709"/>
        <w:jc w:val="both"/>
        <w:rPr>
          <w:color w:val="000000"/>
          <w:sz w:val="28"/>
          <w:szCs w:val="28"/>
          <w:lang w:val="en-US"/>
        </w:rPr>
      </w:pPr>
    </w:p>
    <w:p w:rsidR="00B53DCA" w:rsidRPr="00B53DCA" w:rsidRDefault="00B53DCA" w:rsidP="005C5236">
      <w:pPr>
        <w:pStyle w:val="a3"/>
        <w:widowControl w:val="0"/>
        <w:tabs>
          <w:tab w:val="left" w:pos="720"/>
        </w:tabs>
        <w:spacing w:line="240" w:lineRule="auto"/>
        <w:ind w:firstLine="709"/>
        <w:jc w:val="both"/>
        <w:rPr>
          <w:color w:val="000000"/>
          <w:sz w:val="28"/>
          <w:szCs w:val="28"/>
          <w:lang w:val="en-US"/>
        </w:rPr>
      </w:pPr>
    </w:p>
    <w:tbl>
      <w:tblPr>
        <w:tblStyle w:val="af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3285"/>
        <w:gridCol w:w="2115"/>
      </w:tblGrid>
      <w:tr w:rsidR="005632F1" w:rsidTr="00A66029">
        <w:tc>
          <w:tcPr>
            <w:tcW w:w="4428" w:type="dxa"/>
          </w:tcPr>
          <w:p w:rsidR="005632F1" w:rsidRDefault="005632F1" w:rsidP="00A66029">
            <w:pPr>
              <w:tabs>
                <w:tab w:val="left" w:pos="720"/>
              </w:tabs>
              <w:spacing w:after="0" w:line="240" w:lineRule="auto"/>
              <w:ind w:firstLine="720"/>
              <w:jc w:val="both"/>
              <w:rPr>
                <w:rFonts w:ascii="Times New Roman" w:hAnsi="Times New Roman"/>
                <w:color w:val="000000"/>
                <w:sz w:val="28"/>
                <w:szCs w:val="28"/>
                <w:lang w:val="uk-UA"/>
              </w:rPr>
            </w:pPr>
            <w:r w:rsidRPr="00596A0A">
              <w:rPr>
                <w:rFonts w:ascii="Times New Roman" w:hAnsi="Times New Roman"/>
                <w:color w:val="000000"/>
                <w:sz w:val="28"/>
                <w:szCs w:val="28"/>
                <w:lang w:val="uk-UA"/>
              </w:rPr>
              <w:t>Учений секретар</w:t>
            </w:r>
          </w:p>
          <w:p w:rsidR="005632F1" w:rsidRDefault="005632F1" w:rsidP="00A66029">
            <w:pPr>
              <w:pStyle w:val="a3"/>
              <w:widowControl w:val="0"/>
              <w:shd w:val="clear" w:color="auto" w:fill="auto"/>
              <w:tabs>
                <w:tab w:val="left" w:pos="720"/>
              </w:tabs>
              <w:spacing w:line="240" w:lineRule="auto"/>
              <w:ind w:firstLine="720"/>
              <w:jc w:val="both"/>
              <w:rPr>
                <w:color w:val="000000"/>
                <w:sz w:val="28"/>
                <w:szCs w:val="28"/>
                <w:lang w:val="uk-UA"/>
              </w:rPr>
            </w:pPr>
            <w:r w:rsidRPr="00596A0A">
              <w:rPr>
                <w:color w:val="000000"/>
                <w:sz w:val="28"/>
                <w:szCs w:val="28"/>
                <w:lang w:val="uk-UA"/>
              </w:rPr>
              <w:t>спеціалізованої вченої ради</w:t>
            </w:r>
          </w:p>
        </w:tc>
        <w:tc>
          <w:tcPr>
            <w:tcW w:w="3285" w:type="dxa"/>
          </w:tcPr>
          <w:p w:rsidR="005632F1" w:rsidRDefault="00EC2C22" w:rsidP="00A66029">
            <w:pPr>
              <w:pStyle w:val="a3"/>
              <w:widowControl w:val="0"/>
              <w:shd w:val="clear" w:color="auto" w:fill="auto"/>
              <w:tabs>
                <w:tab w:val="left" w:pos="720"/>
              </w:tabs>
              <w:spacing w:line="240" w:lineRule="auto"/>
              <w:jc w:val="center"/>
              <w:rPr>
                <w:color w:val="000000"/>
                <w:sz w:val="28"/>
                <w:szCs w:val="28"/>
                <w:lang w:val="uk-UA"/>
              </w:rPr>
            </w:pPr>
            <w:r>
              <w:rPr>
                <w:b/>
                <w:noProof/>
                <w:color w:val="000000"/>
                <w:sz w:val="28"/>
                <w:szCs w:val="28"/>
              </w:rPr>
              <w:drawing>
                <wp:inline distT="0" distB="0" distL="0" distR="0">
                  <wp:extent cx="857250" cy="581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57250" cy="581025"/>
                          </a:xfrm>
                          <a:prstGeom prst="rect">
                            <a:avLst/>
                          </a:prstGeom>
                          <a:noFill/>
                          <a:ln w="9525">
                            <a:noFill/>
                            <a:miter lim="800000"/>
                            <a:headEnd/>
                            <a:tailEnd/>
                          </a:ln>
                        </pic:spPr>
                      </pic:pic>
                    </a:graphicData>
                  </a:graphic>
                </wp:inline>
              </w:drawing>
            </w:r>
          </w:p>
        </w:tc>
        <w:tc>
          <w:tcPr>
            <w:tcW w:w="2115" w:type="dxa"/>
          </w:tcPr>
          <w:p w:rsidR="005632F1" w:rsidRDefault="005632F1" w:rsidP="00A66029">
            <w:pPr>
              <w:tabs>
                <w:tab w:val="left" w:pos="720"/>
                <w:tab w:val="left" w:pos="5280"/>
                <w:tab w:val="left" w:pos="7797"/>
              </w:tabs>
              <w:spacing w:after="0" w:line="240" w:lineRule="auto"/>
              <w:ind w:firstLine="27"/>
              <w:jc w:val="both"/>
              <w:rPr>
                <w:rFonts w:ascii="Times New Roman" w:hAnsi="Times New Roman"/>
                <w:color w:val="000000"/>
                <w:sz w:val="28"/>
                <w:szCs w:val="28"/>
                <w:lang w:val="uk-UA"/>
              </w:rPr>
            </w:pPr>
          </w:p>
          <w:p w:rsidR="005632F1" w:rsidRPr="005C5236" w:rsidRDefault="005632F1" w:rsidP="00A66029">
            <w:pPr>
              <w:tabs>
                <w:tab w:val="left" w:pos="720"/>
                <w:tab w:val="left" w:pos="5280"/>
                <w:tab w:val="left" w:pos="7797"/>
              </w:tabs>
              <w:spacing w:after="0" w:line="240" w:lineRule="auto"/>
              <w:ind w:firstLine="27"/>
              <w:jc w:val="both"/>
              <w:rPr>
                <w:rFonts w:ascii="Times New Roman" w:hAnsi="Times New Roman"/>
                <w:b/>
                <w:color w:val="000000"/>
                <w:sz w:val="28"/>
                <w:szCs w:val="28"/>
              </w:rPr>
            </w:pPr>
            <w:r w:rsidRPr="00596A0A">
              <w:rPr>
                <w:rFonts w:ascii="Times New Roman" w:hAnsi="Times New Roman"/>
                <w:color w:val="000000"/>
                <w:sz w:val="28"/>
                <w:szCs w:val="28"/>
                <w:lang w:val="uk-UA"/>
              </w:rPr>
              <w:t>Л. С. Безугла</w:t>
            </w:r>
          </w:p>
          <w:p w:rsidR="005632F1" w:rsidRDefault="005632F1" w:rsidP="005C5236">
            <w:pPr>
              <w:pStyle w:val="a3"/>
              <w:widowControl w:val="0"/>
              <w:shd w:val="clear" w:color="auto" w:fill="auto"/>
              <w:tabs>
                <w:tab w:val="left" w:pos="720"/>
              </w:tabs>
              <w:spacing w:line="240" w:lineRule="auto"/>
              <w:jc w:val="both"/>
              <w:rPr>
                <w:color w:val="000000"/>
                <w:sz w:val="28"/>
                <w:szCs w:val="28"/>
                <w:lang w:val="uk-UA"/>
              </w:rPr>
            </w:pPr>
          </w:p>
        </w:tc>
      </w:tr>
    </w:tbl>
    <w:p w:rsidR="00B53DCA" w:rsidRDefault="00B53DCA" w:rsidP="00A66029">
      <w:pPr>
        <w:ind w:left="709" w:firstLine="708"/>
        <w:jc w:val="center"/>
        <w:rPr>
          <w:rFonts w:ascii="Times New Roman" w:hAnsi="Times New Roman"/>
          <w:b/>
          <w:bCs/>
          <w:sz w:val="28"/>
          <w:szCs w:val="28"/>
          <w:lang w:val="uk-UA"/>
        </w:rPr>
        <w:sectPr w:rsidR="00B53DCA" w:rsidSect="00A7698F">
          <w:pgSz w:w="11906" w:h="16838"/>
          <w:pgMar w:top="1134" w:right="1134" w:bottom="1134" w:left="1134" w:header="708" w:footer="708" w:gutter="0"/>
          <w:pgNumType w:start="1"/>
          <w:cols w:space="708"/>
          <w:docGrid w:linePitch="360"/>
        </w:sectPr>
      </w:pPr>
    </w:p>
    <w:p w:rsidR="005632F1" w:rsidRPr="00490207" w:rsidRDefault="005632F1" w:rsidP="00A66029">
      <w:pPr>
        <w:ind w:left="709" w:firstLine="708"/>
        <w:jc w:val="center"/>
        <w:rPr>
          <w:rFonts w:ascii="Times New Roman" w:hAnsi="Times New Roman"/>
          <w:b/>
          <w:bCs/>
          <w:sz w:val="28"/>
          <w:szCs w:val="28"/>
          <w:lang w:val="uk-UA"/>
        </w:rPr>
      </w:pPr>
      <w:r w:rsidRPr="00490207">
        <w:rPr>
          <w:rFonts w:ascii="Times New Roman" w:hAnsi="Times New Roman"/>
          <w:b/>
          <w:bCs/>
          <w:sz w:val="28"/>
          <w:szCs w:val="28"/>
          <w:lang w:val="uk-UA"/>
        </w:rPr>
        <w:lastRenderedPageBreak/>
        <w:t>ЗАГАЛЬНА ХАРАКТЕРИСТИКА РОБОТИ</w:t>
      </w:r>
    </w:p>
    <w:p w:rsidR="005632F1" w:rsidRPr="00845FD3" w:rsidRDefault="005632F1" w:rsidP="009F1A0A">
      <w:pPr>
        <w:pStyle w:val="a3"/>
        <w:spacing w:line="240" w:lineRule="auto"/>
        <w:ind w:firstLine="709"/>
        <w:jc w:val="both"/>
        <w:rPr>
          <w:spacing w:val="-6"/>
          <w:sz w:val="28"/>
          <w:szCs w:val="28"/>
          <w:lang w:val="uk-UA"/>
        </w:rPr>
      </w:pPr>
      <w:r w:rsidRPr="00845FD3">
        <w:rPr>
          <w:b/>
          <w:spacing w:val="-6"/>
          <w:sz w:val="28"/>
          <w:szCs w:val="28"/>
          <w:lang w:val="uk-UA"/>
        </w:rPr>
        <w:t xml:space="preserve">Актуальність теми. </w:t>
      </w:r>
      <w:r w:rsidRPr="00845FD3">
        <w:rPr>
          <w:spacing w:val="-6"/>
          <w:sz w:val="28"/>
          <w:szCs w:val="28"/>
          <w:lang w:val="uk-UA"/>
        </w:rPr>
        <w:t>До сфери освіти сьогодні звернена увага багатьох науковців теоретиків і практиків державного управління. Тільки держави, що мають у розпорядженні високоефективну систему освіти, яка відповідає сучасним вимогам, можуть увійти до числа розвинених країн сучасного світу. Практично в усіх країнах, що демонструють високі темпи економічного зростання, пріоритетним напрямом є розвиток освіти.</w:t>
      </w:r>
    </w:p>
    <w:p w:rsidR="005632F1" w:rsidRPr="00845FD3" w:rsidRDefault="005632F1" w:rsidP="009F1A0A">
      <w:pPr>
        <w:pStyle w:val="a3"/>
        <w:spacing w:line="240" w:lineRule="auto"/>
        <w:ind w:firstLine="709"/>
        <w:jc w:val="both"/>
        <w:rPr>
          <w:spacing w:val="-6"/>
          <w:sz w:val="28"/>
          <w:szCs w:val="28"/>
          <w:lang w:val="uk-UA"/>
        </w:rPr>
      </w:pPr>
      <w:r w:rsidRPr="00845FD3">
        <w:rPr>
          <w:spacing w:val="-6"/>
          <w:sz w:val="28"/>
          <w:szCs w:val="28"/>
          <w:lang w:val="uk-UA"/>
        </w:rPr>
        <w:t>Для того, щоб правильно сприймати, аналізувати й оцінювати інформацію, людина повинна мати достатній інтелект і необхідний комплекс знань. Основи для цього закладаються саме на рівні загальної середньої освіти, що висуває все більш високі вимоги до загальноосвітніх установ.</w:t>
      </w:r>
    </w:p>
    <w:p w:rsidR="005632F1" w:rsidRPr="00845FD3" w:rsidRDefault="005632F1" w:rsidP="009F1A0A">
      <w:pPr>
        <w:pStyle w:val="a3"/>
        <w:spacing w:line="240" w:lineRule="auto"/>
        <w:ind w:firstLine="709"/>
        <w:jc w:val="both"/>
        <w:rPr>
          <w:spacing w:val="-6"/>
          <w:sz w:val="28"/>
          <w:szCs w:val="28"/>
          <w:lang w:val="uk-UA"/>
        </w:rPr>
      </w:pPr>
      <w:r w:rsidRPr="00845FD3">
        <w:rPr>
          <w:spacing w:val="-6"/>
          <w:sz w:val="28"/>
          <w:szCs w:val="28"/>
          <w:lang w:val="uk-UA"/>
        </w:rPr>
        <w:t>Дослідження організаційно-економічного механізму державного регулювання в загальній середній освіті набуває особливої актуальності в наші дні, коли не припиняються дискусії з приводу реформи (чи модернізації) системи освіти. Вони ведуться як серед управлінців-практиків (не лише системи освіти), так і в академічних кругах. При цьому багато пропозицій з приводу реформування галузі вимагають ретельного критичного аналізу.</w:t>
      </w:r>
    </w:p>
    <w:p w:rsidR="005632F1" w:rsidRPr="00845FD3" w:rsidRDefault="005632F1" w:rsidP="009F1A0A">
      <w:pPr>
        <w:pStyle w:val="a3"/>
        <w:spacing w:line="240" w:lineRule="auto"/>
        <w:ind w:firstLine="709"/>
        <w:jc w:val="both"/>
        <w:rPr>
          <w:spacing w:val="-6"/>
          <w:sz w:val="28"/>
          <w:szCs w:val="28"/>
          <w:lang w:val="uk-UA"/>
        </w:rPr>
      </w:pPr>
      <w:r w:rsidRPr="00845FD3">
        <w:rPr>
          <w:spacing w:val="-6"/>
          <w:sz w:val="28"/>
          <w:szCs w:val="28"/>
          <w:lang w:val="uk-UA"/>
        </w:rPr>
        <w:t xml:space="preserve">Основні розбіжності торкаються таких напрямів реформування </w:t>
      </w:r>
      <w:r w:rsidR="00483588" w:rsidRPr="00845FD3">
        <w:rPr>
          <w:spacing w:val="-6"/>
          <w:sz w:val="28"/>
          <w:szCs w:val="28"/>
          <w:lang w:val="uk-UA"/>
        </w:rPr>
        <w:t>організаційно-</w:t>
      </w:r>
      <w:r w:rsidRPr="00845FD3">
        <w:rPr>
          <w:spacing w:val="-6"/>
          <w:sz w:val="28"/>
          <w:szCs w:val="28"/>
          <w:lang w:val="uk-UA"/>
        </w:rPr>
        <w:t>економічного механізму в загальній середній освіті, як зміна статусу освітніх установ, перехід до нових нормативів і стандартів фінансування. При цьому основне обґрунтування зазначених проблем знаходиться в площині впровадження нових економічних європейських відносин у систему освіти.</w:t>
      </w:r>
    </w:p>
    <w:p w:rsidR="005632F1" w:rsidRPr="00845FD3" w:rsidRDefault="005632F1" w:rsidP="009F1A0A">
      <w:pPr>
        <w:shd w:val="clear" w:color="auto" w:fill="FFFFFF"/>
        <w:spacing w:after="0" w:line="240" w:lineRule="auto"/>
        <w:ind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 xml:space="preserve">Саме тому особливо актуальним стає дослідження всіх складових системи загальної середньої освіти – планування, оцінювання, прогнозування – як на національному, так і на регіональному рівнях. </w:t>
      </w:r>
    </w:p>
    <w:p w:rsidR="005632F1" w:rsidRPr="00845FD3" w:rsidRDefault="005632F1" w:rsidP="009F1A0A">
      <w:pPr>
        <w:autoSpaceDE w:val="0"/>
        <w:autoSpaceDN w:val="0"/>
        <w:adjustRightInd w:val="0"/>
        <w:spacing w:after="0" w:line="240" w:lineRule="auto"/>
        <w:ind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 xml:space="preserve">Пошук ефективних механізмів державного регулювання загальної середньої освіти, оптимального розподілу повноважень між різними рівнями управління є предметом постійної уваги теоретиків і практиків державного управління. Серед зарубіжних учених, які досліджували проблемні питання розвитку освіти, можна назвати Ф. Альтбаха, Г. Беккера, Е. Денісона, Дж. Кендріка, Дж. Тулі, Л. Кроксфорд, Я. Мінсера, Д. Олдермена, П. Скотта, Ф. Ван Вагта, Дж. Вайса, Б. Кларка, К. Моррісона та інших. </w:t>
      </w:r>
    </w:p>
    <w:p w:rsidR="005632F1" w:rsidRPr="00845FD3" w:rsidRDefault="005632F1" w:rsidP="009F1A0A">
      <w:pPr>
        <w:autoSpaceDE w:val="0"/>
        <w:autoSpaceDN w:val="0"/>
        <w:adjustRightInd w:val="0"/>
        <w:spacing w:after="0" w:line="240" w:lineRule="auto"/>
        <w:ind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 xml:space="preserve">Важливі аспекти діяльності навчальних закладів, у тому числі проблеми розвитку механізмів державного управління освітою в Україні та їх функціонування в ринкових умовах, аналізують такі науковці, як В. Андрущенко, О. Васильєва, О. Дацій, С. Домбровська, М. Згуровський, А. Кобець, І. Лопушинський, В. Луговий, П. Надолішний, В. Огаренко, Л. Полякова, І. Приходько, В. Сиченко, М. Степко, Т. Фініков, С. Шевченко та інші. </w:t>
      </w:r>
    </w:p>
    <w:p w:rsidR="005632F1" w:rsidRPr="00845FD3" w:rsidRDefault="005632F1" w:rsidP="009F1A0A">
      <w:pPr>
        <w:spacing w:after="0" w:line="240" w:lineRule="auto"/>
        <w:ind w:firstLine="709"/>
        <w:jc w:val="both"/>
        <w:rPr>
          <w:rFonts w:ascii="Times New Roman" w:hAnsi="Times New Roman"/>
          <w:i/>
          <w:spacing w:val="-6"/>
          <w:sz w:val="28"/>
          <w:szCs w:val="28"/>
          <w:lang w:val="uk-UA"/>
        </w:rPr>
      </w:pPr>
      <w:r w:rsidRPr="00845FD3">
        <w:rPr>
          <w:rFonts w:ascii="Times New Roman" w:hAnsi="Times New Roman"/>
          <w:spacing w:val="-6"/>
          <w:sz w:val="28"/>
          <w:szCs w:val="28"/>
          <w:lang w:val="uk-UA"/>
        </w:rPr>
        <w:t>Теоретичному осмисленню проблем функціонування освітньої системи в умовах становлення економічних європейських відносин в Україні та державно-управлінських механізмів присвячені наукові напрацювання В. Авер’янова, Л. Антошкіної, Г. Атаманчука, В. Бакуменка,</w:t>
      </w:r>
      <w:r w:rsidRPr="00845FD3">
        <w:rPr>
          <w:rFonts w:ascii="Times New Roman" w:hAnsi="Times New Roman"/>
          <w:i/>
          <w:spacing w:val="-6"/>
          <w:sz w:val="28"/>
          <w:szCs w:val="28"/>
          <w:lang w:val="uk-UA"/>
        </w:rPr>
        <w:t xml:space="preserve"> </w:t>
      </w:r>
      <w:r w:rsidRPr="00845FD3">
        <w:rPr>
          <w:rFonts w:ascii="Times New Roman" w:hAnsi="Times New Roman"/>
          <w:spacing w:val="-6"/>
          <w:sz w:val="28"/>
          <w:szCs w:val="28"/>
          <w:lang w:val="uk-UA"/>
        </w:rPr>
        <w:t>О. Волкова, Л. Гриневич, Д. Дзвінчука, Н. Нижника, В. Тертички, В. Ткаченка, В. Токовенко та інших.</w:t>
      </w:r>
    </w:p>
    <w:p w:rsidR="005632F1" w:rsidRPr="00845FD3" w:rsidRDefault="005632F1" w:rsidP="009F1A0A">
      <w:pPr>
        <w:spacing w:after="0" w:line="240" w:lineRule="auto"/>
        <w:ind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lastRenderedPageBreak/>
        <w:t xml:space="preserve">Незважаючи на досить широкий спектр досліджень з окресленої теми, досі відсутні наукові праці, у яких би комплексно розглядалися науково-теоретичні засади розробки та функціонування механізмів державного регулювання загальної середньої освіти. Категорії, закономірності, принципи, методи, системи, класифікація у сфері підготовки молоді практично не розроблені. Дослідники зосереджують увагу переважно на окремих проблемах. Саме тому потребує наукового вивчення з позицій державного регулювання </w:t>
      </w:r>
      <w:r w:rsidRPr="00845FD3">
        <w:rPr>
          <w:rFonts w:ascii="Times New Roman" w:hAnsi="Times New Roman"/>
          <w:color w:val="000000"/>
          <w:spacing w:val="-6"/>
          <w:sz w:val="28"/>
          <w:szCs w:val="28"/>
          <w:shd w:val="clear" w:color="auto" w:fill="FFFFFF"/>
          <w:lang w:val="uk-UA"/>
        </w:rPr>
        <w:t>організаційно-економічний механізм загальної середньої освіти.</w:t>
      </w:r>
    </w:p>
    <w:p w:rsidR="005632F1" w:rsidRPr="00845FD3" w:rsidRDefault="005632F1" w:rsidP="009F1A0A">
      <w:pPr>
        <w:widowControl w:val="0"/>
        <w:shd w:val="clear" w:color="auto" w:fill="FFFFFF"/>
        <w:spacing w:after="0" w:line="240" w:lineRule="auto"/>
        <w:ind w:firstLine="709"/>
        <w:jc w:val="both"/>
        <w:rPr>
          <w:rFonts w:ascii="Times New Roman" w:hAnsi="Times New Roman"/>
          <w:spacing w:val="-6"/>
          <w:sz w:val="28"/>
          <w:szCs w:val="28"/>
          <w:lang w:val="uk-UA"/>
        </w:rPr>
      </w:pPr>
      <w:r w:rsidRPr="00845FD3">
        <w:rPr>
          <w:rFonts w:ascii="Times New Roman" w:hAnsi="Times New Roman"/>
          <w:b/>
          <w:spacing w:val="-6"/>
          <w:sz w:val="28"/>
          <w:szCs w:val="28"/>
          <w:lang w:val="uk-UA"/>
        </w:rPr>
        <w:t>Зв’язок роботи з науковими</w:t>
      </w:r>
      <w:r w:rsidRPr="00845FD3">
        <w:rPr>
          <w:rFonts w:ascii="Times New Roman" w:hAnsi="Times New Roman"/>
          <w:b/>
          <w:bCs/>
          <w:spacing w:val="-6"/>
          <w:sz w:val="28"/>
          <w:szCs w:val="28"/>
          <w:lang w:val="uk-UA"/>
        </w:rPr>
        <w:t xml:space="preserve"> програмами, планами, темами</w:t>
      </w:r>
      <w:r w:rsidRPr="00845FD3">
        <w:rPr>
          <w:rFonts w:ascii="Times New Roman" w:hAnsi="Times New Roman"/>
          <w:bCs/>
          <w:spacing w:val="-6"/>
          <w:sz w:val="28"/>
          <w:szCs w:val="28"/>
          <w:lang w:val="uk-UA"/>
        </w:rPr>
        <w:t xml:space="preserve">. Дисертацію виконано в межах науково-дослідної роботи </w:t>
      </w:r>
      <w:r w:rsidRPr="00845FD3">
        <w:rPr>
          <w:rFonts w:ascii="Times New Roman" w:hAnsi="Times New Roman"/>
          <w:spacing w:val="-6"/>
          <w:sz w:val="28"/>
          <w:szCs w:val="28"/>
          <w:lang w:val="uk-UA"/>
        </w:rPr>
        <w:t>«Розробка наукових основ державного управління у сфері безпеки ринку соціально-економічних послуг України з точки зору цивільного захисту» (державний реєстраційний номер 0112U002587)</w:t>
      </w:r>
      <w:r w:rsidRPr="00845FD3">
        <w:rPr>
          <w:rFonts w:ascii="Times New Roman" w:hAnsi="Times New Roman"/>
          <w:bCs/>
          <w:spacing w:val="-6"/>
          <w:sz w:val="28"/>
          <w:szCs w:val="28"/>
          <w:lang w:val="uk-UA"/>
        </w:rPr>
        <w:t>, що розробляється навчально-науково-виробничим центром Національного університету цивільного захисту України. Конкретно дисертантом досліджено організаційно-економічний механізм державного регулювання у сфері загальної середньої освіти й проаналізовано напрями його вдосконалення</w:t>
      </w:r>
      <w:r w:rsidRPr="00845FD3">
        <w:rPr>
          <w:rFonts w:ascii="Times New Roman" w:hAnsi="Times New Roman"/>
          <w:spacing w:val="-6"/>
          <w:sz w:val="28"/>
          <w:szCs w:val="28"/>
          <w:lang w:val="uk-UA"/>
        </w:rPr>
        <w:t xml:space="preserve">. </w:t>
      </w:r>
    </w:p>
    <w:p w:rsidR="005632F1" w:rsidRPr="00845FD3" w:rsidRDefault="005632F1" w:rsidP="009F1A0A">
      <w:pPr>
        <w:pStyle w:val="23"/>
        <w:keepNext/>
        <w:keepLines/>
        <w:spacing w:before="0" w:line="240" w:lineRule="auto"/>
        <w:ind w:firstLine="709"/>
        <w:rPr>
          <w:b w:val="0"/>
          <w:color w:val="000000"/>
          <w:spacing w:val="-6"/>
          <w:sz w:val="28"/>
          <w:szCs w:val="28"/>
          <w:shd w:val="clear" w:color="auto" w:fill="FFFFFF"/>
          <w:lang w:val="uk-UA"/>
        </w:rPr>
      </w:pPr>
      <w:r w:rsidRPr="00845FD3">
        <w:rPr>
          <w:spacing w:val="-6"/>
          <w:sz w:val="28"/>
          <w:szCs w:val="28"/>
          <w:lang w:val="uk-UA"/>
        </w:rPr>
        <w:t xml:space="preserve">Мета й завдання дослідження. </w:t>
      </w:r>
      <w:r w:rsidRPr="00845FD3">
        <w:rPr>
          <w:b w:val="0"/>
          <w:spacing w:val="-6"/>
          <w:sz w:val="28"/>
          <w:szCs w:val="28"/>
          <w:lang w:val="uk-UA"/>
        </w:rPr>
        <w:t xml:space="preserve">Метою дослідження є розробка теоретичних засад і практичних рекомендацій щодо вдосконалення </w:t>
      </w:r>
      <w:r w:rsidRPr="00845FD3">
        <w:rPr>
          <w:b w:val="0"/>
          <w:color w:val="000000"/>
          <w:spacing w:val="-6"/>
          <w:sz w:val="28"/>
          <w:szCs w:val="28"/>
          <w:shd w:val="clear" w:color="auto" w:fill="FFFFFF"/>
          <w:lang w:val="uk-UA"/>
        </w:rPr>
        <w:t>організаційно-економічного механізму державного регулювання розвитку загальної середньої освіти в Україні.</w:t>
      </w:r>
    </w:p>
    <w:p w:rsidR="005632F1" w:rsidRPr="00845FD3" w:rsidRDefault="005632F1" w:rsidP="009F1A0A">
      <w:pPr>
        <w:pStyle w:val="rvps13"/>
        <w:ind w:left="0" w:firstLine="709"/>
        <w:rPr>
          <w:rStyle w:val="rvts15"/>
          <w:rFonts w:ascii="Times New Roman" w:hAnsi="Times New Roman"/>
          <w:spacing w:val="-6"/>
          <w:lang w:val="uk-UA"/>
        </w:rPr>
      </w:pPr>
      <w:r w:rsidRPr="00845FD3">
        <w:rPr>
          <w:rStyle w:val="rvts15"/>
          <w:rFonts w:ascii="Times New Roman" w:hAnsi="Times New Roman"/>
          <w:spacing w:val="-6"/>
          <w:sz w:val="28"/>
          <w:szCs w:val="28"/>
          <w:lang w:val="uk-UA"/>
        </w:rPr>
        <w:t>Для досягнення зазначеної мети поставлено такі завдання:</w:t>
      </w:r>
    </w:p>
    <w:p w:rsidR="005632F1" w:rsidRPr="00845FD3" w:rsidRDefault="005632F1" w:rsidP="009F1A0A">
      <w:pPr>
        <w:pStyle w:val="23"/>
        <w:keepNext/>
        <w:keepLines/>
        <w:numPr>
          <w:ilvl w:val="0"/>
          <w:numId w:val="2"/>
        </w:numPr>
        <w:spacing w:before="0" w:line="240" w:lineRule="auto"/>
        <w:ind w:left="0" w:firstLine="709"/>
        <w:rPr>
          <w:b w:val="0"/>
          <w:spacing w:val="-6"/>
          <w:sz w:val="28"/>
          <w:szCs w:val="28"/>
          <w:lang w:val="uk-UA"/>
        </w:rPr>
      </w:pPr>
      <w:r w:rsidRPr="00845FD3">
        <w:rPr>
          <w:b w:val="0"/>
          <w:spacing w:val="-6"/>
          <w:sz w:val="28"/>
          <w:szCs w:val="28"/>
          <w:lang w:val="uk-UA"/>
        </w:rPr>
        <w:t>систематизувати</w:t>
      </w:r>
      <w:r w:rsidRPr="00845FD3">
        <w:rPr>
          <w:spacing w:val="-6"/>
          <w:sz w:val="28"/>
          <w:szCs w:val="28"/>
          <w:lang w:val="uk-UA"/>
        </w:rPr>
        <w:t xml:space="preserve"> </w:t>
      </w:r>
      <w:r w:rsidRPr="00845FD3">
        <w:rPr>
          <w:b w:val="0"/>
          <w:spacing w:val="-6"/>
          <w:sz w:val="28"/>
          <w:szCs w:val="28"/>
          <w:lang w:val="uk-UA"/>
        </w:rPr>
        <w:t>теоретичні засади організаційно-економічного механізму в системі загальної середньої освіти;</w:t>
      </w:r>
    </w:p>
    <w:p w:rsidR="005632F1" w:rsidRPr="00845FD3" w:rsidRDefault="005632F1" w:rsidP="009F1A0A">
      <w:pPr>
        <w:pStyle w:val="23"/>
        <w:keepNext/>
        <w:keepLines/>
        <w:numPr>
          <w:ilvl w:val="0"/>
          <w:numId w:val="2"/>
        </w:numPr>
        <w:spacing w:before="0" w:line="240" w:lineRule="auto"/>
        <w:ind w:left="0" w:firstLine="709"/>
        <w:rPr>
          <w:b w:val="0"/>
          <w:spacing w:val="-6"/>
          <w:sz w:val="28"/>
          <w:szCs w:val="28"/>
          <w:lang w:val="uk-UA"/>
        </w:rPr>
      </w:pPr>
      <w:r w:rsidRPr="00845FD3">
        <w:rPr>
          <w:b w:val="0"/>
          <w:spacing w:val="-6"/>
          <w:sz w:val="28"/>
          <w:szCs w:val="28"/>
          <w:lang w:val="uk-UA"/>
        </w:rPr>
        <w:t xml:space="preserve">на основі системного й концептуально-порівняльного підходів оцінити стан і проблеми </w:t>
      </w:r>
      <w:r w:rsidRPr="00845FD3">
        <w:rPr>
          <w:b w:val="0"/>
          <w:iCs/>
          <w:spacing w:val="-6"/>
          <w:sz w:val="28"/>
          <w:szCs w:val="28"/>
          <w:lang w:val="uk-UA"/>
        </w:rPr>
        <w:t>державного регулювання</w:t>
      </w:r>
      <w:r w:rsidRPr="00845FD3">
        <w:rPr>
          <w:b w:val="0"/>
          <w:spacing w:val="-6"/>
          <w:sz w:val="28"/>
          <w:szCs w:val="28"/>
          <w:lang w:val="uk-UA"/>
        </w:rPr>
        <w:t xml:space="preserve"> загальної середньої освіти України;</w:t>
      </w:r>
    </w:p>
    <w:p w:rsidR="005632F1" w:rsidRPr="00845FD3" w:rsidRDefault="005632F1" w:rsidP="009F1A0A">
      <w:pPr>
        <w:pStyle w:val="210"/>
        <w:numPr>
          <w:ilvl w:val="0"/>
          <w:numId w:val="2"/>
        </w:numPr>
        <w:spacing w:after="0" w:line="240" w:lineRule="auto"/>
        <w:ind w:left="0" w:firstLine="709"/>
        <w:jc w:val="both"/>
        <w:rPr>
          <w:b w:val="0"/>
          <w:spacing w:val="-6"/>
          <w:sz w:val="28"/>
          <w:szCs w:val="28"/>
          <w:lang w:val="uk-UA"/>
        </w:rPr>
      </w:pPr>
      <w:r w:rsidRPr="00845FD3">
        <w:rPr>
          <w:b w:val="0"/>
          <w:spacing w:val="-6"/>
          <w:sz w:val="28"/>
          <w:szCs w:val="28"/>
          <w:lang w:val="uk-UA"/>
        </w:rPr>
        <w:t>проаналізувати міжнародний досвід економічного розвитку механізмів у загальній середній освіті;</w:t>
      </w:r>
    </w:p>
    <w:p w:rsidR="005632F1" w:rsidRPr="00845FD3" w:rsidRDefault="005632F1" w:rsidP="009F1A0A">
      <w:pPr>
        <w:pStyle w:val="23"/>
        <w:keepNext/>
        <w:keepLines/>
        <w:numPr>
          <w:ilvl w:val="0"/>
          <w:numId w:val="2"/>
        </w:numPr>
        <w:spacing w:before="0" w:line="240" w:lineRule="auto"/>
        <w:ind w:left="0" w:firstLine="709"/>
        <w:rPr>
          <w:b w:val="0"/>
          <w:spacing w:val="-6"/>
          <w:sz w:val="28"/>
          <w:szCs w:val="28"/>
          <w:lang w:val="uk-UA"/>
        </w:rPr>
      </w:pPr>
      <w:r w:rsidRPr="00845FD3">
        <w:rPr>
          <w:b w:val="0"/>
          <w:spacing w:val="-6"/>
          <w:sz w:val="28"/>
          <w:szCs w:val="28"/>
          <w:lang w:val="uk-UA"/>
        </w:rPr>
        <w:t>визначити регламентацію організаційно-економічного механізму в загальній середній освіті України;</w:t>
      </w:r>
    </w:p>
    <w:p w:rsidR="005632F1" w:rsidRPr="00845FD3" w:rsidRDefault="005632F1" w:rsidP="009F1A0A">
      <w:pPr>
        <w:pStyle w:val="23"/>
        <w:keepNext/>
        <w:keepLines/>
        <w:numPr>
          <w:ilvl w:val="0"/>
          <w:numId w:val="2"/>
        </w:numPr>
        <w:spacing w:before="0" w:line="240" w:lineRule="auto"/>
        <w:ind w:left="0" w:firstLine="709"/>
        <w:rPr>
          <w:b w:val="0"/>
          <w:spacing w:val="-6"/>
          <w:sz w:val="28"/>
          <w:szCs w:val="28"/>
          <w:lang w:val="uk-UA"/>
        </w:rPr>
      </w:pPr>
      <w:r w:rsidRPr="00845FD3">
        <w:rPr>
          <w:b w:val="0"/>
          <w:spacing w:val="-6"/>
          <w:sz w:val="28"/>
          <w:szCs w:val="28"/>
          <w:lang w:val="uk-UA"/>
        </w:rPr>
        <w:t>розкрити</w:t>
      </w:r>
      <w:r w:rsidRPr="00845FD3">
        <w:rPr>
          <w:spacing w:val="-6"/>
          <w:sz w:val="28"/>
          <w:szCs w:val="28"/>
          <w:lang w:val="uk-UA"/>
        </w:rPr>
        <w:t xml:space="preserve"> </w:t>
      </w:r>
      <w:r w:rsidRPr="00845FD3">
        <w:rPr>
          <w:rStyle w:val="120"/>
          <w:spacing w:val="-6"/>
          <w:sz w:val="28"/>
          <w:szCs w:val="28"/>
          <w:lang w:val="uk-UA"/>
        </w:rPr>
        <w:t>особливості організаційно-економічного механізму в загальній середній освіті в сільській місцевості;</w:t>
      </w:r>
    </w:p>
    <w:p w:rsidR="005632F1" w:rsidRPr="00845FD3" w:rsidRDefault="005632F1" w:rsidP="009F1A0A">
      <w:pPr>
        <w:pStyle w:val="121"/>
        <w:keepNext/>
        <w:keepLines/>
        <w:numPr>
          <w:ilvl w:val="0"/>
          <w:numId w:val="2"/>
        </w:numPr>
        <w:spacing w:before="0" w:after="0" w:line="240" w:lineRule="auto"/>
        <w:ind w:left="0" w:firstLine="709"/>
        <w:jc w:val="both"/>
        <w:rPr>
          <w:rStyle w:val="24"/>
          <w:spacing w:val="-6"/>
          <w:lang w:val="uk-UA"/>
        </w:rPr>
      </w:pPr>
      <w:r w:rsidRPr="00845FD3">
        <w:rPr>
          <w:b w:val="0"/>
          <w:spacing w:val="-6"/>
          <w:sz w:val="28"/>
          <w:szCs w:val="28"/>
          <w:lang w:val="uk-UA"/>
        </w:rPr>
        <w:t>окреслити структурно-функціональні аспекти державного регулювання у сфері вивчення</w:t>
      </w:r>
      <w:r w:rsidRPr="00845FD3">
        <w:rPr>
          <w:spacing w:val="-6"/>
          <w:sz w:val="28"/>
          <w:szCs w:val="28"/>
          <w:lang w:val="uk-UA"/>
        </w:rPr>
        <w:t xml:space="preserve"> </w:t>
      </w:r>
      <w:r w:rsidRPr="00845FD3">
        <w:rPr>
          <w:b w:val="0"/>
          <w:spacing w:val="-6"/>
          <w:sz w:val="28"/>
          <w:szCs w:val="28"/>
          <w:lang w:val="uk-UA"/>
        </w:rPr>
        <w:t>в</w:t>
      </w:r>
      <w:r w:rsidRPr="00845FD3">
        <w:rPr>
          <w:rStyle w:val="24"/>
          <w:spacing w:val="-6"/>
          <w:sz w:val="28"/>
          <w:szCs w:val="28"/>
          <w:lang w:val="uk-UA"/>
        </w:rPr>
        <w:t>ітчизняного досвіду реформування організаційно-економічного механізму в загальній середній освіті</w:t>
      </w:r>
      <w:r w:rsidRPr="00845FD3">
        <w:rPr>
          <w:rStyle w:val="24"/>
          <w:spacing w:val="-6"/>
          <w:lang w:val="uk-UA"/>
        </w:rPr>
        <w:t>;</w:t>
      </w:r>
    </w:p>
    <w:p w:rsidR="005632F1" w:rsidRPr="00845FD3" w:rsidRDefault="005632F1" w:rsidP="009F1A0A">
      <w:pPr>
        <w:pStyle w:val="23"/>
        <w:keepNext/>
        <w:keepLines/>
        <w:numPr>
          <w:ilvl w:val="0"/>
          <w:numId w:val="2"/>
        </w:numPr>
        <w:spacing w:before="0" w:line="240" w:lineRule="auto"/>
        <w:ind w:left="0" w:firstLine="709"/>
        <w:rPr>
          <w:spacing w:val="-6"/>
          <w:sz w:val="28"/>
          <w:szCs w:val="28"/>
          <w:lang w:val="uk-UA"/>
        </w:rPr>
      </w:pPr>
      <w:r w:rsidRPr="00845FD3">
        <w:rPr>
          <w:b w:val="0"/>
          <w:spacing w:val="-6"/>
          <w:sz w:val="28"/>
          <w:szCs w:val="28"/>
          <w:lang w:val="uk-UA"/>
        </w:rPr>
        <w:t>сформувати стратегічні напрями удосконалення організаційно-економічного механізму в загальній середній освіті.</w:t>
      </w:r>
    </w:p>
    <w:p w:rsidR="005632F1" w:rsidRPr="00845FD3" w:rsidRDefault="005632F1" w:rsidP="009F1A0A">
      <w:pPr>
        <w:pStyle w:val="211"/>
        <w:keepNext/>
        <w:keepLines/>
        <w:shd w:val="clear" w:color="auto" w:fill="auto"/>
        <w:spacing w:line="240" w:lineRule="auto"/>
        <w:ind w:firstLine="709"/>
        <w:jc w:val="both"/>
        <w:rPr>
          <w:b w:val="0"/>
          <w:spacing w:val="-6"/>
          <w:sz w:val="28"/>
          <w:szCs w:val="28"/>
          <w:lang w:val="uk-UA"/>
        </w:rPr>
      </w:pPr>
      <w:r w:rsidRPr="00845FD3">
        <w:rPr>
          <w:spacing w:val="-6"/>
          <w:sz w:val="28"/>
          <w:szCs w:val="28"/>
          <w:lang w:val="uk-UA"/>
        </w:rPr>
        <w:t>Об’єкт дослідження</w:t>
      </w:r>
      <w:r w:rsidRPr="00845FD3">
        <w:rPr>
          <w:b w:val="0"/>
          <w:i/>
          <w:spacing w:val="-6"/>
          <w:sz w:val="28"/>
          <w:szCs w:val="28"/>
          <w:lang w:val="uk-UA"/>
        </w:rPr>
        <w:t xml:space="preserve"> – </w:t>
      </w:r>
      <w:r w:rsidRPr="00845FD3">
        <w:rPr>
          <w:b w:val="0"/>
          <w:spacing w:val="-6"/>
          <w:sz w:val="28"/>
          <w:szCs w:val="28"/>
          <w:lang w:val="uk-UA"/>
        </w:rPr>
        <w:t>державна загальна середня освіта України.</w:t>
      </w:r>
    </w:p>
    <w:p w:rsidR="005632F1" w:rsidRPr="00845FD3" w:rsidRDefault="005632F1" w:rsidP="009F1A0A">
      <w:pPr>
        <w:pStyle w:val="2"/>
        <w:widowControl w:val="0"/>
        <w:spacing w:after="0" w:line="240" w:lineRule="auto"/>
        <w:ind w:firstLine="709"/>
        <w:jc w:val="both"/>
        <w:rPr>
          <w:rFonts w:ascii="Times New Roman" w:hAnsi="Times New Roman"/>
          <w:spacing w:val="-6"/>
          <w:sz w:val="28"/>
          <w:szCs w:val="28"/>
          <w:lang w:val="uk-UA" w:eastAsia="uk-UA"/>
        </w:rPr>
      </w:pPr>
      <w:r w:rsidRPr="00845FD3">
        <w:rPr>
          <w:rFonts w:ascii="Times New Roman" w:hAnsi="Times New Roman"/>
          <w:b/>
          <w:spacing w:val="-6"/>
          <w:sz w:val="28"/>
          <w:szCs w:val="28"/>
          <w:lang w:val="uk-UA"/>
        </w:rPr>
        <w:t>Предмет дослідження</w:t>
      </w:r>
      <w:r w:rsidRPr="00845FD3">
        <w:rPr>
          <w:rFonts w:ascii="Times New Roman" w:hAnsi="Times New Roman"/>
          <w:i/>
          <w:spacing w:val="-6"/>
          <w:sz w:val="28"/>
          <w:szCs w:val="28"/>
          <w:lang w:val="uk-UA"/>
        </w:rPr>
        <w:t xml:space="preserve"> – </w:t>
      </w:r>
      <w:r w:rsidRPr="00845FD3">
        <w:rPr>
          <w:rFonts w:ascii="Times New Roman" w:hAnsi="Times New Roman"/>
          <w:color w:val="000000"/>
          <w:spacing w:val="-6"/>
          <w:sz w:val="28"/>
          <w:szCs w:val="28"/>
          <w:shd w:val="clear" w:color="auto" w:fill="FFFFFF"/>
          <w:lang w:val="uk-UA"/>
        </w:rPr>
        <w:t>організаційно-економічний механізм державного регулювання розвитку загальної середньої освіти в Україні.</w:t>
      </w:r>
    </w:p>
    <w:p w:rsidR="005632F1" w:rsidRPr="00845FD3" w:rsidRDefault="005632F1" w:rsidP="009F1A0A">
      <w:pPr>
        <w:pStyle w:val="10"/>
        <w:spacing w:before="0" w:after="0"/>
        <w:ind w:firstLine="709"/>
        <w:jc w:val="both"/>
        <w:rPr>
          <w:spacing w:val="-6"/>
          <w:sz w:val="28"/>
          <w:szCs w:val="28"/>
        </w:rPr>
      </w:pPr>
      <w:r w:rsidRPr="00845FD3">
        <w:rPr>
          <w:b/>
          <w:iCs/>
          <w:spacing w:val="-6"/>
          <w:sz w:val="28"/>
          <w:szCs w:val="28"/>
        </w:rPr>
        <w:t>Методи дослідження</w:t>
      </w:r>
      <w:r w:rsidRPr="00845FD3">
        <w:rPr>
          <w:b/>
          <w:bCs/>
          <w:spacing w:val="-6"/>
          <w:sz w:val="28"/>
          <w:szCs w:val="28"/>
        </w:rPr>
        <w:t>.</w:t>
      </w:r>
      <w:r w:rsidRPr="00845FD3">
        <w:rPr>
          <w:spacing w:val="-6"/>
          <w:sz w:val="28"/>
          <w:szCs w:val="28"/>
        </w:rPr>
        <w:t xml:space="preserve"> Для реалізації мети й завдань дослідження використовувалася сучасна наукова методологія, заснована на принципах: переходу від абстрактного до конкретного, єдності початку дослідження й початку розвитку об’єкта, збігові логічного й історичного, збіжності законів розвитку об’єкта й законів його пізнання тощо. В основу методології дослідження було покладено системний підхід, методологічна специфіка якого відзначається тим, що він </w:t>
      </w:r>
      <w:r w:rsidRPr="00845FD3">
        <w:rPr>
          <w:spacing w:val="-6"/>
          <w:sz w:val="28"/>
          <w:szCs w:val="28"/>
        </w:rPr>
        <w:lastRenderedPageBreak/>
        <w:t xml:space="preserve">дозволив визначити об’єкт державного регулювання у сфері загальної середньої освіти з позиції його цілісності та розкрити сутність механізмів, що її забезпечують, а також типологізувати зв’язки, притаманні цьому складному об’єктові, і поєднати їх у єдину теоретичну картину. Автором використано низку наукових методів, а саме: </w:t>
      </w:r>
    </w:p>
    <w:p w:rsidR="005632F1" w:rsidRPr="00845FD3" w:rsidRDefault="005632F1" w:rsidP="009F1A0A">
      <w:pPr>
        <w:numPr>
          <w:ilvl w:val="0"/>
          <w:numId w:val="1"/>
        </w:numPr>
        <w:tabs>
          <w:tab w:val="clear" w:pos="1440"/>
          <w:tab w:val="num" w:pos="1080"/>
        </w:tabs>
        <w:spacing w:after="0" w:line="240" w:lineRule="auto"/>
        <w:ind w:left="0"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 xml:space="preserve">соціологічний метод, що застосовувався для більш точного виміру й оцінювання процесів формування та взаємного впливу систем реформування освітніх кластерів; </w:t>
      </w:r>
    </w:p>
    <w:p w:rsidR="005632F1" w:rsidRPr="00845FD3" w:rsidRDefault="005632F1" w:rsidP="009F1A0A">
      <w:pPr>
        <w:numPr>
          <w:ilvl w:val="0"/>
          <w:numId w:val="1"/>
        </w:numPr>
        <w:tabs>
          <w:tab w:val="clear" w:pos="1440"/>
          <w:tab w:val="num" w:pos="1080"/>
        </w:tabs>
        <w:spacing w:after="0" w:line="240" w:lineRule="auto"/>
        <w:ind w:left="0"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 xml:space="preserve">гіпотетико-дедуктивний метод, який став необхідним при формуванні методології дисертаційного дослідження і дав змогу сформувати гіпотезу дослідження, побудувати евристичні моделі </w:t>
      </w:r>
      <w:r w:rsidRPr="00845FD3">
        <w:rPr>
          <w:rFonts w:ascii="Times New Roman" w:hAnsi="Times New Roman"/>
          <w:spacing w:val="-6"/>
          <w:sz w:val="28"/>
          <w:szCs w:val="28"/>
          <w:lang w:val="uk-UA" w:eastAsia="uk-UA"/>
        </w:rPr>
        <w:t>державного регулювання економічного механізму загальної середньої освіти</w:t>
      </w:r>
      <w:r w:rsidRPr="00845FD3">
        <w:rPr>
          <w:rFonts w:ascii="Times New Roman" w:hAnsi="Times New Roman"/>
          <w:spacing w:val="-6"/>
          <w:sz w:val="28"/>
          <w:szCs w:val="28"/>
          <w:lang w:val="uk-UA"/>
        </w:rPr>
        <w:t xml:space="preserve"> України. Дедуктивний доказ висунутої гіпотези дослідження не тільки підтвердив правильність формування його методології, справедливість висновків, а й дав можливість також верифікувати практичні рекомендації з удосконалення функціонування та розвитку об’єкта, що досліджувався;</w:t>
      </w:r>
    </w:p>
    <w:p w:rsidR="005632F1" w:rsidRPr="00845FD3" w:rsidRDefault="005632F1" w:rsidP="009F1A0A">
      <w:pPr>
        <w:numPr>
          <w:ilvl w:val="0"/>
          <w:numId w:val="1"/>
        </w:numPr>
        <w:tabs>
          <w:tab w:val="clear" w:pos="1440"/>
          <w:tab w:val="num" w:pos="1080"/>
        </w:tabs>
        <w:spacing w:after="0" w:line="240" w:lineRule="auto"/>
        <w:ind w:left="0"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 xml:space="preserve">структурно-функціональний аналіз, сутність якого полягає у виділенні елементів системи розвитку та подальшого удосконалення </w:t>
      </w:r>
      <w:r w:rsidRPr="00845FD3">
        <w:rPr>
          <w:rFonts w:ascii="Times New Roman" w:hAnsi="Times New Roman"/>
          <w:spacing w:val="-6"/>
          <w:sz w:val="28"/>
          <w:szCs w:val="28"/>
          <w:lang w:val="uk-UA" w:eastAsia="uk-UA"/>
        </w:rPr>
        <w:t>загальної середньої освіти</w:t>
      </w:r>
      <w:r w:rsidRPr="00845FD3">
        <w:rPr>
          <w:rFonts w:ascii="Times New Roman" w:hAnsi="Times New Roman"/>
          <w:spacing w:val="-6"/>
          <w:sz w:val="28"/>
          <w:szCs w:val="28"/>
          <w:lang w:val="uk-UA"/>
        </w:rPr>
        <w:t xml:space="preserve"> України;</w:t>
      </w:r>
    </w:p>
    <w:p w:rsidR="005632F1" w:rsidRPr="00845FD3" w:rsidRDefault="005632F1" w:rsidP="009F1A0A">
      <w:pPr>
        <w:numPr>
          <w:ilvl w:val="0"/>
          <w:numId w:val="1"/>
        </w:numPr>
        <w:tabs>
          <w:tab w:val="clear" w:pos="1440"/>
          <w:tab w:val="num" w:pos="1080"/>
        </w:tabs>
        <w:spacing w:after="0" w:line="240" w:lineRule="auto"/>
        <w:ind w:left="0"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 xml:space="preserve">діалектичний підхід і системний метод, на основі яких у загальному механізмі державного управління обґрунтовано та розкрито сутнісні особливості, які впливають на процес модернізації </w:t>
      </w:r>
      <w:r w:rsidRPr="00845FD3">
        <w:rPr>
          <w:rFonts w:ascii="Times New Roman" w:hAnsi="Times New Roman"/>
          <w:spacing w:val="-6"/>
          <w:sz w:val="28"/>
          <w:szCs w:val="28"/>
          <w:lang w:val="uk-UA" w:eastAsia="uk-UA"/>
        </w:rPr>
        <w:t>державного регулювання організаційно-економічного механізму загальної середньої освіти</w:t>
      </w:r>
      <w:r w:rsidRPr="00845FD3">
        <w:rPr>
          <w:rFonts w:ascii="Times New Roman" w:hAnsi="Times New Roman"/>
          <w:spacing w:val="-6"/>
          <w:sz w:val="28"/>
          <w:szCs w:val="28"/>
          <w:lang w:val="uk-UA"/>
        </w:rPr>
        <w:t xml:space="preserve"> України;</w:t>
      </w:r>
    </w:p>
    <w:p w:rsidR="005632F1" w:rsidRPr="00845FD3" w:rsidRDefault="005632F1" w:rsidP="009F1A0A">
      <w:pPr>
        <w:numPr>
          <w:ilvl w:val="0"/>
          <w:numId w:val="1"/>
        </w:numPr>
        <w:tabs>
          <w:tab w:val="clear" w:pos="1440"/>
          <w:tab w:val="num" w:pos="1080"/>
        </w:tabs>
        <w:spacing w:after="0" w:line="240" w:lineRule="auto"/>
        <w:ind w:left="0"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 xml:space="preserve">низка порівняльних методів, що дали можливість здійснити аналіз інструментів і механізмів державного управління розвитком загальної середньої освіти в Україні; </w:t>
      </w:r>
    </w:p>
    <w:p w:rsidR="005632F1" w:rsidRPr="00845FD3" w:rsidRDefault="005632F1" w:rsidP="009F1A0A">
      <w:pPr>
        <w:numPr>
          <w:ilvl w:val="0"/>
          <w:numId w:val="1"/>
        </w:numPr>
        <w:tabs>
          <w:tab w:val="clear" w:pos="1440"/>
          <w:tab w:val="num" w:pos="1080"/>
        </w:tabs>
        <w:spacing w:after="0" w:line="240" w:lineRule="auto"/>
        <w:ind w:left="0"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 xml:space="preserve">статистичний метод, що дозволив оцінити сучасний стан функціонування об’єкта, що досліджувався; </w:t>
      </w:r>
    </w:p>
    <w:p w:rsidR="005632F1" w:rsidRPr="00845FD3" w:rsidRDefault="005632F1" w:rsidP="009F1A0A">
      <w:pPr>
        <w:numPr>
          <w:ilvl w:val="0"/>
          <w:numId w:val="1"/>
        </w:numPr>
        <w:tabs>
          <w:tab w:val="clear" w:pos="1440"/>
          <w:tab w:val="num" w:pos="1080"/>
        </w:tabs>
        <w:spacing w:after="0" w:line="240" w:lineRule="auto"/>
        <w:ind w:left="0"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прогностичний метод, за допомогою якого визначено більш віддалені перспективи розвитку об’єкта, що досліджувався.</w:t>
      </w:r>
    </w:p>
    <w:p w:rsidR="005632F1" w:rsidRPr="00845FD3" w:rsidRDefault="005632F1" w:rsidP="009F1A0A">
      <w:pPr>
        <w:widowControl w:val="0"/>
        <w:shd w:val="clear" w:color="auto" w:fill="FFFFFF"/>
        <w:spacing w:after="0" w:line="240" w:lineRule="auto"/>
        <w:ind w:firstLine="709"/>
        <w:jc w:val="both"/>
        <w:rPr>
          <w:rFonts w:ascii="Times New Roman" w:hAnsi="Times New Roman"/>
          <w:color w:val="000000"/>
          <w:spacing w:val="-6"/>
          <w:sz w:val="28"/>
          <w:szCs w:val="28"/>
          <w:shd w:val="clear" w:color="auto" w:fill="FFFFFF"/>
          <w:lang w:val="uk-UA"/>
        </w:rPr>
      </w:pPr>
      <w:r w:rsidRPr="00845FD3">
        <w:rPr>
          <w:rFonts w:ascii="Times New Roman" w:hAnsi="Times New Roman"/>
          <w:color w:val="000000"/>
          <w:spacing w:val="-6"/>
          <w:sz w:val="28"/>
          <w:szCs w:val="28"/>
          <w:shd w:val="clear" w:color="auto" w:fill="FFFFFF"/>
          <w:lang w:val="uk-UA"/>
        </w:rPr>
        <w:t>Інформаційно-фактологічною базою дослідження є: закони України, укази Президента України, нормативні акти Кабінету Міністрів України; аналітичні матеріали Міністерства освіти і науки України, статистична інформація Державної служби статистики України тощо.</w:t>
      </w:r>
    </w:p>
    <w:p w:rsidR="005632F1" w:rsidRPr="00845FD3" w:rsidRDefault="005632F1" w:rsidP="009F1A0A">
      <w:pPr>
        <w:widowControl w:val="0"/>
        <w:shd w:val="clear" w:color="auto" w:fill="FFFFFF"/>
        <w:spacing w:after="0" w:line="240" w:lineRule="auto"/>
        <w:ind w:firstLine="709"/>
        <w:jc w:val="both"/>
        <w:rPr>
          <w:rFonts w:ascii="Times New Roman" w:hAnsi="Times New Roman"/>
          <w:spacing w:val="-6"/>
          <w:sz w:val="28"/>
          <w:szCs w:val="28"/>
          <w:lang w:val="uk-UA" w:eastAsia="uk-UA"/>
        </w:rPr>
      </w:pPr>
      <w:r w:rsidRPr="00845FD3">
        <w:rPr>
          <w:rFonts w:ascii="Times New Roman" w:hAnsi="Times New Roman"/>
          <w:b/>
          <w:spacing w:val="-6"/>
          <w:sz w:val="28"/>
          <w:szCs w:val="28"/>
          <w:lang w:val="uk-UA"/>
        </w:rPr>
        <w:t xml:space="preserve">Наукова новизна </w:t>
      </w:r>
      <w:r w:rsidRPr="00845FD3">
        <w:rPr>
          <w:rFonts w:ascii="Times New Roman" w:hAnsi="Times New Roman"/>
          <w:spacing w:val="-6"/>
          <w:sz w:val="28"/>
          <w:szCs w:val="28"/>
          <w:lang w:val="uk-UA"/>
        </w:rPr>
        <w:t xml:space="preserve">одержаних результатів полягає </w:t>
      </w:r>
      <w:r w:rsidRPr="00845FD3">
        <w:rPr>
          <w:rFonts w:ascii="Times New Roman" w:hAnsi="Times New Roman"/>
          <w:color w:val="000000"/>
          <w:spacing w:val="-6"/>
          <w:sz w:val="28"/>
          <w:szCs w:val="28"/>
          <w:shd w:val="clear" w:color="auto" w:fill="FFFFFF"/>
          <w:lang w:val="uk-UA"/>
        </w:rPr>
        <w:t xml:space="preserve">у вирішенні наукового завдання </w:t>
      </w:r>
      <w:r w:rsidRPr="00845FD3">
        <w:rPr>
          <w:rFonts w:ascii="Times New Roman" w:hAnsi="Times New Roman"/>
          <w:spacing w:val="-6"/>
          <w:sz w:val="28"/>
          <w:szCs w:val="28"/>
          <w:lang w:val="uk-UA"/>
        </w:rPr>
        <w:t xml:space="preserve">розвитку теоретичних засад й обґрунтування науково-прикладних рекомендацій щодо </w:t>
      </w:r>
      <w:r w:rsidRPr="00845FD3">
        <w:rPr>
          <w:rFonts w:ascii="Times New Roman" w:hAnsi="Times New Roman"/>
          <w:spacing w:val="-6"/>
          <w:sz w:val="28"/>
          <w:szCs w:val="28"/>
          <w:lang w:val="uk-UA" w:eastAsia="uk-UA"/>
        </w:rPr>
        <w:t>розробки та впровадження дієвих форм і методів державного регулювання організаційно-економічного механізму загальної середньої освіти України.</w:t>
      </w:r>
    </w:p>
    <w:p w:rsidR="005632F1" w:rsidRPr="00845FD3" w:rsidRDefault="005632F1" w:rsidP="009F1A0A">
      <w:pPr>
        <w:tabs>
          <w:tab w:val="left" w:pos="1134"/>
        </w:tabs>
        <w:spacing w:after="0" w:line="240" w:lineRule="auto"/>
        <w:ind w:firstLine="709"/>
        <w:jc w:val="both"/>
        <w:rPr>
          <w:rFonts w:ascii="Times New Roman" w:hAnsi="Times New Roman"/>
          <w:spacing w:val="-6"/>
          <w:sz w:val="28"/>
          <w:szCs w:val="28"/>
          <w:shd w:val="clear" w:color="auto" w:fill="FFFFFF"/>
          <w:lang w:val="uk-UA"/>
        </w:rPr>
      </w:pPr>
      <w:r w:rsidRPr="00845FD3">
        <w:rPr>
          <w:rFonts w:ascii="Times New Roman" w:hAnsi="Times New Roman"/>
          <w:spacing w:val="-6"/>
          <w:sz w:val="28"/>
          <w:szCs w:val="28"/>
          <w:shd w:val="clear" w:color="auto" w:fill="FFFFFF"/>
          <w:lang w:val="uk-UA"/>
        </w:rPr>
        <w:t xml:space="preserve">Найбільш вагомими науковими результатами дисертаційного дослідження є такі: </w:t>
      </w:r>
    </w:p>
    <w:p w:rsidR="005632F1" w:rsidRPr="00845FD3" w:rsidRDefault="005632F1" w:rsidP="009F1A0A">
      <w:pPr>
        <w:tabs>
          <w:tab w:val="left" w:pos="1134"/>
        </w:tabs>
        <w:spacing w:after="0" w:line="240" w:lineRule="auto"/>
        <w:ind w:firstLine="709"/>
        <w:jc w:val="both"/>
        <w:rPr>
          <w:rFonts w:ascii="Times New Roman" w:hAnsi="Times New Roman"/>
          <w:i/>
          <w:spacing w:val="-6"/>
          <w:sz w:val="28"/>
          <w:szCs w:val="28"/>
          <w:shd w:val="clear" w:color="auto" w:fill="FFFFFF"/>
          <w:lang w:val="uk-UA"/>
        </w:rPr>
      </w:pPr>
      <w:r w:rsidRPr="00845FD3">
        <w:rPr>
          <w:rFonts w:ascii="Times New Roman" w:hAnsi="Times New Roman"/>
          <w:i/>
          <w:spacing w:val="-6"/>
          <w:sz w:val="28"/>
          <w:szCs w:val="28"/>
          <w:shd w:val="clear" w:color="auto" w:fill="FFFFFF"/>
          <w:lang w:val="uk-UA"/>
        </w:rPr>
        <w:t>уперше:</w:t>
      </w:r>
    </w:p>
    <w:p w:rsidR="005632F1" w:rsidRPr="00845FD3" w:rsidRDefault="005632F1" w:rsidP="009F1A0A">
      <w:pPr>
        <w:numPr>
          <w:ilvl w:val="0"/>
          <w:numId w:val="3"/>
        </w:numPr>
        <w:tabs>
          <w:tab w:val="left" w:pos="1134"/>
        </w:tabs>
        <w:spacing w:after="0" w:line="240" w:lineRule="auto"/>
        <w:ind w:left="0" w:firstLine="709"/>
        <w:jc w:val="both"/>
        <w:rPr>
          <w:rFonts w:ascii="Times New Roman" w:hAnsi="Times New Roman"/>
          <w:spacing w:val="-6"/>
          <w:sz w:val="28"/>
          <w:szCs w:val="28"/>
          <w:shd w:val="clear" w:color="auto" w:fill="FFFFFF"/>
          <w:lang w:val="uk-UA"/>
        </w:rPr>
      </w:pPr>
      <w:r w:rsidRPr="00845FD3">
        <w:rPr>
          <w:rFonts w:ascii="Times New Roman" w:hAnsi="Times New Roman"/>
          <w:spacing w:val="-6"/>
          <w:sz w:val="28"/>
          <w:szCs w:val="28"/>
          <w:shd w:val="clear" w:color="auto" w:fill="FFFFFF"/>
          <w:lang w:val="uk-UA"/>
        </w:rPr>
        <w:t xml:space="preserve">визначено й обґрунтовано стратегічні напрями удосконалення організаційно-економічного механізму державного регулювання у сфері загальної </w:t>
      </w:r>
      <w:r w:rsidRPr="00845FD3">
        <w:rPr>
          <w:rFonts w:ascii="Times New Roman" w:hAnsi="Times New Roman"/>
          <w:spacing w:val="-6"/>
          <w:sz w:val="28"/>
          <w:szCs w:val="28"/>
          <w:shd w:val="clear" w:color="auto" w:fill="FFFFFF"/>
          <w:lang w:val="uk-UA"/>
        </w:rPr>
        <w:lastRenderedPageBreak/>
        <w:t>середньої освіти, що спрямовані на удосконалення роботи регіональних департаментів (управлінь, відділів тощо) освіти й науки, фінансового, матеріально-технічного та іншого забезпечення розвитку такої сфери й раціоналізацію використання необхідних для цього ресурсів шляхом впровадження принципів субсидіарності, ефективності й інституційності, а також підтримки надання високоякісних загальноосвітніх послуг населенню для формування в нього інтелектуальних, соціальних, ціннісних і ситуативних компетентностей;</w:t>
      </w:r>
    </w:p>
    <w:p w:rsidR="005632F1" w:rsidRPr="00845FD3" w:rsidRDefault="005632F1" w:rsidP="009F1A0A">
      <w:pPr>
        <w:tabs>
          <w:tab w:val="left" w:pos="1134"/>
        </w:tabs>
        <w:spacing w:after="0" w:line="240" w:lineRule="auto"/>
        <w:ind w:firstLine="709"/>
        <w:jc w:val="both"/>
        <w:rPr>
          <w:rFonts w:ascii="Times New Roman" w:hAnsi="Times New Roman"/>
          <w:i/>
          <w:spacing w:val="-6"/>
          <w:sz w:val="28"/>
          <w:szCs w:val="28"/>
          <w:shd w:val="clear" w:color="auto" w:fill="FFFFFF"/>
          <w:lang w:val="uk-UA"/>
        </w:rPr>
      </w:pPr>
      <w:r w:rsidRPr="00845FD3">
        <w:rPr>
          <w:rFonts w:ascii="Times New Roman" w:hAnsi="Times New Roman"/>
          <w:i/>
          <w:spacing w:val="-6"/>
          <w:sz w:val="28"/>
          <w:szCs w:val="28"/>
          <w:shd w:val="clear" w:color="auto" w:fill="FFFFFF"/>
          <w:lang w:val="uk-UA"/>
        </w:rPr>
        <w:t>удосконалено:</w:t>
      </w:r>
    </w:p>
    <w:p w:rsidR="005632F1" w:rsidRPr="00845FD3" w:rsidRDefault="005632F1" w:rsidP="009F1A0A">
      <w:pPr>
        <w:tabs>
          <w:tab w:val="left" w:pos="1134"/>
        </w:tabs>
        <w:spacing w:after="0" w:line="240" w:lineRule="auto"/>
        <w:ind w:firstLine="709"/>
        <w:jc w:val="both"/>
        <w:rPr>
          <w:rFonts w:ascii="Times New Roman" w:hAnsi="Times New Roman"/>
          <w:spacing w:val="-6"/>
          <w:sz w:val="28"/>
          <w:szCs w:val="28"/>
          <w:shd w:val="clear" w:color="auto" w:fill="FFFFFF"/>
          <w:lang w:val="uk-UA"/>
        </w:rPr>
      </w:pPr>
      <w:r w:rsidRPr="00845FD3">
        <w:rPr>
          <w:rFonts w:ascii="Times New Roman" w:hAnsi="Times New Roman"/>
          <w:spacing w:val="-6"/>
          <w:sz w:val="28"/>
          <w:szCs w:val="28"/>
          <w:shd w:val="clear" w:color="auto" w:fill="FFFFFF"/>
          <w:lang w:val="uk-UA"/>
        </w:rPr>
        <w:t>– визначення регламентації організаційно-економічного механізму в загальній середній освіті України, що полягає у встановленні державою нормативів фінансування загальноосвітніх установ за умови забезпечення їх регіонального наповнення, які мають ураховувати специфіку цих установ, підвищувати якість освітніх послуг, що ними надаються, і становити підґрунтя для розробки та реалізації цільових програм у зазначеній сфері;</w:t>
      </w:r>
    </w:p>
    <w:p w:rsidR="005632F1" w:rsidRPr="00845FD3" w:rsidRDefault="005632F1" w:rsidP="009F1A0A">
      <w:pPr>
        <w:tabs>
          <w:tab w:val="left" w:pos="1134"/>
        </w:tabs>
        <w:spacing w:after="0" w:line="240" w:lineRule="auto"/>
        <w:ind w:firstLine="709"/>
        <w:jc w:val="both"/>
        <w:rPr>
          <w:rFonts w:ascii="Times New Roman" w:hAnsi="Times New Roman"/>
          <w:spacing w:val="-6"/>
          <w:sz w:val="28"/>
          <w:szCs w:val="28"/>
          <w:shd w:val="clear" w:color="auto" w:fill="FFFFFF"/>
          <w:lang w:val="uk-UA"/>
        </w:rPr>
      </w:pPr>
      <w:r w:rsidRPr="00845FD3">
        <w:rPr>
          <w:rFonts w:ascii="Times New Roman" w:hAnsi="Times New Roman"/>
          <w:spacing w:val="-6"/>
          <w:sz w:val="28"/>
          <w:szCs w:val="28"/>
          <w:shd w:val="clear" w:color="auto" w:fill="FFFFFF"/>
          <w:lang w:val="uk-UA"/>
        </w:rPr>
        <w:t xml:space="preserve">– методику оцінювання стану організаційно-економічного механізму державного регулювання загальної середньої освіти України, що передбачає використання системного й концептуально-порівняльного підходів, згідно з якими доцільно застосовувати абсолютні, відносні показники та показники доданої вартості, а також модель оцінювання та фінансування цієї сфери за результатами; </w:t>
      </w:r>
    </w:p>
    <w:p w:rsidR="005632F1" w:rsidRPr="00845FD3" w:rsidRDefault="005632F1" w:rsidP="009F1A0A">
      <w:pPr>
        <w:tabs>
          <w:tab w:val="left" w:pos="1134"/>
        </w:tabs>
        <w:spacing w:after="0" w:line="240" w:lineRule="auto"/>
        <w:ind w:firstLine="709"/>
        <w:jc w:val="both"/>
        <w:rPr>
          <w:rFonts w:ascii="Times New Roman" w:hAnsi="Times New Roman"/>
          <w:spacing w:val="-6"/>
          <w:sz w:val="28"/>
          <w:szCs w:val="28"/>
          <w:shd w:val="clear" w:color="auto" w:fill="FFFFFF"/>
          <w:lang w:val="uk-UA"/>
        </w:rPr>
      </w:pPr>
      <w:r w:rsidRPr="00845FD3">
        <w:rPr>
          <w:rFonts w:ascii="Times New Roman" w:hAnsi="Times New Roman"/>
          <w:spacing w:val="-6"/>
          <w:sz w:val="28"/>
          <w:szCs w:val="28"/>
          <w:shd w:val="clear" w:color="auto" w:fill="FFFFFF"/>
          <w:lang w:val="uk-UA"/>
        </w:rPr>
        <w:t>– структурно-функціональне забезпечення державного регулювання у сфері загальної середньої освіти в контексті реформування його організаційно-економічного механізму, концепт якого становить розмежування основних управлінських функцій різних рівнів такого регулювання, ключовим серед яких визнано місцевий. На цьому рівні мають активно реалізовуватися перспективні форми територіального співробітництва щодо забезпечення розвитку такої сфери на основі спільних інтересів і цілей (делегування одній територіальній громаді виконання завдань від іншої громади у цій сфері з передаванням певних ресурсів, реалізація спільних проектів, спільне утримання й фінансування відповідних установ комунальної власності тощо);</w:t>
      </w:r>
    </w:p>
    <w:p w:rsidR="005632F1" w:rsidRPr="00845FD3" w:rsidRDefault="005632F1" w:rsidP="009F1A0A">
      <w:pPr>
        <w:tabs>
          <w:tab w:val="left" w:pos="1134"/>
        </w:tabs>
        <w:spacing w:after="0" w:line="240" w:lineRule="auto"/>
        <w:ind w:firstLine="709"/>
        <w:jc w:val="both"/>
        <w:rPr>
          <w:rFonts w:ascii="Times New Roman" w:hAnsi="Times New Roman"/>
          <w:i/>
          <w:spacing w:val="-6"/>
          <w:sz w:val="28"/>
          <w:szCs w:val="28"/>
          <w:shd w:val="clear" w:color="auto" w:fill="FFFFFF"/>
          <w:lang w:val="uk-UA"/>
        </w:rPr>
      </w:pPr>
      <w:r w:rsidRPr="00845FD3">
        <w:rPr>
          <w:rFonts w:ascii="Times New Roman" w:hAnsi="Times New Roman"/>
          <w:i/>
          <w:spacing w:val="-6"/>
          <w:sz w:val="28"/>
          <w:szCs w:val="28"/>
          <w:shd w:val="clear" w:color="auto" w:fill="FFFFFF"/>
          <w:lang w:val="uk-UA"/>
        </w:rPr>
        <w:t>дістали подальшого розвитку:</w:t>
      </w:r>
    </w:p>
    <w:p w:rsidR="005632F1" w:rsidRPr="00845FD3" w:rsidRDefault="005632F1" w:rsidP="009F1A0A">
      <w:pPr>
        <w:tabs>
          <w:tab w:val="left" w:pos="1134"/>
        </w:tabs>
        <w:spacing w:after="0" w:line="240" w:lineRule="auto"/>
        <w:ind w:firstLine="709"/>
        <w:jc w:val="both"/>
        <w:rPr>
          <w:rFonts w:ascii="Times New Roman" w:hAnsi="Times New Roman"/>
          <w:spacing w:val="-6"/>
          <w:sz w:val="28"/>
          <w:szCs w:val="28"/>
          <w:shd w:val="clear" w:color="auto" w:fill="FFFFFF"/>
          <w:lang w:val="uk-UA"/>
        </w:rPr>
      </w:pPr>
      <w:r w:rsidRPr="00845FD3">
        <w:rPr>
          <w:rFonts w:ascii="Times New Roman" w:hAnsi="Times New Roman"/>
          <w:spacing w:val="-6"/>
          <w:sz w:val="28"/>
          <w:szCs w:val="28"/>
          <w:shd w:val="clear" w:color="auto" w:fill="FFFFFF"/>
          <w:lang w:val="uk-UA"/>
        </w:rPr>
        <w:t>– систематизація теоретичних засад організаційно-економічного механізму державного регулювання в системі загальної середньої освіти, що дозволило визначити можливі синергетичні ефекти, які відбивають інтегральну характеристику економічних, соціальних, педагогічних та інших кінцевих результатів при відтворенні знань, що передбачає надання такою системою освіти соціально значущого блага, насамперед, на безоплатній основі, яке відзначається дифузійним й узагальненим характером і повинно відповідати вимогам часу та потребам суспільства;</w:t>
      </w:r>
    </w:p>
    <w:p w:rsidR="005632F1" w:rsidRPr="00845FD3" w:rsidRDefault="005632F1" w:rsidP="009F1A0A">
      <w:pPr>
        <w:tabs>
          <w:tab w:val="left" w:pos="1134"/>
        </w:tabs>
        <w:spacing w:after="0" w:line="240" w:lineRule="auto"/>
        <w:ind w:firstLine="709"/>
        <w:jc w:val="both"/>
        <w:rPr>
          <w:rFonts w:ascii="Times New Roman" w:hAnsi="Times New Roman"/>
          <w:spacing w:val="-6"/>
          <w:sz w:val="28"/>
          <w:szCs w:val="28"/>
          <w:shd w:val="clear" w:color="auto" w:fill="FFFFFF"/>
          <w:lang w:val="uk-UA"/>
        </w:rPr>
      </w:pPr>
      <w:r w:rsidRPr="00845FD3">
        <w:rPr>
          <w:rFonts w:ascii="Times New Roman" w:hAnsi="Times New Roman"/>
          <w:spacing w:val="-6"/>
          <w:sz w:val="28"/>
          <w:szCs w:val="28"/>
          <w:shd w:val="clear" w:color="auto" w:fill="FFFFFF"/>
          <w:lang w:val="uk-UA"/>
        </w:rPr>
        <w:t xml:space="preserve">– узагальнення закордонного досвіду розвитку організаційно-економічного механізму в загальній середній освіті й обґрунтування напрямів його адаптації в Україні з використанням засадничих міжнародних принципів освіти при формуванні вітчизняної державної освітньої політики: навчання соціальному співіснуванню; отриманню знань; функціональним компетентностям та інноваційному мисленню; навчання, зокрема в межах освітніх програм стартапу; </w:t>
      </w:r>
      <w:r w:rsidRPr="00845FD3">
        <w:rPr>
          <w:rFonts w:ascii="Times New Roman" w:hAnsi="Times New Roman"/>
          <w:spacing w:val="-6"/>
          <w:sz w:val="28"/>
          <w:szCs w:val="28"/>
          <w:shd w:val="clear" w:color="auto" w:fill="FFFFFF"/>
          <w:lang w:val="uk-UA"/>
        </w:rPr>
        <w:lastRenderedPageBreak/>
        <w:t>повноцінному та ефективному використанню набутих знань з метою підвищення власного добробуту й економічного розвитку держави; навчання збереженню традицій, цінностей вітчизняної історії і культури; забезпечення повсюдності впровадження е-освіти на базовому рівні та державно-громадського управління системою освіти такого рівня;</w:t>
      </w:r>
    </w:p>
    <w:p w:rsidR="005632F1" w:rsidRPr="00845FD3" w:rsidRDefault="005632F1" w:rsidP="009F1A0A">
      <w:pPr>
        <w:tabs>
          <w:tab w:val="left" w:pos="1134"/>
        </w:tabs>
        <w:spacing w:after="0" w:line="240" w:lineRule="auto"/>
        <w:ind w:firstLine="709"/>
        <w:jc w:val="both"/>
        <w:rPr>
          <w:rFonts w:ascii="Times New Roman" w:hAnsi="Times New Roman"/>
          <w:spacing w:val="-6"/>
          <w:sz w:val="28"/>
          <w:szCs w:val="28"/>
          <w:shd w:val="clear" w:color="auto" w:fill="FFFFFF"/>
          <w:lang w:val="uk-UA"/>
        </w:rPr>
      </w:pPr>
      <w:r w:rsidRPr="00845FD3">
        <w:rPr>
          <w:rFonts w:ascii="Times New Roman" w:hAnsi="Times New Roman"/>
          <w:spacing w:val="-6"/>
          <w:sz w:val="28"/>
          <w:szCs w:val="28"/>
          <w:shd w:val="clear" w:color="auto" w:fill="FFFFFF"/>
          <w:lang w:val="uk-UA"/>
        </w:rPr>
        <w:t>– сутність і особливості організаційно-економічного механізму в загальній середній освіті в сільській місцевості, що вказують на необхідність розробки й реалізації проектів щодо підтримки функціонування та розвитку системи такої освіти на засадах публічно-приватного партнерства, зокрема встановлення, правове визнання та легітимізація взаємозв’язків між усіма зацікавленими учасниками цієї системи, забезпечення розподілу функцій, ризиків і відповідальності між ними, залучення державними й місцевими органами влади інвестицій в об’єкти освітньо-гуманітарної інфраструктури, створення соціокультурних центрів на базі шкіл тощо.</w:t>
      </w:r>
    </w:p>
    <w:p w:rsidR="005632F1" w:rsidRPr="00845FD3" w:rsidRDefault="005632F1" w:rsidP="009F1A0A">
      <w:pPr>
        <w:widowControl w:val="0"/>
        <w:shd w:val="clear" w:color="auto" w:fill="FFFFFF"/>
        <w:spacing w:after="0" w:line="240" w:lineRule="auto"/>
        <w:ind w:firstLine="709"/>
        <w:jc w:val="both"/>
        <w:rPr>
          <w:rFonts w:ascii="Times New Roman" w:hAnsi="Times New Roman"/>
          <w:spacing w:val="-6"/>
          <w:sz w:val="28"/>
          <w:szCs w:val="28"/>
          <w:lang w:val="uk-UA" w:eastAsia="uk-UA"/>
        </w:rPr>
      </w:pPr>
      <w:r w:rsidRPr="00845FD3">
        <w:rPr>
          <w:rFonts w:ascii="Times New Roman" w:hAnsi="Times New Roman"/>
          <w:b/>
          <w:spacing w:val="-6"/>
          <w:sz w:val="28"/>
          <w:szCs w:val="28"/>
          <w:lang w:val="uk-UA"/>
        </w:rPr>
        <w:t>Практичне значення одержаних результатів.</w:t>
      </w:r>
      <w:r w:rsidRPr="00845FD3">
        <w:rPr>
          <w:rFonts w:ascii="Times New Roman" w:hAnsi="Times New Roman"/>
          <w:spacing w:val="-6"/>
          <w:sz w:val="28"/>
          <w:szCs w:val="28"/>
          <w:lang w:val="uk-UA"/>
        </w:rPr>
        <w:t xml:space="preserve"> </w:t>
      </w:r>
      <w:r w:rsidRPr="00845FD3">
        <w:rPr>
          <w:rFonts w:ascii="Times New Roman" w:hAnsi="Times New Roman"/>
          <w:color w:val="000000"/>
          <w:spacing w:val="-6"/>
          <w:sz w:val="28"/>
          <w:szCs w:val="28"/>
          <w:lang w:val="uk-UA"/>
        </w:rPr>
        <w:t xml:space="preserve">Основні ідеї та висновки дослідження доведено до конкретних положень, методик і рекомендацій. Вони можуть бути використані в практичній діяльності органами державного управління на загальнонаціональному та регіональному рівнях, зокрема під час планування роботи установ </w:t>
      </w:r>
      <w:r w:rsidRPr="00845FD3">
        <w:rPr>
          <w:rFonts w:ascii="Times New Roman" w:hAnsi="Times New Roman"/>
          <w:spacing w:val="-6"/>
          <w:sz w:val="28"/>
          <w:szCs w:val="28"/>
          <w:lang w:val="uk-UA" w:eastAsia="uk-UA"/>
        </w:rPr>
        <w:t>загальної середньої освіти України.</w:t>
      </w:r>
    </w:p>
    <w:p w:rsidR="005632F1" w:rsidRPr="00845FD3" w:rsidRDefault="005632F1" w:rsidP="000812E7">
      <w:pPr>
        <w:widowControl w:val="0"/>
        <w:shd w:val="clear" w:color="auto" w:fill="FFFFFF"/>
        <w:spacing w:after="0" w:line="240" w:lineRule="auto"/>
        <w:ind w:firstLine="709"/>
        <w:jc w:val="both"/>
        <w:rPr>
          <w:rFonts w:ascii="Times New Roman" w:hAnsi="Times New Roman"/>
          <w:bCs/>
          <w:spacing w:val="-6"/>
          <w:sz w:val="28"/>
          <w:szCs w:val="28"/>
          <w:lang w:val="uk-UA"/>
        </w:rPr>
      </w:pPr>
      <w:r w:rsidRPr="00845FD3">
        <w:rPr>
          <w:rFonts w:ascii="Times New Roman" w:hAnsi="Times New Roman"/>
          <w:bCs/>
          <w:spacing w:val="-6"/>
          <w:sz w:val="28"/>
          <w:szCs w:val="28"/>
          <w:lang w:val="uk-UA"/>
        </w:rPr>
        <w:t xml:space="preserve">Матеріали дисертації можуть також використовуватися в навчальному процесі при підготовці фахівців освітньо-кваліфікаційного рівня «магістр», у системі перепідготовки та підвищення кваліфікації державних службовців і посадових осіб місцевого самоврядування, при підготовці методичних матеріалів, лекцій та практичних занять з публічного управління та адміністрування. Запропоновані в дисертації положення, висновки і рекомендації мають практичне значення, що підкреслюється: </w:t>
      </w:r>
    </w:p>
    <w:p w:rsidR="005632F1" w:rsidRPr="00845FD3" w:rsidRDefault="005632F1" w:rsidP="009A528A">
      <w:pPr>
        <w:widowControl w:val="0"/>
        <w:spacing w:after="0" w:line="240" w:lineRule="auto"/>
        <w:ind w:firstLine="709"/>
        <w:jc w:val="both"/>
        <w:rPr>
          <w:rFonts w:ascii="Times New Roman" w:hAnsi="Times New Roman"/>
          <w:bCs/>
          <w:spacing w:val="-6"/>
          <w:sz w:val="28"/>
          <w:szCs w:val="28"/>
          <w:lang w:val="uk-UA"/>
        </w:rPr>
      </w:pPr>
      <w:r w:rsidRPr="00845FD3">
        <w:rPr>
          <w:rFonts w:ascii="Times New Roman" w:hAnsi="Times New Roman"/>
          <w:bCs/>
          <w:spacing w:val="-6"/>
          <w:sz w:val="28"/>
          <w:szCs w:val="28"/>
          <w:lang w:val="uk-UA"/>
        </w:rPr>
        <w:t xml:space="preserve">Актом впровадження результатів у Національному університеті цивільного захисту України, в якому зазначається, що пропозиції автора </w:t>
      </w:r>
      <w:r w:rsidRPr="00845FD3">
        <w:rPr>
          <w:rFonts w:ascii="Times New Roman" w:hAnsi="Times New Roman"/>
          <w:iCs/>
          <w:spacing w:val="-6"/>
          <w:sz w:val="28"/>
          <w:szCs w:val="28"/>
          <w:lang w:val="uk-UA"/>
        </w:rPr>
        <w:t xml:space="preserve">використовуються </w:t>
      </w:r>
      <w:r w:rsidRPr="00845FD3">
        <w:rPr>
          <w:rFonts w:ascii="Times New Roman" w:hAnsi="Times New Roman"/>
          <w:spacing w:val="-6"/>
          <w:sz w:val="28"/>
          <w:szCs w:val="28"/>
          <w:lang w:val="uk-UA"/>
        </w:rPr>
        <w:t>при викладанні дисциплін «</w:t>
      </w:r>
      <w:r w:rsidRPr="00845FD3">
        <w:rPr>
          <w:rFonts w:ascii="Times New Roman" w:hAnsi="Times New Roman"/>
          <w:spacing w:val="-6"/>
          <w:sz w:val="28"/>
          <w:szCs w:val="28"/>
          <w:shd w:val="clear" w:color="auto" w:fill="FAFAF8"/>
          <w:lang w:val="uk-UA"/>
        </w:rPr>
        <w:t>Державна політика: аналіз та механізми впровадження</w:t>
      </w:r>
      <w:r w:rsidRPr="00845FD3">
        <w:rPr>
          <w:rFonts w:ascii="Times New Roman" w:hAnsi="Times New Roman"/>
          <w:spacing w:val="-6"/>
          <w:sz w:val="28"/>
          <w:szCs w:val="28"/>
          <w:lang w:val="uk-UA"/>
        </w:rPr>
        <w:t>» та «</w:t>
      </w:r>
      <w:r w:rsidRPr="00845FD3">
        <w:rPr>
          <w:rFonts w:ascii="Times New Roman" w:hAnsi="Times New Roman"/>
          <w:spacing w:val="-6"/>
          <w:sz w:val="28"/>
          <w:szCs w:val="28"/>
          <w:shd w:val="clear" w:color="auto" w:fill="FAFAF8"/>
          <w:lang w:val="uk-UA"/>
        </w:rPr>
        <w:t>Управління соціальним і гуманітарним розвитком</w:t>
      </w:r>
      <w:r w:rsidRPr="00845FD3">
        <w:rPr>
          <w:rFonts w:ascii="Times New Roman" w:hAnsi="Times New Roman"/>
          <w:spacing w:val="-6"/>
          <w:sz w:val="28"/>
          <w:szCs w:val="28"/>
          <w:lang w:val="uk-UA"/>
        </w:rPr>
        <w:t>» за програмою підготовки магістрів державного управління</w:t>
      </w:r>
      <w:r w:rsidRPr="00845FD3">
        <w:rPr>
          <w:rFonts w:ascii="Times New Roman" w:hAnsi="Times New Roman"/>
          <w:color w:val="FF0000"/>
          <w:spacing w:val="-6"/>
          <w:sz w:val="28"/>
          <w:szCs w:val="28"/>
          <w:lang w:val="uk-UA"/>
        </w:rPr>
        <w:t xml:space="preserve"> </w:t>
      </w:r>
      <w:r w:rsidRPr="00845FD3">
        <w:rPr>
          <w:rFonts w:ascii="Times New Roman" w:hAnsi="Times New Roman"/>
          <w:spacing w:val="-6"/>
          <w:sz w:val="28"/>
          <w:szCs w:val="28"/>
          <w:lang w:val="uk-UA"/>
        </w:rPr>
        <w:t>у Н</w:t>
      </w:r>
      <w:r w:rsidRPr="00845FD3">
        <w:rPr>
          <w:rFonts w:ascii="Times New Roman" w:hAnsi="Times New Roman"/>
          <w:bCs/>
          <w:spacing w:val="-6"/>
          <w:sz w:val="28"/>
          <w:szCs w:val="28"/>
          <w:lang w:val="uk-UA"/>
        </w:rPr>
        <w:t xml:space="preserve">аціональному університеті цивільного захисту України </w:t>
      </w:r>
      <w:r w:rsidRPr="00845FD3">
        <w:rPr>
          <w:rFonts w:ascii="Times New Roman" w:hAnsi="Times New Roman"/>
          <w:spacing w:val="-6"/>
          <w:sz w:val="28"/>
          <w:szCs w:val="28"/>
          <w:lang w:val="uk-UA"/>
        </w:rPr>
        <w:t xml:space="preserve">(акт №3 від 17.05.16), </w:t>
      </w:r>
      <w:r w:rsidRPr="00845FD3">
        <w:rPr>
          <w:rFonts w:ascii="Times New Roman" w:hAnsi="Times New Roman"/>
          <w:spacing w:val="-6"/>
          <w:sz w:val="28"/>
          <w:szCs w:val="28"/>
          <w:shd w:val="clear" w:color="auto" w:fill="FAFAF8"/>
          <w:lang w:val="uk-UA"/>
        </w:rPr>
        <w:t>довідкою про впровадження</w:t>
      </w:r>
      <w:r w:rsidRPr="00845FD3">
        <w:rPr>
          <w:rFonts w:ascii="Times New Roman" w:hAnsi="Times New Roman"/>
          <w:spacing w:val="-6"/>
          <w:sz w:val="28"/>
          <w:szCs w:val="28"/>
          <w:lang w:val="uk-UA"/>
        </w:rPr>
        <w:t xml:space="preserve"> Харківської міської ради (довідка про впровадження №23/07 від 29.04.16); та довідкою про впровадження у роботу Департаменту науки і освіти Харківської обласної державної адміністрації, в якій зазначено, що результати дослідження можуть бути використані в роботі Відділу дошкільної, загальної середньої, колекційної та позашкільної освіти (довідка про впровадження №67 від 25.04.16)</w:t>
      </w:r>
      <w:r w:rsidRPr="00845FD3">
        <w:rPr>
          <w:rFonts w:ascii="Times New Roman" w:hAnsi="Times New Roman"/>
          <w:bCs/>
          <w:spacing w:val="-6"/>
          <w:sz w:val="28"/>
          <w:szCs w:val="28"/>
          <w:lang w:val="uk-UA"/>
        </w:rPr>
        <w:t xml:space="preserve">. </w:t>
      </w:r>
    </w:p>
    <w:p w:rsidR="005632F1" w:rsidRPr="00845FD3" w:rsidRDefault="005632F1" w:rsidP="009F1A0A">
      <w:pPr>
        <w:widowControl w:val="0"/>
        <w:shd w:val="clear" w:color="auto" w:fill="FFFFFF"/>
        <w:spacing w:after="0" w:line="240" w:lineRule="auto"/>
        <w:ind w:firstLine="709"/>
        <w:jc w:val="both"/>
        <w:rPr>
          <w:rFonts w:ascii="Times New Roman" w:hAnsi="Times New Roman"/>
          <w:spacing w:val="-6"/>
          <w:lang w:val="uk-UA"/>
        </w:rPr>
      </w:pPr>
      <w:r w:rsidRPr="00845FD3">
        <w:rPr>
          <w:rFonts w:ascii="Times New Roman" w:hAnsi="Times New Roman"/>
          <w:b/>
          <w:spacing w:val="-6"/>
          <w:sz w:val="28"/>
          <w:szCs w:val="28"/>
          <w:lang w:val="uk-UA"/>
        </w:rPr>
        <w:t>Особистий внесок здобувача</w:t>
      </w:r>
      <w:r w:rsidRPr="00845FD3">
        <w:rPr>
          <w:rFonts w:ascii="Times New Roman" w:hAnsi="Times New Roman"/>
          <w:spacing w:val="-6"/>
          <w:sz w:val="28"/>
          <w:szCs w:val="28"/>
          <w:lang w:val="uk-UA"/>
        </w:rPr>
        <w:t>. Дисертаційне дослідження є самостійною науковою працею. Висновки та результати, у тому числі й ті, що характеризують наукову новизну, сформульовані й отримані здобувачем особисто. У роботі не використані ідеї А. Л. Помази-Пономаренко, у співавторстві з якою підготовлені дві наукові праці.</w:t>
      </w:r>
      <w:r w:rsidRPr="00845FD3">
        <w:rPr>
          <w:rFonts w:ascii="Times New Roman" w:hAnsi="Times New Roman"/>
          <w:spacing w:val="-6"/>
          <w:lang w:val="uk-UA"/>
        </w:rPr>
        <w:t xml:space="preserve"> </w:t>
      </w:r>
    </w:p>
    <w:p w:rsidR="005632F1" w:rsidRPr="00845FD3" w:rsidRDefault="005632F1" w:rsidP="00501FCC">
      <w:pPr>
        <w:spacing w:after="0" w:line="240" w:lineRule="auto"/>
        <w:ind w:firstLine="709"/>
        <w:jc w:val="both"/>
        <w:rPr>
          <w:rFonts w:ascii="Times New Roman" w:hAnsi="Times New Roman"/>
          <w:color w:val="000000"/>
          <w:spacing w:val="-6"/>
          <w:sz w:val="28"/>
          <w:szCs w:val="28"/>
          <w:lang w:val="uk-UA"/>
        </w:rPr>
      </w:pPr>
      <w:r w:rsidRPr="00845FD3">
        <w:rPr>
          <w:rFonts w:ascii="Times New Roman" w:hAnsi="Times New Roman"/>
          <w:b/>
          <w:bCs/>
          <w:spacing w:val="-6"/>
          <w:sz w:val="28"/>
          <w:szCs w:val="28"/>
          <w:lang w:val="uk-UA"/>
        </w:rPr>
        <w:t xml:space="preserve">Публікації. </w:t>
      </w:r>
      <w:r w:rsidRPr="00845FD3">
        <w:rPr>
          <w:rFonts w:ascii="Times New Roman" w:hAnsi="Times New Roman"/>
          <w:color w:val="000000"/>
          <w:spacing w:val="-6"/>
          <w:sz w:val="28"/>
          <w:szCs w:val="28"/>
        </w:rPr>
        <w:t>Основні положення дисертації викладено автором у</w:t>
      </w:r>
      <w:r w:rsidRPr="00845FD3">
        <w:rPr>
          <w:rFonts w:ascii="Times New Roman" w:hAnsi="Times New Roman"/>
          <w:color w:val="000000"/>
          <w:spacing w:val="-6"/>
          <w:sz w:val="28"/>
          <w:szCs w:val="28"/>
          <w:lang w:val="uk-UA"/>
        </w:rPr>
        <w:t xml:space="preserve"> </w:t>
      </w:r>
      <w:r w:rsidRPr="00845FD3">
        <w:rPr>
          <w:rFonts w:ascii="Times New Roman" w:hAnsi="Times New Roman"/>
          <w:color w:val="000000"/>
          <w:spacing w:val="-6"/>
          <w:sz w:val="28"/>
          <w:szCs w:val="28"/>
        </w:rPr>
        <w:t xml:space="preserve"> </w:t>
      </w:r>
      <w:r w:rsidRPr="00845FD3">
        <w:rPr>
          <w:rFonts w:ascii="Times New Roman" w:hAnsi="Times New Roman"/>
          <w:color w:val="000000"/>
          <w:spacing w:val="-6"/>
          <w:sz w:val="28"/>
          <w:szCs w:val="28"/>
          <w:lang w:val="uk-UA"/>
        </w:rPr>
        <w:t xml:space="preserve">   </w:t>
      </w:r>
      <w:r w:rsidRPr="00845FD3">
        <w:rPr>
          <w:rFonts w:ascii="Times New Roman" w:hAnsi="Times New Roman"/>
          <w:color w:val="000000"/>
          <w:spacing w:val="-6"/>
          <w:sz w:val="28"/>
          <w:szCs w:val="28"/>
        </w:rPr>
        <w:t xml:space="preserve">наукових публікаціях, 7 статей (з них </w:t>
      </w:r>
      <w:r w:rsidRPr="00845FD3">
        <w:rPr>
          <w:rFonts w:ascii="Times New Roman" w:hAnsi="Times New Roman"/>
          <w:color w:val="000000"/>
          <w:spacing w:val="-6"/>
          <w:sz w:val="28"/>
          <w:szCs w:val="28"/>
          <w:lang w:val="uk-UA"/>
        </w:rPr>
        <w:t>6</w:t>
      </w:r>
      <w:r w:rsidRPr="00845FD3">
        <w:rPr>
          <w:rFonts w:ascii="Times New Roman" w:hAnsi="Times New Roman"/>
          <w:color w:val="000000"/>
          <w:spacing w:val="-6"/>
          <w:sz w:val="28"/>
          <w:szCs w:val="28"/>
        </w:rPr>
        <w:t xml:space="preserve"> у фахових наукових виданнях), </w:t>
      </w:r>
      <w:r w:rsidRPr="00845FD3">
        <w:rPr>
          <w:rFonts w:ascii="Times New Roman" w:hAnsi="Times New Roman"/>
          <w:color w:val="000000"/>
          <w:spacing w:val="-6"/>
          <w:sz w:val="28"/>
          <w:szCs w:val="28"/>
          <w:lang w:val="uk-UA"/>
        </w:rPr>
        <w:t>5</w:t>
      </w:r>
      <w:r w:rsidRPr="00845FD3">
        <w:rPr>
          <w:rFonts w:ascii="Times New Roman" w:hAnsi="Times New Roman"/>
          <w:color w:val="000000"/>
          <w:spacing w:val="-6"/>
          <w:sz w:val="28"/>
          <w:szCs w:val="28"/>
          <w:lang w:val="en-US"/>
        </w:rPr>
        <w:t> </w:t>
      </w:r>
      <w:r w:rsidRPr="00845FD3">
        <w:rPr>
          <w:rFonts w:ascii="Times New Roman" w:hAnsi="Times New Roman"/>
          <w:color w:val="000000"/>
          <w:spacing w:val="-6"/>
          <w:sz w:val="28"/>
          <w:szCs w:val="28"/>
        </w:rPr>
        <w:t xml:space="preserve">тез доповідей у </w:t>
      </w:r>
      <w:r w:rsidRPr="00845FD3">
        <w:rPr>
          <w:rFonts w:ascii="Times New Roman" w:hAnsi="Times New Roman"/>
          <w:color w:val="000000"/>
          <w:spacing w:val="-6"/>
          <w:sz w:val="28"/>
          <w:szCs w:val="28"/>
        </w:rPr>
        <w:lastRenderedPageBreak/>
        <w:t xml:space="preserve">матеріалах науково-практичних конференцій. Загальний обсяг публікацій становить </w:t>
      </w:r>
      <w:r w:rsidRPr="00845FD3">
        <w:rPr>
          <w:rFonts w:ascii="Times New Roman" w:hAnsi="Times New Roman"/>
          <w:color w:val="000000"/>
          <w:spacing w:val="-6"/>
          <w:sz w:val="28"/>
          <w:szCs w:val="28"/>
          <w:lang w:val="uk-UA"/>
        </w:rPr>
        <w:t>3.</w:t>
      </w:r>
      <w:r w:rsidRPr="00845FD3">
        <w:rPr>
          <w:rFonts w:ascii="Times New Roman" w:hAnsi="Times New Roman"/>
          <w:color w:val="000000"/>
          <w:spacing w:val="-6"/>
          <w:sz w:val="28"/>
          <w:szCs w:val="28"/>
        </w:rPr>
        <w:t>7</w:t>
      </w:r>
      <w:r w:rsidRPr="00845FD3">
        <w:rPr>
          <w:rFonts w:ascii="Times New Roman" w:hAnsi="Times New Roman"/>
          <w:color w:val="000000"/>
          <w:spacing w:val="-6"/>
          <w:sz w:val="28"/>
          <w:szCs w:val="28"/>
          <w:lang w:val="uk-UA"/>
        </w:rPr>
        <w:t>5</w:t>
      </w:r>
      <w:r w:rsidRPr="00845FD3">
        <w:rPr>
          <w:rFonts w:ascii="Times New Roman" w:hAnsi="Times New Roman"/>
          <w:color w:val="000000"/>
          <w:spacing w:val="-6"/>
          <w:sz w:val="28"/>
          <w:szCs w:val="28"/>
        </w:rPr>
        <w:t xml:space="preserve"> д.а</w:t>
      </w:r>
    </w:p>
    <w:p w:rsidR="005632F1" w:rsidRPr="00845FD3" w:rsidRDefault="005632F1" w:rsidP="00501FCC">
      <w:pPr>
        <w:pStyle w:val="211"/>
        <w:keepNext/>
        <w:keepLines/>
        <w:shd w:val="clear" w:color="auto" w:fill="auto"/>
        <w:spacing w:line="240" w:lineRule="auto"/>
        <w:ind w:firstLine="709"/>
        <w:jc w:val="both"/>
        <w:rPr>
          <w:spacing w:val="-6"/>
          <w:sz w:val="28"/>
          <w:szCs w:val="28"/>
          <w:lang w:val="uk-UA"/>
        </w:rPr>
      </w:pPr>
      <w:r w:rsidRPr="00845FD3">
        <w:rPr>
          <w:spacing w:val="-6"/>
          <w:sz w:val="28"/>
          <w:szCs w:val="28"/>
          <w:lang w:val="uk-UA"/>
        </w:rPr>
        <w:t xml:space="preserve">Структура дисертації. </w:t>
      </w:r>
      <w:r w:rsidRPr="00845FD3">
        <w:rPr>
          <w:b w:val="0"/>
          <w:spacing w:val="-6"/>
          <w:sz w:val="28"/>
          <w:szCs w:val="28"/>
          <w:lang w:val="uk-UA"/>
        </w:rPr>
        <w:t xml:space="preserve">Дисертація складається зі вступу, трьох розділів, висновків, списку використаних джерел </w:t>
      </w:r>
      <w:r w:rsidRPr="00845FD3">
        <w:rPr>
          <w:b w:val="0"/>
          <w:color w:val="000000"/>
          <w:spacing w:val="-6"/>
          <w:sz w:val="28"/>
          <w:szCs w:val="28"/>
        </w:rPr>
        <w:t>(</w:t>
      </w:r>
      <w:r w:rsidRPr="00845FD3">
        <w:rPr>
          <w:b w:val="0"/>
          <w:color w:val="000000"/>
          <w:spacing w:val="-6"/>
          <w:sz w:val="28"/>
          <w:szCs w:val="28"/>
          <w:lang w:val="uk-UA"/>
        </w:rPr>
        <w:t>19</w:t>
      </w:r>
      <w:r w:rsidRPr="00845FD3">
        <w:rPr>
          <w:b w:val="0"/>
          <w:color w:val="000000"/>
          <w:spacing w:val="-6"/>
          <w:sz w:val="28"/>
          <w:szCs w:val="28"/>
        </w:rPr>
        <w:t>7</w:t>
      </w:r>
      <w:r w:rsidRPr="00845FD3">
        <w:rPr>
          <w:b w:val="0"/>
          <w:color w:val="000000"/>
          <w:spacing w:val="-6"/>
          <w:sz w:val="28"/>
          <w:szCs w:val="28"/>
          <w:lang w:val="uk-UA"/>
        </w:rPr>
        <w:t xml:space="preserve"> </w:t>
      </w:r>
      <w:r w:rsidRPr="00845FD3">
        <w:rPr>
          <w:b w:val="0"/>
          <w:color w:val="000000"/>
          <w:spacing w:val="-6"/>
          <w:sz w:val="28"/>
          <w:szCs w:val="28"/>
        </w:rPr>
        <w:t>найменуван</w:t>
      </w:r>
      <w:r w:rsidRPr="00845FD3">
        <w:rPr>
          <w:b w:val="0"/>
          <w:color w:val="000000"/>
          <w:spacing w:val="-6"/>
          <w:sz w:val="28"/>
          <w:szCs w:val="28"/>
          <w:lang w:val="uk-UA"/>
        </w:rPr>
        <w:t>ня</w:t>
      </w:r>
      <w:r w:rsidRPr="00845FD3">
        <w:rPr>
          <w:b w:val="0"/>
          <w:color w:val="000000"/>
          <w:spacing w:val="-6"/>
          <w:sz w:val="28"/>
          <w:szCs w:val="28"/>
        </w:rPr>
        <w:t>). Загальний обсяг роботи –</w:t>
      </w:r>
      <w:r w:rsidRPr="00845FD3">
        <w:rPr>
          <w:b w:val="0"/>
          <w:color w:val="000000"/>
          <w:spacing w:val="-6"/>
          <w:sz w:val="28"/>
          <w:szCs w:val="28"/>
          <w:lang w:val="uk-UA"/>
        </w:rPr>
        <w:t xml:space="preserve"> 2</w:t>
      </w:r>
      <w:r w:rsidRPr="00845FD3">
        <w:rPr>
          <w:b w:val="0"/>
          <w:color w:val="000000"/>
          <w:spacing w:val="-6"/>
          <w:sz w:val="28"/>
          <w:szCs w:val="28"/>
        </w:rPr>
        <w:t>16</w:t>
      </w:r>
      <w:r w:rsidRPr="00845FD3">
        <w:rPr>
          <w:b w:val="0"/>
          <w:color w:val="000000"/>
          <w:spacing w:val="-6"/>
          <w:sz w:val="28"/>
          <w:szCs w:val="28"/>
          <w:lang w:val="uk-UA"/>
        </w:rPr>
        <w:t xml:space="preserve"> </w:t>
      </w:r>
      <w:r w:rsidRPr="00845FD3">
        <w:rPr>
          <w:b w:val="0"/>
          <w:color w:val="000000"/>
          <w:spacing w:val="-6"/>
          <w:sz w:val="28"/>
          <w:szCs w:val="28"/>
        </w:rPr>
        <w:t>сторін</w:t>
      </w:r>
      <w:r w:rsidRPr="00845FD3">
        <w:rPr>
          <w:b w:val="0"/>
          <w:color w:val="000000"/>
          <w:spacing w:val="-6"/>
          <w:sz w:val="28"/>
          <w:szCs w:val="28"/>
          <w:lang w:val="uk-UA"/>
        </w:rPr>
        <w:t>ок</w:t>
      </w:r>
      <w:r w:rsidRPr="00845FD3">
        <w:rPr>
          <w:b w:val="0"/>
          <w:color w:val="000000"/>
          <w:spacing w:val="-6"/>
          <w:sz w:val="28"/>
          <w:szCs w:val="28"/>
        </w:rPr>
        <w:t xml:space="preserve">, з них 195 </w:t>
      </w:r>
      <w:r w:rsidRPr="00845FD3">
        <w:rPr>
          <w:b w:val="0"/>
          <w:color w:val="000000"/>
          <w:spacing w:val="-6"/>
          <w:sz w:val="28"/>
          <w:szCs w:val="28"/>
          <w:lang w:val="uk-UA"/>
        </w:rPr>
        <w:t>сторінок</w:t>
      </w:r>
      <w:r w:rsidRPr="00845FD3">
        <w:rPr>
          <w:b w:val="0"/>
          <w:color w:val="000000"/>
          <w:spacing w:val="-6"/>
          <w:sz w:val="28"/>
          <w:szCs w:val="28"/>
        </w:rPr>
        <w:t xml:space="preserve"> – основний текст.</w:t>
      </w:r>
      <w:r w:rsidRPr="00845FD3">
        <w:rPr>
          <w:color w:val="000000"/>
          <w:spacing w:val="-6"/>
          <w:sz w:val="28"/>
          <w:szCs w:val="28"/>
        </w:rPr>
        <w:t xml:space="preserve"> </w:t>
      </w:r>
    </w:p>
    <w:p w:rsidR="005632F1" w:rsidRPr="00845FD3" w:rsidRDefault="005632F1" w:rsidP="00501FCC">
      <w:pPr>
        <w:autoSpaceDE w:val="0"/>
        <w:autoSpaceDN w:val="0"/>
        <w:adjustRightInd w:val="0"/>
        <w:spacing w:after="0" w:line="240" w:lineRule="auto"/>
        <w:ind w:firstLine="709"/>
        <w:jc w:val="both"/>
        <w:rPr>
          <w:rFonts w:ascii="Times New Roman" w:hAnsi="Times New Roman"/>
          <w:spacing w:val="-6"/>
          <w:sz w:val="28"/>
          <w:szCs w:val="28"/>
          <w:lang w:val="uk-UA"/>
        </w:rPr>
      </w:pPr>
      <w:r w:rsidRPr="00845FD3">
        <w:rPr>
          <w:rFonts w:ascii="Times New Roman" w:hAnsi="Times New Roman"/>
          <w:b/>
          <w:spacing w:val="-6"/>
          <w:sz w:val="28"/>
          <w:szCs w:val="28"/>
          <w:lang w:val="uk-UA"/>
        </w:rPr>
        <w:t>Апробація результатів дисертації</w:t>
      </w:r>
      <w:r w:rsidRPr="00845FD3">
        <w:rPr>
          <w:rFonts w:ascii="Times New Roman" w:hAnsi="Times New Roman"/>
          <w:spacing w:val="-6"/>
          <w:sz w:val="28"/>
          <w:szCs w:val="28"/>
          <w:lang w:val="uk-UA"/>
        </w:rPr>
        <w:t>. Основні положення дисертації пройшли апробацію на Міжнародних та Всеукраїнських наукових і науково</w:t>
      </w:r>
      <w:r w:rsidRPr="00845FD3">
        <w:rPr>
          <w:rFonts w:ascii="Times New Roman" w:hAnsi="Times New Roman"/>
          <w:b/>
          <w:spacing w:val="-6"/>
          <w:sz w:val="28"/>
          <w:szCs w:val="28"/>
          <w:lang w:val="uk-UA"/>
        </w:rPr>
        <w:t>-</w:t>
      </w:r>
      <w:r w:rsidRPr="00845FD3">
        <w:rPr>
          <w:rFonts w:ascii="Times New Roman" w:hAnsi="Times New Roman"/>
          <w:spacing w:val="-6"/>
          <w:sz w:val="28"/>
          <w:szCs w:val="28"/>
          <w:lang w:val="uk-UA"/>
        </w:rPr>
        <w:t xml:space="preserve">практичних конференціях, а саме: </w:t>
      </w:r>
      <w:r w:rsidRPr="00845FD3">
        <w:rPr>
          <w:rFonts w:ascii="Times New Roman" w:hAnsi="Times New Roman"/>
          <w:spacing w:val="-6"/>
          <w:sz w:val="28"/>
          <w:szCs w:val="28"/>
        </w:rPr>
        <w:t>V</w:t>
      </w:r>
      <w:r w:rsidRPr="00845FD3">
        <w:rPr>
          <w:rFonts w:ascii="Times New Roman" w:hAnsi="Times New Roman"/>
          <w:spacing w:val="-6"/>
          <w:sz w:val="28"/>
          <w:szCs w:val="28"/>
          <w:lang w:val="uk-UA"/>
        </w:rPr>
        <w:t> М</w:t>
      </w:r>
      <w:r w:rsidRPr="00845FD3">
        <w:rPr>
          <w:rFonts w:ascii="Times New Roman" w:hAnsi="Times New Roman"/>
          <w:spacing w:val="-6"/>
          <w:sz w:val="28"/>
          <w:szCs w:val="28"/>
        </w:rPr>
        <w:t>іжнар</w:t>
      </w:r>
      <w:r w:rsidRPr="00845FD3">
        <w:rPr>
          <w:rFonts w:ascii="Times New Roman" w:hAnsi="Times New Roman"/>
          <w:spacing w:val="-6"/>
          <w:sz w:val="28"/>
          <w:szCs w:val="28"/>
          <w:lang w:val="uk-UA"/>
        </w:rPr>
        <w:t>одній</w:t>
      </w:r>
      <w:r w:rsidRPr="00845FD3">
        <w:rPr>
          <w:rFonts w:ascii="Times New Roman" w:hAnsi="Times New Roman"/>
          <w:spacing w:val="-6"/>
          <w:sz w:val="28"/>
          <w:szCs w:val="28"/>
        </w:rPr>
        <w:t xml:space="preserve"> наук</w:t>
      </w:r>
      <w:r w:rsidRPr="00845FD3">
        <w:rPr>
          <w:rFonts w:ascii="Times New Roman" w:hAnsi="Times New Roman"/>
          <w:spacing w:val="-6"/>
          <w:sz w:val="28"/>
          <w:szCs w:val="28"/>
          <w:lang w:val="uk-UA"/>
        </w:rPr>
        <w:t>ово</w:t>
      </w:r>
      <w:r w:rsidRPr="00845FD3">
        <w:rPr>
          <w:spacing w:val="-6"/>
          <w:sz w:val="28"/>
          <w:szCs w:val="28"/>
        </w:rPr>
        <w:t>‐</w:t>
      </w:r>
      <w:r w:rsidRPr="00845FD3">
        <w:rPr>
          <w:rFonts w:ascii="Times New Roman" w:hAnsi="Times New Roman"/>
          <w:spacing w:val="-6"/>
          <w:sz w:val="28"/>
          <w:szCs w:val="28"/>
        </w:rPr>
        <w:t>практич</w:t>
      </w:r>
      <w:r w:rsidRPr="00845FD3">
        <w:rPr>
          <w:rFonts w:ascii="Times New Roman" w:hAnsi="Times New Roman"/>
          <w:spacing w:val="-6"/>
          <w:sz w:val="28"/>
          <w:szCs w:val="28"/>
          <w:lang w:val="uk-UA"/>
        </w:rPr>
        <w:t>ній</w:t>
      </w:r>
      <w:r w:rsidRPr="00845FD3">
        <w:rPr>
          <w:rFonts w:ascii="Times New Roman" w:hAnsi="Times New Roman"/>
          <w:spacing w:val="-6"/>
          <w:sz w:val="28"/>
          <w:szCs w:val="28"/>
        </w:rPr>
        <w:t xml:space="preserve"> конфер</w:t>
      </w:r>
      <w:r w:rsidRPr="00845FD3">
        <w:rPr>
          <w:rFonts w:ascii="Times New Roman" w:hAnsi="Times New Roman"/>
          <w:spacing w:val="-6"/>
          <w:sz w:val="28"/>
          <w:szCs w:val="28"/>
          <w:lang w:val="uk-UA"/>
        </w:rPr>
        <w:t>енції «</w:t>
      </w:r>
      <w:r w:rsidRPr="00845FD3">
        <w:rPr>
          <w:rFonts w:ascii="Times New Roman" w:hAnsi="Times New Roman"/>
          <w:spacing w:val="-6"/>
          <w:sz w:val="28"/>
          <w:szCs w:val="28"/>
        </w:rPr>
        <w:t>Інформаційний простір. Українські реалії: досвід трансформацій</w:t>
      </w:r>
      <w:r w:rsidRPr="00845FD3">
        <w:rPr>
          <w:rFonts w:ascii="Times New Roman" w:hAnsi="Times New Roman"/>
          <w:spacing w:val="-6"/>
          <w:sz w:val="28"/>
          <w:szCs w:val="28"/>
          <w:lang w:val="uk-UA"/>
        </w:rPr>
        <w:t xml:space="preserve">» </w:t>
      </w:r>
      <w:r w:rsidRPr="00845FD3">
        <w:rPr>
          <w:rFonts w:ascii="Times New Roman" w:hAnsi="Times New Roman"/>
          <w:spacing w:val="-6"/>
          <w:sz w:val="28"/>
          <w:szCs w:val="28"/>
        </w:rPr>
        <w:t>(м.</w:t>
      </w:r>
      <w:r w:rsidRPr="00845FD3">
        <w:rPr>
          <w:rFonts w:ascii="Times New Roman" w:hAnsi="Times New Roman"/>
          <w:spacing w:val="-6"/>
          <w:sz w:val="28"/>
          <w:szCs w:val="28"/>
          <w:lang w:val="uk-UA"/>
        </w:rPr>
        <w:t xml:space="preserve"> </w:t>
      </w:r>
      <w:r w:rsidRPr="00845FD3">
        <w:rPr>
          <w:rFonts w:ascii="Times New Roman" w:hAnsi="Times New Roman"/>
          <w:spacing w:val="-6"/>
          <w:sz w:val="28"/>
          <w:szCs w:val="28"/>
        </w:rPr>
        <w:t>Хелм, Польща</w:t>
      </w:r>
      <w:r w:rsidRPr="00845FD3">
        <w:rPr>
          <w:rFonts w:ascii="Times New Roman" w:hAnsi="Times New Roman"/>
          <w:spacing w:val="-6"/>
          <w:sz w:val="28"/>
          <w:szCs w:val="28"/>
          <w:lang w:val="uk-UA"/>
        </w:rPr>
        <w:t>,</w:t>
      </w:r>
      <w:r w:rsidRPr="00845FD3">
        <w:rPr>
          <w:rFonts w:ascii="Times New Roman" w:hAnsi="Times New Roman"/>
          <w:spacing w:val="-6"/>
          <w:sz w:val="28"/>
          <w:szCs w:val="28"/>
        </w:rPr>
        <w:t xml:space="preserve"> 28</w:t>
      </w:r>
      <w:r w:rsidRPr="00845FD3">
        <w:rPr>
          <w:rFonts w:ascii="Times New Roman" w:hAnsi="Times New Roman"/>
          <w:spacing w:val="-6"/>
          <w:sz w:val="28"/>
          <w:szCs w:val="28"/>
          <w:lang w:val="uk-UA"/>
        </w:rPr>
        <w:t>.11.</w:t>
      </w:r>
      <w:r w:rsidRPr="00845FD3">
        <w:rPr>
          <w:rFonts w:ascii="Times New Roman" w:hAnsi="Times New Roman"/>
          <w:spacing w:val="-6"/>
          <w:sz w:val="28"/>
          <w:szCs w:val="28"/>
        </w:rPr>
        <w:t>2015</w:t>
      </w:r>
      <w:r w:rsidRPr="00845FD3">
        <w:rPr>
          <w:rFonts w:ascii="Times New Roman" w:hAnsi="Times New Roman"/>
          <w:spacing w:val="-6"/>
          <w:sz w:val="28"/>
          <w:szCs w:val="28"/>
          <w:lang w:val="uk-UA"/>
        </w:rPr>
        <w:t xml:space="preserve"> </w:t>
      </w:r>
      <w:r w:rsidRPr="00845FD3">
        <w:rPr>
          <w:rFonts w:ascii="Times New Roman" w:hAnsi="Times New Roman"/>
          <w:spacing w:val="-6"/>
          <w:sz w:val="28"/>
          <w:szCs w:val="28"/>
        </w:rPr>
        <w:t>р.)</w:t>
      </w:r>
      <w:r w:rsidRPr="00845FD3">
        <w:rPr>
          <w:rFonts w:ascii="Times New Roman" w:hAnsi="Times New Roman"/>
          <w:spacing w:val="-6"/>
          <w:sz w:val="28"/>
          <w:szCs w:val="28"/>
          <w:lang w:val="uk-UA"/>
        </w:rPr>
        <w:t xml:space="preserve">, </w:t>
      </w:r>
      <w:r w:rsidRPr="00845FD3">
        <w:rPr>
          <w:rFonts w:ascii="Times New Roman" w:hAnsi="Times New Roman"/>
          <w:spacing w:val="-6"/>
          <w:sz w:val="28"/>
          <w:szCs w:val="28"/>
        </w:rPr>
        <w:t>І</w:t>
      </w:r>
      <w:r w:rsidRPr="00845FD3">
        <w:rPr>
          <w:rFonts w:ascii="Times New Roman" w:hAnsi="Times New Roman"/>
          <w:spacing w:val="-6"/>
          <w:sz w:val="28"/>
          <w:szCs w:val="28"/>
          <w:lang w:val="uk-UA"/>
        </w:rPr>
        <w:t> М</w:t>
      </w:r>
      <w:r w:rsidRPr="00845FD3">
        <w:rPr>
          <w:rFonts w:ascii="Times New Roman" w:hAnsi="Times New Roman"/>
          <w:spacing w:val="-6"/>
          <w:sz w:val="28"/>
          <w:szCs w:val="28"/>
        </w:rPr>
        <w:t>іжнар</w:t>
      </w:r>
      <w:r w:rsidRPr="00845FD3">
        <w:rPr>
          <w:rFonts w:ascii="Times New Roman" w:hAnsi="Times New Roman"/>
          <w:spacing w:val="-6"/>
          <w:sz w:val="28"/>
          <w:szCs w:val="28"/>
          <w:lang w:val="uk-UA"/>
        </w:rPr>
        <w:t>одній</w:t>
      </w:r>
      <w:r w:rsidRPr="00845FD3">
        <w:rPr>
          <w:rFonts w:ascii="Times New Roman" w:hAnsi="Times New Roman"/>
          <w:spacing w:val="-6"/>
          <w:sz w:val="28"/>
          <w:szCs w:val="28"/>
        </w:rPr>
        <w:t xml:space="preserve"> наук</w:t>
      </w:r>
      <w:r w:rsidRPr="00845FD3">
        <w:rPr>
          <w:rFonts w:ascii="Times New Roman" w:hAnsi="Times New Roman"/>
          <w:spacing w:val="-6"/>
          <w:sz w:val="28"/>
          <w:szCs w:val="28"/>
          <w:lang w:val="uk-UA"/>
        </w:rPr>
        <w:t>ово</w:t>
      </w:r>
      <w:r w:rsidRPr="00845FD3">
        <w:rPr>
          <w:spacing w:val="-6"/>
          <w:sz w:val="28"/>
          <w:szCs w:val="28"/>
        </w:rPr>
        <w:t>‐</w:t>
      </w:r>
      <w:r w:rsidRPr="00845FD3">
        <w:rPr>
          <w:rFonts w:ascii="Times New Roman" w:hAnsi="Times New Roman"/>
          <w:spacing w:val="-6"/>
          <w:sz w:val="28"/>
          <w:szCs w:val="28"/>
        </w:rPr>
        <w:t>практич</w:t>
      </w:r>
      <w:r w:rsidRPr="00845FD3">
        <w:rPr>
          <w:rFonts w:ascii="Times New Roman" w:hAnsi="Times New Roman"/>
          <w:spacing w:val="-6"/>
          <w:sz w:val="28"/>
          <w:szCs w:val="28"/>
          <w:lang w:val="uk-UA"/>
        </w:rPr>
        <w:t>ній</w:t>
      </w:r>
      <w:r w:rsidRPr="00845FD3">
        <w:rPr>
          <w:rFonts w:ascii="Times New Roman" w:hAnsi="Times New Roman"/>
          <w:spacing w:val="-6"/>
          <w:sz w:val="28"/>
          <w:szCs w:val="28"/>
        </w:rPr>
        <w:t xml:space="preserve"> конфер</w:t>
      </w:r>
      <w:r w:rsidRPr="00845FD3">
        <w:rPr>
          <w:rFonts w:ascii="Times New Roman" w:hAnsi="Times New Roman"/>
          <w:spacing w:val="-6"/>
          <w:sz w:val="28"/>
          <w:szCs w:val="28"/>
          <w:lang w:val="uk-UA"/>
        </w:rPr>
        <w:t>енції «</w:t>
      </w:r>
      <w:r w:rsidRPr="00845FD3">
        <w:rPr>
          <w:rFonts w:ascii="Times New Roman" w:hAnsi="Times New Roman"/>
          <w:spacing w:val="-6"/>
          <w:sz w:val="28"/>
          <w:szCs w:val="28"/>
        </w:rPr>
        <w:t>Забезпечення промислової та цивільної безпеки в Україні та світі</w:t>
      </w:r>
      <w:r w:rsidRPr="00845FD3">
        <w:rPr>
          <w:rFonts w:ascii="Times New Roman" w:hAnsi="Times New Roman"/>
          <w:spacing w:val="-6"/>
          <w:sz w:val="28"/>
          <w:szCs w:val="28"/>
          <w:lang w:val="uk-UA"/>
        </w:rPr>
        <w:t xml:space="preserve">» (м. </w:t>
      </w:r>
      <w:r w:rsidRPr="00845FD3">
        <w:rPr>
          <w:rFonts w:ascii="Times New Roman" w:hAnsi="Times New Roman"/>
          <w:spacing w:val="-6"/>
          <w:sz w:val="28"/>
          <w:szCs w:val="28"/>
        </w:rPr>
        <w:t>Луцьк</w:t>
      </w:r>
      <w:r w:rsidRPr="00845FD3">
        <w:rPr>
          <w:rFonts w:ascii="Times New Roman" w:hAnsi="Times New Roman"/>
          <w:spacing w:val="-6"/>
          <w:sz w:val="28"/>
          <w:szCs w:val="28"/>
          <w:lang w:val="uk-UA"/>
        </w:rPr>
        <w:t xml:space="preserve">, </w:t>
      </w:r>
      <w:r w:rsidRPr="00845FD3">
        <w:rPr>
          <w:rFonts w:ascii="Times New Roman" w:hAnsi="Times New Roman"/>
          <w:spacing w:val="-6"/>
          <w:sz w:val="28"/>
          <w:szCs w:val="28"/>
        </w:rPr>
        <w:t>19–21.05.2016</w:t>
      </w:r>
      <w:r w:rsidRPr="00845FD3">
        <w:rPr>
          <w:rFonts w:ascii="Times New Roman" w:hAnsi="Times New Roman"/>
          <w:spacing w:val="-6"/>
          <w:sz w:val="28"/>
          <w:szCs w:val="28"/>
          <w:lang w:val="uk-UA"/>
        </w:rPr>
        <w:t xml:space="preserve"> </w:t>
      </w:r>
      <w:r w:rsidRPr="00845FD3">
        <w:rPr>
          <w:rFonts w:ascii="Times New Roman" w:hAnsi="Times New Roman"/>
          <w:spacing w:val="-6"/>
          <w:sz w:val="28"/>
          <w:szCs w:val="28"/>
        </w:rPr>
        <w:t>р.)</w:t>
      </w:r>
      <w:r w:rsidRPr="00845FD3">
        <w:rPr>
          <w:rFonts w:ascii="Times New Roman" w:hAnsi="Times New Roman"/>
          <w:spacing w:val="-6"/>
          <w:sz w:val="28"/>
          <w:szCs w:val="28"/>
          <w:lang w:val="uk-UA"/>
        </w:rPr>
        <w:t>, Всеукраїнській науково-практичній конференції «</w:t>
      </w:r>
      <w:r w:rsidRPr="00845FD3">
        <w:rPr>
          <w:rFonts w:ascii="Times New Roman" w:hAnsi="Times New Roman"/>
          <w:spacing w:val="-6"/>
          <w:sz w:val="28"/>
          <w:szCs w:val="28"/>
        </w:rPr>
        <w:t>Правові, управлінські та економічні аспекти трансформації сучасного громадянського суспільства» (м.</w:t>
      </w:r>
      <w:r w:rsidRPr="00845FD3">
        <w:rPr>
          <w:rFonts w:ascii="Times New Roman" w:hAnsi="Times New Roman"/>
          <w:spacing w:val="-6"/>
          <w:sz w:val="28"/>
          <w:szCs w:val="28"/>
          <w:lang w:val="uk-UA"/>
        </w:rPr>
        <w:t> </w:t>
      </w:r>
      <w:r w:rsidRPr="00845FD3">
        <w:rPr>
          <w:rFonts w:ascii="Times New Roman" w:hAnsi="Times New Roman"/>
          <w:spacing w:val="-6"/>
          <w:sz w:val="28"/>
          <w:szCs w:val="28"/>
        </w:rPr>
        <w:t>Київ, 25.03.2016</w:t>
      </w:r>
      <w:r w:rsidRPr="00845FD3">
        <w:rPr>
          <w:rFonts w:ascii="Times New Roman" w:hAnsi="Times New Roman"/>
          <w:spacing w:val="-6"/>
          <w:sz w:val="28"/>
          <w:szCs w:val="28"/>
          <w:lang w:val="uk-UA"/>
        </w:rPr>
        <w:t> </w:t>
      </w:r>
      <w:r w:rsidRPr="00845FD3">
        <w:rPr>
          <w:rFonts w:ascii="Times New Roman" w:hAnsi="Times New Roman"/>
          <w:spacing w:val="-6"/>
          <w:sz w:val="28"/>
          <w:szCs w:val="28"/>
        </w:rPr>
        <w:t>р.)</w:t>
      </w:r>
      <w:r w:rsidRPr="00845FD3">
        <w:rPr>
          <w:rFonts w:ascii="Times New Roman" w:hAnsi="Times New Roman"/>
          <w:spacing w:val="-6"/>
          <w:sz w:val="28"/>
          <w:szCs w:val="28"/>
          <w:lang w:val="uk-UA"/>
        </w:rPr>
        <w:t>, Всеукраїнській науково-практичній конференції «</w:t>
      </w:r>
      <w:r w:rsidRPr="00845FD3">
        <w:rPr>
          <w:rFonts w:ascii="Times New Roman" w:hAnsi="Times New Roman"/>
          <w:bCs/>
          <w:spacing w:val="-6"/>
          <w:sz w:val="28"/>
          <w:szCs w:val="28"/>
          <w:lang w:val="uk-UA"/>
        </w:rPr>
        <w:t>Державне управління у сфері цивільного захисту: наука, освіта, практика</w:t>
      </w:r>
      <w:r w:rsidRPr="00845FD3">
        <w:rPr>
          <w:rFonts w:ascii="Times New Roman" w:hAnsi="Times New Roman"/>
          <w:spacing w:val="-6"/>
          <w:sz w:val="28"/>
          <w:szCs w:val="28"/>
          <w:lang w:val="uk-UA"/>
        </w:rPr>
        <w:t>» (м. Харків, 28–29.04.2016 р.),</w:t>
      </w:r>
      <w:r w:rsidRPr="00845FD3">
        <w:rPr>
          <w:rFonts w:ascii="Times New Roman" w:hAnsi="Times New Roman"/>
          <w:spacing w:val="-6"/>
          <w:sz w:val="28"/>
          <w:szCs w:val="28"/>
        </w:rPr>
        <w:t xml:space="preserve"> Всеукраїнськ</w:t>
      </w:r>
      <w:r w:rsidRPr="00845FD3">
        <w:rPr>
          <w:rFonts w:ascii="Times New Roman" w:hAnsi="Times New Roman"/>
          <w:spacing w:val="-6"/>
          <w:sz w:val="28"/>
          <w:szCs w:val="28"/>
          <w:lang w:val="uk-UA"/>
        </w:rPr>
        <w:t>ій</w:t>
      </w:r>
      <w:r w:rsidRPr="00845FD3">
        <w:rPr>
          <w:rFonts w:ascii="Times New Roman" w:hAnsi="Times New Roman"/>
          <w:spacing w:val="-6"/>
          <w:sz w:val="28"/>
          <w:szCs w:val="28"/>
        </w:rPr>
        <w:t xml:space="preserve"> науково-практичній конференці</w:t>
      </w:r>
      <w:r w:rsidRPr="00845FD3">
        <w:rPr>
          <w:rFonts w:ascii="Times New Roman" w:hAnsi="Times New Roman"/>
          <w:spacing w:val="-6"/>
          <w:sz w:val="28"/>
          <w:szCs w:val="28"/>
          <w:lang w:val="uk-UA"/>
        </w:rPr>
        <w:t>ї</w:t>
      </w:r>
      <w:r w:rsidRPr="00845FD3">
        <w:rPr>
          <w:rFonts w:ascii="Times New Roman" w:hAnsi="Times New Roman"/>
          <w:spacing w:val="-6"/>
          <w:sz w:val="28"/>
          <w:szCs w:val="28"/>
        </w:rPr>
        <w:t xml:space="preserve"> «Проблеми техногенно-екологічної безпеки: освіта, наука, практика»</w:t>
      </w:r>
      <w:r w:rsidRPr="00845FD3">
        <w:rPr>
          <w:rFonts w:ascii="Times New Roman" w:hAnsi="Times New Roman"/>
          <w:spacing w:val="-6"/>
          <w:sz w:val="28"/>
          <w:szCs w:val="28"/>
          <w:lang w:val="uk-UA"/>
        </w:rPr>
        <w:t xml:space="preserve"> (м. Харків, 24.11.2016 р.), ІІ </w:t>
      </w:r>
      <w:r w:rsidRPr="00845FD3">
        <w:rPr>
          <w:rFonts w:ascii="Times New Roman" w:hAnsi="Times New Roman"/>
          <w:spacing w:val="-6"/>
          <w:sz w:val="28"/>
          <w:szCs w:val="28"/>
        </w:rPr>
        <w:t>Всеукраїнськ</w:t>
      </w:r>
      <w:r w:rsidRPr="00845FD3">
        <w:rPr>
          <w:rFonts w:ascii="Times New Roman" w:hAnsi="Times New Roman"/>
          <w:spacing w:val="-6"/>
          <w:sz w:val="28"/>
          <w:szCs w:val="28"/>
          <w:lang w:val="uk-UA"/>
        </w:rPr>
        <w:t>ій</w:t>
      </w:r>
      <w:r w:rsidRPr="00845FD3">
        <w:rPr>
          <w:rFonts w:ascii="Times New Roman" w:hAnsi="Times New Roman"/>
          <w:spacing w:val="-6"/>
          <w:sz w:val="28"/>
          <w:szCs w:val="28"/>
        </w:rPr>
        <w:t xml:space="preserve"> науково-практичній конференці</w:t>
      </w:r>
      <w:r w:rsidRPr="00845FD3">
        <w:rPr>
          <w:rFonts w:ascii="Times New Roman" w:hAnsi="Times New Roman"/>
          <w:spacing w:val="-6"/>
          <w:sz w:val="28"/>
          <w:szCs w:val="28"/>
          <w:lang w:val="uk-UA"/>
        </w:rPr>
        <w:t>ї</w:t>
      </w:r>
      <w:r w:rsidRPr="00845FD3">
        <w:rPr>
          <w:rFonts w:ascii="Times New Roman" w:hAnsi="Times New Roman"/>
          <w:spacing w:val="-6"/>
          <w:sz w:val="28"/>
          <w:szCs w:val="28"/>
        </w:rPr>
        <w:t xml:space="preserve"> </w:t>
      </w:r>
      <w:r w:rsidRPr="00845FD3">
        <w:rPr>
          <w:rFonts w:ascii="Times New Roman" w:hAnsi="Times New Roman"/>
          <w:spacing w:val="-6"/>
          <w:sz w:val="28"/>
          <w:szCs w:val="28"/>
          <w:lang w:val="uk-UA"/>
        </w:rPr>
        <w:t xml:space="preserve">з міжнародною участю «Дистанційне навчання- старт із сьогодення в майбутнє»(м. Харків, 19.05.2016 р.). </w:t>
      </w:r>
    </w:p>
    <w:p w:rsidR="005632F1" w:rsidRPr="00845FD3" w:rsidRDefault="005632F1" w:rsidP="00501FCC">
      <w:pPr>
        <w:spacing w:after="0" w:line="240" w:lineRule="auto"/>
        <w:ind w:firstLine="709"/>
        <w:jc w:val="both"/>
        <w:rPr>
          <w:rFonts w:ascii="Times New Roman" w:hAnsi="Times New Roman"/>
          <w:b/>
          <w:spacing w:val="-6"/>
          <w:sz w:val="28"/>
          <w:szCs w:val="28"/>
          <w:lang w:val="uk-UA"/>
        </w:rPr>
      </w:pPr>
    </w:p>
    <w:p w:rsidR="005632F1" w:rsidRPr="00845FD3" w:rsidRDefault="005632F1" w:rsidP="00BA162E">
      <w:pPr>
        <w:pStyle w:val="2"/>
        <w:spacing w:after="0" w:line="240" w:lineRule="auto"/>
        <w:jc w:val="center"/>
        <w:rPr>
          <w:rFonts w:ascii="Times New Roman" w:hAnsi="Times New Roman"/>
          <w:b/>
          <w:spacing w:val="-6"/>
          <w:sz w:val="28"/>
          <w:szCs w:val="28"/>
          <w:lang w:val="uk-UA"/>
        </w:rPr>
      </w:pPr>
      <w:r w:rsidRPr="00845FD3">
        <w:rPr>
          <w:rFonts w:ascii="Times New Roman" w:hAnsi="Times New Roman"/>
          <w:b/>
          <w:spacing w:val="-6"/>
          <w:sz w:val="28"/>
          <w:szCs w:val="28"/>
          <w:lang w:val="uk-UA"/>
        </w:rPr>
        <w:t>ОСНОВНИЙ ЗМІСТ РОБОТИ</w:t>
      </w:r>
    </w:p>
    <w:p w:rsidR="005632F1" w:rsidRPr="00845FD3" w:rsidRDefault="005632F1" w:rsidP="009F1A0A">
      <w:pPr>
        <w:shd w:val="clear" w:color="auto" w:fill="FFFFFF"/>
        <w:spacing w:after="0" w:line="240" w:lineRule="auto"/>
        <w:ind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 xml:space="preserve">У </w:t>
      </w:r>
      <w:r w:rsidRPr="00845FD3">
        <w:rPr>
          <w:rFonts w:ascii="Times New Roman" w:hAnsi="Times New Roman"/>
          <w:b/>
          <w:spacing w:val="-6"/>
          <w:sz w:val="28"/>
          <w:szCs w:val="28"/>
          <w:lang w:val="uk-UA"/>
        </w:rPr>
        <w:t xml:space="preserve">вступі </w:t>
      </w:r>
      <w:r w:rsidRPr="00845FD3">
        <w:rPr>
          <w:rFonts w:ascii="Times New Roman" w:hAnsi="Times New Roman"/>
          <w:spacing w:val="-6"/>
          <w:sz w:val="28"/>
          <w:szCs w:val="28"/>
          <w:lang w:val="uk-UA"/>
        </w:rPr>
        <w:t xml:space="preserve">обґрунтовано актуальність теми дослідження, визначено стан її наукової розробки, з’ясовано зв’язок з науковими програмами, планами, темами, визначено мету, завдання, об’єкт, предмет і методи дослідження, розкрито наукову новизну та практичне значення одержаних результатів, наведено відомості про їх апробацію та оприлюднення. </w:t>
      </w:r>
    </w:p>
    <w:p w:rsidR="005632F1" w:rsidRPr="00845FD3" w:rsidRDefault="005632F1" w:rsidP="002F2BDE">
      <w:pPr>
        <w:pStyle w:val="2"/>
        <w:widowControl w:val="0"/>
        <w:spacing w:after="0" w:line="240" w:lineRule="auto"/>
        <w:ind w:firstLine="709"/>
        <w:jc w:val="both"/>
        <w:rPr>
          <w:rFonts w:ascii="Times New Roman" w:hAnsi="Times New Roman"/>
          <w:spacing w:val="-6"/>
          <w:sz w:val="28"/>
          <w:szCs w:val="28"/>
          <w:lang w:val="uk-UA"/>
        </w:rPr>
      </w:pPr>
      <w:r w:rsidRPr="00845FD3">
        <w:rPr>
          <w:rFonts w:ascii="Times New Roman" w:hAnsi="Times New Roman"/>
          <w:b/>
          <w:spacing w:val="-6"/>
          <w:sz w:val="28"/>
          <w:szCs w:val="28"/>
          <w:lang w:val="uk-UA"/>
        </w:rPr>
        <w:t>У першому розділі</w:t>
      </w:r>
      <w:r w:rsidRPr="00845FD3">
        <w:rPr>
          <w:rFonts w:ascii="Times New Roman" w:hAnsi="Times New Roman"/>
          <w:spacing w:val="-6"/>
          <w:sz w:val="28"/>
          <w:szCs w:val="28"/>
          <w:lang w:val="uk-UA"/>
        </w:rPr>
        <w:t xml:space="preserve"> «</w:t>
      </w:r>
      <w:r w:rsidRPr="00845FD3">
        <w:rPr>
          <w:rFonts w:ascii="Times New Roman" w:hAnsi="Times New Roman"/>
          <w:i/>
          <w:spacing w:val="-6"/>
          <w:sz w:val="28"/>
          <w:szCs w:val="28"/>
          <w:lang w:val="uk-UA"/>
        </w:rPr>
        <w:t xml:space="preserve">Теоретичні засади організаційно-економічного механізму в системі загальної середньої освіти» </w:t>
      </w:r>
      <w:r w:rsidRPr="00845FD3">
        <w:rPr>
          <w:rFonts w:ascii="Times New Roman" w:hAnsi="Times New Roman"/>
          <w:spacing w:val="-6"/>
          <w:sz w:val="28"/>
          <w:szCs w:val="28"/>
          <w:lang w:val="uk-UA"/>
        </w:rPr>
        <w:t>визначено соціально-економічну природу системи освіти, окреслено за допомогою системного аналізу розвиток системи загальної середньої освіти України, проаналізовано міжнародний досвід розвитку організаційно-економічного механізму в загальній середній освіті.</w:t>
      </w:r>
    </w:p>
    <w:p w:rsidR="005632F1" w:rsidRPr="00845FD3" w:rsidRDefault="005632F1" w:rsidP="002F2BDE">
      <w:pPr>
        <w:pStyle w:val="af0"/>
        <w:spacing w:before="0" w:beforeAutospacing="0" w:after="0" w:afterAutospacing="0"/>
        <w:ind w:firstLine="709"/>
        <w:jc w:val="both"/>
        <w:rPr>
          <w:color w:val="000000"/>
          <w:spacing w:val="-6"/>
          <w:sz w:val="28"/>
          <w:szCs w:val="28"/>
          <w:lang w:val="uk-UA"/>
        </w:rPr>
      </w:pPr>
      <w:r w:rsidRPr="00845FD3">
        <w:rPr>
          <w:color w:val="000000"/>
          <w:spacing w:val="-6"/>
          <w:sz w:val="28"/>
          <w:szCs w:val="28"/>
          <w:lang w:val="uk-UA"/>
        </w:rPr>
        <w:t xml:space="preserve">Як показав зроблений аналіз системи загальної середньої освіти, що існує, ця система перебуває в стані, який </w:t>
      </w:r>
      <w:r w:rsidRPr="00845FD3">
        <w:rPr>
          <w:color w:val="000000"/>
          <w:spacing w:val="-6"/>
          <w:sz w:val="28"/>
          <w:szCs w:val="28"/>
          <w:vertAlign w:val="subscript"/>
          <w:lang w:val="uk-UA"/>
        </w:rPr>
        <w:t xml:space="preserve"> </w:t>
      </w:r>
      <w:r w:rsidRPr="00845FD3">
        <w:rPr>
          <w:color w:val="000000"/>
          <w:spacing w:val="-6"/>
          <w:sz w:val="28"/>
          <w:szCs w:val="28"/>
          <w:lang w:val="uk-UA"/>
        </w:rPr>
        <w:t>не задовольняє вимог, що постають перед нею в умовах укріплення української державності, культурного та духовного відродження народу. Це проявляється перш за все у невідповідності загальної середньої освіти запитам особистості та суспільним потребам на рівні сучасних світових досягнень людства; у падінні соціального престижу освіченості та інтелектуальної діяльності; бюрократизації всіх ланок освітньої системи.</w:t>
      </w:r>
    </w:p>
    <w:p w:rsidR="005632F1" w:rsidRPr="00845FD3" w:rsidRDefault="005632F1" w:rsidP="002F2BDE">
      <w:pPr>
        <w:pStyle w:val="af0"/>
        <w:spacing w:before="0" w:beforeAutospacing="0" w:after="0" w:afterAutospacing="0"/>
        <w:ind w:firstLine="709"/>
        <w:jc w:val="both"/>
        <w:rPr>
          <w:color w:val="000000"/>
          <w:spacing w:val="-6"/>
          <w:sz w:val="28"/>
          <w:szCs w:val="28"/>
          <w:lang w:val="uk-UA"/>
        </w:rPr>
      </w:pPr>
      <w:r w:rsidRPr="00845FD3">
        <w:rPr>
          <w:color w:val="000000"/>
          <w:spacing w:val="-6"/>
          <w:sz w:val="28"/>
          <w:szCs w:val="28"/>
          <w:lang w:val="uk-UA"/>
        </w:rPr>
        <w:t>Не випадково Міністерство освіти і науки України стратегічними завданнями реформування загальної середньої освіти вбачає такі кроки:</w:t>
      </w:r>
    </w:p>
    <w:p w:rsidR="005632F1" w:rsidRPr="00845FD3" w:rsidRDefault="005632F1" w:rsidP="002F2BDE">
      <w:pPr>
        <w:pStyle w:val="af0"/>
        <w:widowControl w:val="0"/>
        <w:numPr>
          <w:ilvl w:val="0"/>
          <w:numId w:val="6"/>
        </w:numPr>
        <w:spacing w:before="0" w:beforeAutospacing="0" w:after="0" w:afterAutospacing="0"/>
        <w:ind w:left="0" w:firstLine="709"/>
        <w:jc w:val="both"/>
        <w:rPr>
          <w:color w:val="000000"/>
          <w:spacing w:val="-6"/>
          <w:sz w:val="28"/>
          <w:szCs w:val="28"/>
          <w:lang w:val="uk-UA"/>
        </w:rPr>
      </w:pPr>
      <w:r w:rsidRPr="00845FD3">
        <w:rPr>
          <w:color w:val="000000"/>
          <w:spacing w:val="-6"/>
          <w:sz w:val="28"/>
          <w:szCs w:val="28"/>
          <w:lang w:val="uk-UA"/>
        </w:rPr>
        <w:t xml:space="preserve">необхідність відродження національної системи загальної середньої освіти як важливішої ланки виховання освіченої й творчої особистості, становлення її морального й фізичного здоров'я, забезпечення пріоритетності розвитку </w:t>
      </w:r>
      <w:r w:rsidRPr="00845FD3">
        <w:rPr>
          <w:color w:val="000000"/>
          <w:spacing w:val="-6"/>
          <w:sz w:val="28"/>
          <w:szCs w:val="28"/>
          <w:lang w:val="uk-UA"/>
        </w:rPr>
        <w:lastRenderedPageBreak/>
        <w:t>особистості дитини, відтворення й трансляції культури й духовності в усій різноманітності вітчизняних і світових зразків;</w:t>
      </w:r>
    </w:p>
    <w:p w:rsidR="005632F1" w:rsidRPr="00845FD3" w:rsidRDefault="005632F1" w:rsidP="002F2BDE">
      <w:pPr>
        <w:pStyle w:val="af0"/>
        <w:widowControl w:val="0"/>
        <w:numPr>
          <w:ilvl w:val="0"/>
          <w:numId w:val="6"/>
        </w:numPr>
        <w:spacing w:before="0" w:beforeAutospacing="0" w:after="0" w:afterAutospacing="0"/>
        <w:ind w:left="0" w:firstLine="709"/>
        <w:jc w:val="both"/>
        <w:rPr>
          <w:color w:val="000000"/>
          <w:spacing w:val="-6"/>
          <w:sz w:val="28"/>
          <w:szCs w:val="28"/>
          <w:lang w:val="uk-UA"/>
        </w:rPr>
      </w:pPr>
      <w:r w:rsidRPr="00845FD3">
        <w:rPr>
          <w:color w:val="000000"/>
          <w:spacing w:val="-6"/>
          <w:sz w:val="28"/>
          <w:szCs w:val="28"/>
          <w:lang w:val="uk-UA"/>
        </w:rPr>
        <w:t>виведення державної системи загальної середньої освіти на рівень освіти розвинених країн світу шляхом якісного реформування її концептуальних, структурних й організаційних засад; децентралізації в освітній сфері; глибокої демократизації традиційних навчально-виховних закладів; формування багатоваріативної інвестиційної політики в галузі освіти, зокрема публічно-приватної.</w:t>
      </w:r>
    </w:p>
    <w:p w:rsidR="005632F1" w:rsidRPr="00845FD3" w:rsidRDefault="005632F1" w:rsidP="0005671D">
      <w:pPr>
        <w:pStyle w:val="a3"/>
        <w:widowControl w:val="0"/>
        <w:spacing w:line="240" w:lineRule="auto"/>
        <w:ind w:firstLine="709"/>
        <w:jc w:val="both"/>
        <w:rPr>
          <w:spacing w:val="-6"/>
          <w:sz w:val="28"/>
          <w:szCs w:val="28"/>
          <w:lang w:val="uk-UA"/>
        </w:rPr>
      </w:pPr>
      <w:r w:rsidRPr="00845FD3">
        <w:rPr>
          <w:spacing w:val="-6"/>
          <w:sz w:val="28"/>
          <w:szCs w:val="28"/>
          <w:lang w:val="uk-UA"/>
        </w:rPr>
        <w:t>У дослідженні наголошується на тому, що удосконалення системи загальної середньої освіти є тією категорією державного управління, яка інтегрує інші види розвитку в суспільстві – соціально-економічний розвиток держави, розвиток людини, інституційний розвиток. Оптимальне функціонування та своєчасне виважене удосконалення системи освіти базового рівня можна визначити як «стимул» для її розвитку в цілому (тобто й інших рівнів). Для забезпечення реформування сучасної системи загальної середньої освіти основними зовнішніми проблемами є удосконалення підготовки та перепідготовки педагогічного персоналу, наявна інфраструктура навчальних закладів тощо. На розв'язанні цих проблем має зосереджувати увагу як державне управління, так і публічне адміністрування освітою. Крім того, глибинним фактором удосконалення системи загальної середньої освіти є синтез культури соціуму й організаційно-економічного механізму освіти.</w:t>
      </w:r>
      <w:r w:rsidRPr="00845FD3">
        <w:rPr>
          <w:spacing w:val="-6"/>
          <w:sz w:val="28"/>
          <w:szCs w:val="28"/>
        </w:rPr>
        <w:t xml:space="preserve"> </w:t>
      </w:r>
    </w:p>
    <w:p w:rsidR="005632F1" w:rsidRPr="00845FD3" w:rsidRDefault="005632F1" w:rsidP="0005671D">
      <w:pPr>
        <w:pStyle w:val="a3"/>
        <w:spacing w:line="240" w:lineRule="auto"/>
        <w:ind w:firstLine="709"/>
        <w:jc w:val="both"/>
        <w:rPr>
          <w:spacing w:val="-6"/>
          <w:sz w:val="28"/>
          <w:szCs w:val="28"/>
          <w:lang w:val="uk-UA"/>
        </w:rPr>
      </w:pPr>
      <w:r w:rsidRPr="00845FD3">
        <w:rPr>
          <w:spacing w:val="-6"/>
          <w:sz w:val="28"/>
          <w:szCs w:val="28"/>
          <w:lang w:val="uk-UA"/>
        </w:rPr>
        <w:t>Результати теоретичного та емпіричного дослідження системи загальної середньої освіти свідчать, що вона набуває все більшого значення в міру становлення постіндустріального та інформаційного суспільства, виконуючи важливу економічну функцію підвищення освітнього потенціалу країни в цілому та населення зокрема. При цьому необхідно привести зміст освітнього процесу відповідно до нових вимог сучасності; підвищити рівень базових знань, умінь і навичок, забезпечивши функціональну компетентність молодого населення, яка відповідає умовам глобалізації та посилює свій вплив; створити необхідні умови для розвитку людського капіталу відповідно до вимог нової економіки знань.</w:t>
      </w:r>
    </w:p>
    <w:p w:rsidR="005632F1" w:rsidRPr="00845FD3" w:rsidRDefault="005632F1" w:rsidP="0005671D">
      <w:pPr>
        <w:pStyle w:val="a3"/>
        <w:spacing w:line="240" w:lineRule="auto"/>
        <w:ind w:firstLine="709"/>
        <w:jc w:val="both"/>
        <w:rPr>
          <w:spacing w:val="-6"/>
          <w:sz w:val="28"/>
          <w:szCs w:val="28"/>
          <w:lang w:val="uk-UA"/>
        </w:rPr>
      </w:pPr>
      <w:r w:rsidRPr="00845FD3">
        <w:rPr>
          <w:spacing w:val="-6"/>
          <w:sz w:val="28"/>
          <w:szCs w:val="28"/>
          <w:lang w:val="uk-UA"/>
        </w:rPr>
        <w:t>Історія багатьох країн показує, що, незважаючи на важкі економічні потрясіння, інститут освіти залишається відносно найбільш стійким. Право на освіту є одним з найважливіших прав людини, що створює передумови для розвитку особистості. У той же час з розвитком окремих осіб розвивається і суспільство в цілому. У розвинених країнах нині вважається загальновизнаною необхідність вкладання державних коштів в систему загальної середньої освіти. При цьому приватні канали фінансування вітаються, але не розглядаються як основні. В усіх розвинених країнах суспільство вважає уряд відповідальним за фінансування системи загальної середньої освіти.</w:t>
      </w:r>
    </w:p>
    <w:p w:rsidR="005632F1" w:rsidRPr="00845FD3" w:rsidRDefault="005632F1" w:rsidP="0005671D">
      <w:pPr>
        <w:pStyle w:val="2"/>
        <w:widowControl w:val="0"/>
        <w:spacing w:after="0" w:line="240" w:lineRule="auto"/>
        <w:ind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 xml:space="preserve">Проаналізувавши досвід розвинених країн, констатуємо, що держава зобов'язана оплачувати повністю освітні послуги, фінансуючи освітні установи, проте перспективним є впровадження форм державно-приватного партнерства. Основні тенденції розвитку загальної середньої освіти проявляються в окремих країнах по-різному, при цьому загальною є відповідальність держави за їх </w:t>
      </w:r>
      <w:r w:rsidRPr="00845FD3">
        <w:rPr>
          <w:rFonts w:ascii="Times New Roman" w:hAnsi="Times New Roman"/>
          <w:spacing w:val="-6"/>
          <w:sz w:val="28"/>
          <w:szCs w:val="28"/>
          <w:lang w:val="uk-UA"/>
        </w:rPr>
        <w:lastRenderedPageBreak/>
        <w:t>функціонування і безкоштовність для учнів</w:t>
      </w:r>
      <w:r w:rsidRPr="00845FD3">
        <w:rPr>
          <w:spacing w:val="-6"/>
          <w:sz w:val="28"/>
          <w:szCs w:val="28"/>
          <w:lang w:val="uk-UA"/>
        </w:rPr>
        <w:t xml:space="preserve">. </w:t>
      </w:r>
      <w:r w:rsidRPr="00845FD3">
        <w:rPr>
          <w:rFonts w:ascii="Times New Roman" w:hAnsi="Times New Roman"/>
          <w:spacing w:val="-6"/>
          <w:sz w:val="28"/>
          <w:szCs w:val="28"/>
          <w:lang w:val="uk-UA"/>
        </w:rPr>
        <w:t>Необхідно розвивати державний ринок освітніх послуг з урахуванням загальносвітових тенденцій підвищення значення бюджетного фінансування освітніх установ. Слід враховувати, що бюджетне фінансування є найважливішим джерелом фінансування системи загальної середньої освіти.</w:t>
      </w:r>
    </w:p>
    <w:p w:rsidR="005632F1" w:rsidRPr="00845FD3" w:rsidRDefault="005632F1" w:rsidP="0005671D">
      <w:pPr>
        <w:pStyle w:val="2"/>
        <w:widowControl w:val="0"/>
        <w:spacing w:after="0" w:line="240" w:lineRule="auto"/>
        <w:ind w:firstLine="709"/>
        <w:jc w:val="both"/>
        <w:rPr>
          <w:rFonts w:ascii="Times New Roman" w:hAnsi="Times New Roman"/>
          <w:b/>
          <w:i/>
          <w:spacing w:val="-6"/>
          <w:sz w:val="28"/>
          <w:szCs w:val="28"/>
          <w:lang w:val="uk-UA"/>
        </w:rPr>
      </w:pPr>
      <w:r w:rsidRPr="00845FD3">
        <w:rPr>
          <w:rFonts w:ascii="Times New Roman" w:hAnsi="Times New Roman"/>
          <w:b/>
          <w:spacing w:val="-6"/>
          <w:sz w:val="28"/>
          <w:szCs w:val="28"/>
          <w:lang w:val="uk-UA"/>
        </w:rPr>
        <w:t xml:space="preserve">У другому розділі </w:t>
      </w:r>
      <w:r w:rsidRPr="00845FD3">
        <w:rPr>
          <w:rFonts w:ascii="Times New Roman" w:hAnsi="Times New Roman"/>
          <w:i/>
          <w:spacing w:val="-6"/>
          <w:sz w:val="28"/>
          <w:szCs w:val="28"/>
          <w:lang w:val="uk-UA"/>
        </w:rPr>
        <w:t>«Регламентація організаційно-економічного механізму в загальній середній освіті України»</w:t>
      </w:r>
      <w:r w:rsidRPr="00845FD3">
        <w:rPr>
          <w:rFonts w:ascii="Times New Roman" w:hAnsi="Times New Roman"/>
          <w:b/>
          <w:i/>
          <w:spacing w:val="-6"/>
          <w:sz w:val="28"/>
          <w:szCs w:val="28"/>
          <w:lang w:val="uk-UA"/>
        </w:rPr>
        <w:t xml:space="preserve"> </w:t>
      </w:r>
      <w:r w:rsidRPr="00845FD3">
        <w:rPr>
          <w:rFonts w:ascii="Times New Roman" w:hAnsi="Times New Roman"/>
          <w:spacing w:val="-6"/>
          <w:sz w:val="28"/>
          <w:szCs w:val="28"/>
          <w:lang w:val="uk-UA"/>
        </w:rPr>
        <w:t>розглянуто</w:t>
      </w:r>
      <w:r w:rsidRPr="00845FD3">
        <w:rPr>
          <w:rFonts w:ascii="Times New Roman" w:hAnsi="Times New Roman"/>
          <w:b/>
          <w:i/>
          <w:spacing w:val="-6"/>
          <w:sz w:val="28"/>
          <w:szCs w:val="28"/>
          <w:lang w:val="uk-UA"/>
        </w:rPr>
        <w:t xml:space="preserve"> </w:t>
      </w:r>
      <w:r w:rsidRPr="00845FD3">
        <w:rPr>
          <w:rFonts w:ascii="Times New Roman" w:hAnsi="Times New Roman"/>
          <w:spacing w:val="-6"/>
          <w:sz w:val="28"/>
          <w:szCs w:val="28"/>
          <w:lang w:val="uk-UA"/>
        </w:rPr>
        <w:t>о</w:t>
      </w:r>
      <w:r w:rsidRPr="00845FD3">
        <w:rPr>
          <w:rFonts w:ascii="Times New Roman" w:hAnsi="Times New Roman"/>
          <w:bCs/>
          <w:spacing w:val="-6"/>
          <w:sz w:val="28"/>
          <w:szCs w:val="28"/>
          <w:lang w:val="uk-UA"/>
        </w:rPr>
        <w:t xml:space="preserve">собливості організаційно-економічного механізму в загальній середній освіті в сільській місцевості, визначено основні напрями забезпечення фінансово-господарської самостійності загальноосвітніх установ, систематизовано на основі </w:t>
      </w:r>
      <w:r w:rsidRPr="00845FD3">
        <w:rPr>
          <w:rFonts w:ascii="Times New Roman" w:hAnsi="Times New Roman"/>
          <w:spacing w:val="-6"/>
          <w:sz w:val="28"/>
          <w:szCs w:val="28"/>
          <w:lang w:val="uk-UA"/>
        </w:rPr>
        <w:t>структурно-функціонального аналізу</w:t>
      </w:r>
      <w:r w:rsidRPr="00845FD3">
        <w:rPr>
          <w:rFonts w:ascii="Times New Roman" w:hAnsi="Times New Roman"/>
          <w:bCs/>
          <w:spacing w:val="-6"/>
          <w:sz w:val="28"/>
          <w:szCs w:val="28"/>
          <w:lang w:val="uk-UA"/>
        </w:rPr>
        <w:t xml:space="preserve"> в</w:t>
      </w:r>
      <w:r w:rsidRPr="00845FD3">
        <w:rPr>
          <w:rFonts w:ascii="Times New Roman" w:hAnsi="Times New Roman"/>
          <w:spacing w:val="-6"/>
          <w:sz w:val="28"/>
          <w:szCs w:val="28"/>
          <w:lang w:val="uk-UA"/>
        </w:rPr>
        <w:t>ітчизняний досвід реформування організаційно-економічного механізму в загальній середній освіті.</w:t>
      </w:r>
    </w:p>
    <w:p w:rsidR="005632F1" w:rsidRPr="00845FD3" w:rsidRDefault="005632F1" w:rsidP="00886344">
      <w:pPr>
        <w:spacing w:after="0" w:line="240" w:lineRule="auto"/>
        <w:ind w:firstLine="709"/>
        <w:jc w:val="both"/>
        <w:rPr>
          <w:rFonts w:ascii="Times New Roman" w:hAnsi="Times New Roman"/>
          <w:spacing w:val="-6"/>
          <w:sz w:val="28"/>
          <w:szCs w:val="28"/>
          <w:lang w:val="uk-UA"/>
        </w:rPr>
      </w:pPr>
      <w:r w:rsidRPr="00845FD3">
        <w:rPr>
          <w:rFonts w:ascii="Times New Roman" w:hAnsi="Times New Roman"/>
          <w:color w:val="000000"/>
          <w:spacing w:val="-6"/>
          <w:sz w:val="28"/>
          <w:szCs w:val="28"/>
          <w:lang w:val="uk-UA"/>
        </w:rPr>
        <w:t>Зроблений у другому розділі дисертаційного дослідження аналіз показав, що б</w:t>
      </w:r>
      <w:r w:rsidRPr="00845FD3">
        <w:rPr>
          <w:rFonts w:ascii="Times New Roman" w:hAnsi="Times New Roman"/>
          <w:spacing w:val="-6"/>
          <w:sz w:val="28"/>
          <w:szCs w:val="28"/>
          <w:lang w:val="uk-UA"/>
        </w:rPr>
        <w:t>удь-яка сільська школа є об'єктом дії соціально-економічних, природних і культурних умов регіонів, поділ яких згідно з останніми законодавчими нововведеннями відбувається на макро- і мікро-. Її стан багато в чому визначається регіональною освітньою, соціальною, економічною, молодіжною, інвестиційною та податковою політикою. Якщо в містах роль містобудівного чинника відіграють підприємства, що забезпечують зайнятість основної частини працездатного населення, то в сільській місцевості, населення якої багато в чому перейшло на самозабезпечення, роль утворюючого чинника відіграє школа. У селі саме в школі відбуваються процеси осмислення нових цінностей суспільства, збереження та відтворення історико-культурних традицій, оскільки сьогодні гостро стоїть питання про його виживання та забезпечення безпечного й гідного рівня життя. З огляду на це встановлено, що вкрай важливим є формування в сільській місцевості соціокультурних центрів на базі шкіл.</w:t>
      </w:r>
    </w:p>
    <w:p w:rsidR="005632F1" w:rsidRPr="00845FD3" w:rsidRDefault="005632F1" w:rsidP="00AC6DF3">
      <w:pPr>
        <w:spacing w:after="0" w:line="240" w:lineRule="auto"/>
        <w:ind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Стратегічний розвиток сільської школи ми бачимо як керовану еволюцію мережі сільських освітніх установ. При цьому ми вважаємо, що школа повинна стати ключовим, інтегруючим елементом у створенні сільських соціокультурних центрів, сполучною ланкою, що об'єднує інші галузі (спорт, культуру, охорону здоров'я).</w:t>
      </w:r>
    </w:p>
    <w:p w:rsidR="005632F1" w:rsidRPr="00845FD3" w:rsidRDefault="005632F1" w:rsidP="00AC6DF3">
      <w:pPr>
        <w:spacing w:after="0" w:line="240" w:lineRule="auto"/>
        <w:ind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На нашу думку, сьогодні реструктуризацію мережі загальноосвітніх установ у сільській місцевості слід проводити за двома напрямами, а саме:</w:t>
      </w:r>
    </w:p>
    <w:p w:rsidR="005632F1" w:rsidRPr="00845FD3" w:rsidRDefault="005632F1" w:rsidP="00AC6DF3">
      <w:pPr>
        <w:numPr>
          <w:ilvl w:val="0"/>
          <w:numId w:val="7"/>
        </w:numPr>
        <w:spacing w:after="0" w:line="240" w:lineRule="auto"/>
        <w:ind w:left="0"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зовнішні структурні зміни – об’єднання шкіл, філіалізація, зміна рівня деяких шкіл, використання шкільних автобусів (у певних межах);</w:t>
      </w:r>
    </w:p>
    <w:p w:rsidR="005632F1" w:rsidRPr="00845FD3" w:rsidRDefault="005632F1" w:rsidP="00AC6DF3">
      <w:pPr>
        <w:numPr>
          <w:ilvl w:val="0"/>
          <w:numId w:val="7"/>
        </w:numPr>
        <w:spacing w:after="0" w:line="240" w:lineRule="auto"/>
        <w:ind w:left="0"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внутрішні структурні зміни – зміна ролі сільської школи, зокрема створення на її базі соціокультурного центру, що містить і клуб, і бібліотеку, і спортивний зал тощо.</w:t>
      </w:r>
    </w:p>
    <w:p w:rsidR="005632F1" w:rsidRPr="00845FD3" w:rsidRDefault="005632F1" w:rsidP="00AC6DF3">
      <w:pPr>
        <w:spacing w:after="0" w:line="240" w:lineRule="auto"/>
        <w:ind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Стратегічний розвиток сільської школи за вказаними напрямами вимагає вирішення проблем нормативно-правового та фінансового характеру. Необхідно не лише розробити відповідні типові положення, але й здолати відомчу роз'єднаність. Необхідно враховувати особливості сільської школи при розробці нормативно-правових актів щодо ліцензування, атестації й акредитації освітніх установ, податковому обліку, взаємодії з позабюджетними фондами тощо.</w:t>
      </w:r>
    </w:p>
    <w:p w:rsidR="005632F1" w:rsidRPr="00845FD3" w:rsidRDefault="005632F1" w:rsidP="00AC6DF3">
      <w:pPr>
        <w:spacing w:after="0" w:line="240" w:lineRule="auto"/>
        <w:ind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lastRenderedPageBreak/>
        <w:t>Ми вважаємо також за необхідне розробити мінімальний норматив матеріально-технічного оснащення сільської школи й забезпечити його фінансове наповнення спеціальною регіональною програмою, а також за рахунок додаткових зовнішніх (меценатських) вкладень. Це зможе підтримати матеріальну базу сільської школи.</w:t>
      </w:r>
    </w:p>
    <w:p w:rsidR="005632F1" w:rsidRPr="00845FD3" w:rsidRDefault="005632F1" w:rsidP="00AC6DF3">
      <w:pPr>
        <w:spacing w:after="0" w:line="240" w:lineRule="auto"/>
        <w:ind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Виходячи з соціально-економічних особливостей регіону, нами виявлено декілька моделей сільської школи, інтегрованої з об'єктами сільського соціуму і культурно-освітньої роботи, що є центром на селі. Узагальнюючою ознакою таких моделей є робота загальноосвітньої школи як соціокультурного центру села й навіть мікрорайону. Усі моделі припускають інтеграцію діяльності освітніх установ з установами соціальної сфери, культури, додатковою освітою, господарствами, розташованими в мікросоціумі, проте дещо відрізняються організацією такої взаємодії і акцентами, що розставляються.</w:t>
      </w:r>
    </w:p>
    <w:p w:rsidR="005632F1" w:rsidRPr="00845FD3" w:rsidRDefault="005632F1" w:rsidP="00AC6DF3">
      <w:pPr>
        <w:spacing w:after="0" w:line="240" w:lineRule="auto"/>
        <w:ind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Перша з таких моделей – «Школа – соціокультурний центр села» – передбачає перетворення школи на базову, єднальну ланку структурних підрозділів різних відомств, що функціонують у цьому населеному пункті. Така модель може мати різне організаційно-правове оформлення і служить підвищенню якості й доступності різних форм освіти, створюючи при цьому позитивний екстернальний ефект на сільське середовище.</w:t>
      </w:r>
    </w:p>
    <w:p w:rsidR="005632F1" w:rsidRPr="00845FD3" w:rsidRDefault="005632F1" w:rsidP="00AC6DF3">
      <w:pPr>
        <w:spacing w:after="0" w:line="240" w:lineRule="auto"/>
        <w:ind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Модель «Школа – соціокультурний центр села» має різні варіанти свого правового оформлення. Школа при цьому отримує новий структурний підрозділ, який організовує таку взаємодію і забезпечує роботу не лише з дітьми, але й у цілому з сільським соціумом. Соціокультурні центри окрім установ освіти можуть включати музичні школи, спортивні клуби, установи додаткової освіти, кабінети системи охорони здоров'я (наприклад, кабінети логопедів тощо). При реалізації цієї моделі найбільш складними є проблеми міжвідомчої взаємодії.</w:t>
      </w:r>
    </w:p>
    <w:p w:rsidR="005632F1" w:rsidRPr="00845FD3" w:rsidRDefault="005632F1" w:rsidP="00AC6DF3">
      <w:pPr>
        <w:spacing w:after="0" w:line="240" w:lineRule="auto"/>
        <w:ind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Результатом діяльності сільської школи як соціокультурного центру села в різних формах стає підвищення ефективності використання бюджетних коштів, що виділяються на функціонування соціальної сфери району, унаслідок підвищення якості освіти й задоволення освітніх і культурних потреб населення сільської місцевості.</w:t>
      </w:r>
    </w:p>
    <w:p w:rsidR="005632F1" w:rsidRPr="00845FD3" w:rsidRDefault="005632F1" w:rsidP="00AC6DF3">
      <w:pPr>
        <w:spacing w:after="0" w:line="240" w:lineRule="auto"/>
        <w:ind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Функціонування сільської школи як соціокультурного центру села, природно, змінює зміст, структуру й організацію її діяльності. Метою діяльності школи як соціокультурного центру села є повноцінне задоволення освітніх і культурних потреб жителів села, що, насамперед, вчаться, на основі ефективного використання матеріально-технічної бази всіх культурних, соціальних, господарських і громадських організацій соціуму.</w:t>
      </w:r>
    </w:p>
    <w:p w:rsidR="005632F1" w:rsidRPr="00845FD3" w:rsidRDefault="005632F1" w:rsidP="00AC6DF3">
      <w:pPr>
        <w:spacing w:after="0" w:line="240" w:lineRule="auto"/>
        <w:ind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 xml:space="preserve">Зміна структури діяльності сільської школи досягається шляхом співпраці з різними установами соціально-культурної сфери, організаціями та підприємствами. Обов'язковою умовою успішної діяльності школи в новій якості є широке залучення громадськості до управління нею. Таким чином, основою організації діяльності сільської школи як соціокультурного центру села є принципи державно-громадського управління освітою. Ця модель дозволяє інтегрувати зусилля різних відомств на базі установи освіти й відбиває тенденції розвитку сільських шкіл, що </w:t>
      </w:r>
      <w:r w:rsidRPr="00845FD3">
        <w:rPr>
          <w:rFonts w:ascii="Times New Roman" w:hAnsi="Times New Roman"/>
          <w:spacing w:val="-6"/>
          <w:sz w:val="28"/>
          <w:szCs w:val="28"/>
          <w:lang w:val="uk-UA"/>
        </w:rPr>
        <w:lastRenderedPageBreak/>
        <w:t>природно складаються, наявні ресурси підвищення ефективності освіти в сільській школі.</w:t>
      </w:r>
    </w:p>
    <w:p w:rsidR="005632F1" w:rsidRPr="00845FD3" w:rsidRDefault="005632F1" w:rsidP="00AC6DF3">
      <w:pPr>
        <w:spacing w:after="0" w:line="240" w:lineRule="auto"/>
        <w:ind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Друга модель – кооперація ресурсів територіальних громад, сільських загальноосвітніх установ – дозволяє не лише інтегрувати зусилля безпосередньо цих громад і установ, але й залучати до спільної діяльності інші громади й установи соціально-культурної сфери та освітні організації. Відсутність у мікрорайоні великої школи, здатної стати потужним соціокультурним центром села, дає можливість зайняти такі позиції об'єднанню невеликих шкіл, забезпечуючи достатній контингент для ефективного освітнього процесу в спільній діяльності.</w:t>
      </w:r>
    </w:p>
    <w:p w:rsidR="005632F1" w:rsidRPr="00845FD3" w:rsidRDefault="005632F1" w:rsidP="00AC6DF3">
      <w:pPr>
        <w:spacing w:after="0" w:line="240" w:lineRule="auto"/>
        <w:ind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Цю модель можна розглядати і як асоціацію самостійних юридичних осіб, орієнтованих на горизонтальне партнерство, на територіальне співробітництво на основі спільних інтересів і цілей. У цій моделі створюється як координуюча структура установ, що кооперуються, структурний підрозділ при одній з шкіл, проте відсутнє яке-небудь ієрархічне адміністративне підпорядкування. Стосунки будуються на договірній основі, при цьому розділені функції між різними освітніми установами. Єдиний освітній простір створює можливості для координації і спільного удосконалення освітніх програм для учнів і педагогів, об'єднання ресурсів (економічних, педагогічних, методичних, соціальних). Також створюється можливість для індивідуалізації освітніх програм. Перспективним є, на наш погляд, впровадження положень Закону України «Про співробітництво територіальних громад» (2014 р.). Оскільки в ньому закріплені такі форми співпраці територіальних громад сіл, селищ, міст, як координація діяльності суб’єктів співробітництва (виконання спільних проектів, заходів), спільне утримання й фінансування відповідних установ і закладів комунальної форми власності тощо. Разом із тим, можемо зазначити, що поки що зазначені законодавчі норми ще «не запрацювали» на практиці, більше того, мають декларативний характер. Проте ситуація в цьому плані може змінитися на краще, коли відбудеться остаточне добровільне об</w:t>
      </w:r>
      <w:r w:rsidRPr="00845FD3">
        <w:rPr>
          <w:rFonts w:ascii="Times New Roman" w:hAnsi="Times New Roman"/>
          <w:spacing w:val="-6"/>
          <w:sz w:val="28"/>
          <w:szCs w:val="28"/>
          <w:shd w:val="clear" w:color="auto" w:fill="FFFFFF"/>
          <w:lang w:val="uk-UA"/>
        </w:rPr>
        <w:t>’</w:t>
      </w:r>
      <w:r w:rsidRPr="00845FD3">
        <w:rPr>
          <w:rFonts w:ascii="Times New Roman" w:hAnsi="Times New Roman"/>
          <w:spacing w:val="-6"/>
          <w:sz w:val="28"/>
          <w:szCs w:val="28"/>
          <w:lang w:val="uk-UA"/>
        </w:rPr>
        <w:t>єднання громад в Україні, запроваджене 2015 року відповідним Законом України «Про добровільне об’єднання територіальних громад».</w:t>
      </w:r>
    </w:p>
    <w:p w:rsidR="005632F1" w:rsidRPr="00845FD3" w:rsidRDefault="005632F1" w:rsidP="00AC6DF3">
      <w:pPr>
        <w:spacing w:after="0" w:line="240" w:lineRule="auto"/>
        <w:ind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Ця модель відбиває сучасні уявлення про мережеве партнерство й є найбільш актуальною в умовах близько розташованих невеликих громад та середніх і основних загальноосвітніх установ. Це мережева горизонтальна модель, мета якої горизонтальна співпраця, об'єднання інтелектуальних, методичних, економічних та інших ресурсів.</w:t>
      </w:r>
    </w:p>
    <w:p w:rsidR="005632F1" w:rsidRPr="00845FD3" w:rsidRDefault="005632F1" w:rsidP="00AC6DF3">
      <w:pPr>
        <w:spacing w:after="0" w:line="240" w:lineRule="auto"/>
        <w:ind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Кооперація ресурсів досягається і за допомогою добровільного перетворення початкових шкіл у філії великої середньої загальноосвітньої установи – реалізації моделі філіалізації шкіл. Спільна діяльність таких установ не лише підвищує якість освітнього процесу в малих установах, але й позитивно впливає на соціокультурне середовище сіл, у яких вони розташовані. Відзначимо, що реалізація такої моделі доцільна для початкових малокомплектних шкіл, що мають невеликий (менше 10 педагогів) кадровий склад.</w:t>
      </w:r>
    </w:p>
    <w:p w:rsidR="00845FD3" w:rsidRPr="00172B98" w:rsidRDefault="00845FD3" w:rsidP="00F56C12">
      <w:pPr>
        <w:spacing w:after="0" w:line="240" w:lineRule="auto"/>
        <w:jc w:val="right"/>
        <w:rPr>
          <w:rFonts w:ascii="Times New Roman" w:hAnsi="Times New Roman"/>
          <w:b/>
          <w:spacing w:val="-6"/>
          <w:sz w:val="28"/>
          <w:szCs w:val="28"/>
          <w:lang w:val="uk-UA"/>
        </w:rPr>
      </w:pPr>
    </w:p>
    <w:p w:rsidR="00845FD3" w:rsidRPr="00172B98" w:rsidRDefault="00845FD3" w:rsidP="00F56C12">
      <w:pPr>
        <w:spacing w:after="0" w:line="240" w:lineRule="auto"/>
        <w:jc w:val="right"/>
        <w:rPr>
          <w:rFonts w:ascii="Times New Roman" w:hAnsi="Times New Roman"/>
          <w:b/>
          <w:spacing w:val="-6"/>
          <w:sz w:val="28"/>
          <w:szCs w:val="28"/>
          <w:lang w:val="uk-UA"/>
        </w:rPr>
      </w:pPr>
    </w:p>
    <w:p w:rsidR="00845FD3" w:rsidRPr="00172B98" w:rsidRDefault="00845FD3" w:rsidP="00F56C12">
      <w:pPr>
        <w:spacing w:after="0" w:line="240" w:lineRule="auto"/>
        <w:jc w:val="right"/>
        <w:rPr>
          <w:rFonts w:ascii="Times New Roman" w:hAnsi="Times New Roman"/>
          <w:b/>
          <w:spacing w:val="-6"/>
          <w:sz w:val="28"/>
          <w:szCs w:val="28"/>
          <w:lang w:val="uk-UA"/>
        </w:rPr>
      </w:pPr>
    </w:p>
    <w:p w:rsidR="005632F1" w:rsidRPr="00845FD3" w:rsidRDefault="005632F1" w:rsidP="00F56C12">
      <w:pPr>
        <w:spacing w:after="0" w:line="240" w:lineRule="auto"/>
        <w:jc w:val="right"/>
        <w:rPr>
          <w:rFonts w:ascii="Times New Roman" w:hAnsi="Times New Roman"/>
          <w:b/>
          <w:spacing w:val="-6"/>
          <w:sz w:val="28"/>
          <w:szCs w:val="28"/>
          <w:lang w:val="uk-UA"/>
        </w:rPr>
      </w:pPr>
      <w:r w:rsidRPr="00845FD3">
        <w:rPr>
          <w:rFonts w:ascii="Times New Roman" w:hAnsi="Times New Roman"/>
          <w:b/>
          <w:spacing w:val="-6"/>
          <w:sz w:val="28"/>
          <w:szCs w:val="28"/>
          <w:lang w:val="uk-UA"/>
        </w:rPr>
        <w:lastRenderedPageBreak/>
        <w:t>Таблиця 6</w:t>
      </w:r>
    </w:p>
    <w:p w:rsidR="005632F1" w:rsidRPr="00F56C12" w:rsidRDefault="005632F1" w:rsidP="00F56C12">
      <w:pPr>
        <w:spacing w:after="0" w:line="360" w:lineRule="auto"/>
        <w:jc w:val="center"/>
        <w:rPr>
          <w:rFonts w:ascii="Times New Roman" w:hAnsi="Times New Roman"/>
          <w:b/>
          <w:spacing w:val="6"/>
          <w:sz w:val="28"/>
          <w:szCs w:val="28"/>
          <w:lang w:val="uk-UA"/>
        </w:rPr>
      </w:pPr>
      <w:r w:rsidRPr="00F56C12">
        <w:rPr>
          <w:rFonts w:ascii="Times New Roman" w:hAnsi="Times New Roman"/>
          <w:b/>
          <w:spacing w:val="6"/>
          <w:sz w:val="28"/>
          <w:szCs w:val="28"/>
          <w:lang w:val="uk-UA"/>
        </w:rPr>
        <w:t>Еволюція механізмів планування і фінансування</w:t>
      </w:r>
    </w:p>
    <w:tbl>
      <w:tblPr>
        <w:tblW w:w="0" w:type="auto"/>
        <w:jc w:val="center"/>
        <w:tblLayout w:type="fixed"/>
        <w:tblCellMar>
          <w:left w:w="0" w:type="dxa"/>
          <w:right w:w="0" w:type="dxa"/>
        </w:tblCellMar>
        <w:tblLook w:val="0000"/>
      </w:tblPr>
      <w:tblGrid>
        <w:gridCol w:w="3336"/>
        <w:gridCol w:w="2981"/>
        <w:gridCol w:w="2726"/>
      </w:tblGrid>
      <w:tr w:rsidR="005632F1" w:rsidRPr="000747DF" w:rsidTr="00221A9E">
        <w:trPr>
          <w:trHeight w:val="571"/>
          <w:jc w:val="center"/>
        </w:trPr>
        <w:tc>
          <w:tcPr>
            <w:tcW w:w="3336" w:type="dxa"/>
            <w:tcBorders>
              <w:top w:val="single" w:sz="4" w:space="0" w:color="auto"/>
              <w:left w:val="single" w:sz="4" w:space="0" w:color="auto"/>
              <w:bottom w:val="single" w:sz="4" w:space="0" w:color="auto"/>
              <w:right w:val="single" w:sz="4" w:space="0" w:color="auto"/>
            </w:tcBorders>
          </w:tcPr>
          <w:p w:rsidR="005632F1" w:rsidRPr="000747DF" w:rsidRDefault="005632F1" w:rsidP="00F56C12">
            <w:pPr>
              <w:spacing w:after="0" w:line="240" w:lineRule="auto"/>
              <w:jc w:val="center"/>
              <w:rPr>
                <w:rFonts w:ascii="Times New Roman" w:hAnsi="Times New Roman"/>
                <w:b/>
                <w:spacing w:val="6"/>
                <w:sz w:val="28"/>
                <w:szCs w:val="28"/>
              </w:rPr>
            </w:pPr>
            <w:r w:rsidRPr="000747DF">
              <w:rPr>
                <w:rFonts w:ascii="Times New Roman" w:hAnsi="Times New Roman"/>
                <w:b/>
                <w:spacing w:val="6"/>
                <w:sz w:val="28"/>
                <w:szCs w:val="28"/>
              </w:rPr>
              <w:t>Механізм</w:t>
            </w:r>
          </w:p>
        </w:tc>
        <w:tc>
          <w:tcPr>
            <w:tcW w:w="2981" w:type="dxa"/>
            <w:tcBorders>
              <w:top w:val="single" w:sz="4" w:space="0" w:color="auto"/>
              <w:left w:val="single" w:sz="4" w:space="0" w:color="auto"/>
              <w:bottom w:val="single" w:sz="4" w:space="0" w:color="auto"/>
              <w:right w:val="single" w:sz="4" w:space="0" w:color="auto"/>
            </w:tcBorders>
          </w:tcPr>
          <w:p w:rsidR="005632F1" w:rsidRPr="000747DF" w:rsidRDefault="005632F1" w:rsidP="00F56C12">
            <w:pPr>
              <w:spacing w:after="0" w:line="240" w:lineRule="auto"/>
              <w:jc w:val="center"/>
              <w:rPr>
                <w:rFonts w:ascii="Times New Roman" w:hAnsi="Times New Roman"/>
                <w:b/>
                <w:spacing w:val="6"/>
                <w:sz w:val="28"/>
                <w:szCs w:val="28"/>
              </w:rPr>
            </w:pPr>
            <w:r w:rsidRPr="000747DF">
              <w:rPr>
                <w:rFonts w:ascii="Times New Roman" w:hAnsi="Times New Roman"/>
                <w:b/>
                <w:spacing w:val="6"/>
                <w:sz w:val="28"/>
                <w:szCs w:val="28"/>
              </w:rPr>
              <w:t>Планування</w:t>
            </w:r>
          </w:p>
        </w:tc>
        <w:tc>
          <w:tcPr>
            <w:tcW w:w="2726" w:type="dxa"/>
            <w:tcBorders>
              <w:top w:val="single" w:sz="4" w:space="0" w:color="auto"/>
              <w:left w:val="single" w:sz="4" w:space="0" w:color="auto"/>
              <w:bottom w:val="single" w:sz="4" w:space="0" w:color="auto"/>
              <w:right w:val="single" w:sz="4" w:space="0" w:color="auto"/>
            </w:tcBorders>
          </w:tcPr>
          <w:p w:rsidR="005632F1" w:rsidRPr="000747DF" w:rsidRDefault="005632F1" w:rsidP="00F56C12">
            <w:pPr>
              <w:spacing w:after="0" w:line="240" w:lineRule="auto"/>
              <w:jc w:val="center"/>
              <w:rPr>
                <w:rFonts w:ascii="Times New Roman" w:hAnsi="Times New Roman"/>
                <w:b/>
                <w:spacing w:val="6"/>
                <w:sz w:val="28"/>
                <w:szCs w:val="28"/>
              </w:rPr>
            </w:pPr>
            <w:r w:rsidRPr="000747DF">
              <w:rPr>
                <w:rFonts w:ascii="Times New Roman" w:hAnsi="Times New Roman"/>
                <w:b/>
                <w:spacing w:val="6"/>
                <w:sz w:val="28"/>
                <w:szCs w:val="28"/>
              </w:rPr>
              <w:t>Фінансування</w:t>
            </w:r>
          </w:p>
        </w:tc>
      </w:tr>
      <w:tr w:rsidR="005632F1" w:rsidRPr="000747DF" w:rsidTr="00F56C12">
        <w:trPr>
          <w:trHeight w:val="338"/>
          <w:jc w:val="center"/>
        </w:trPr>
        <w:tc>
          <w:tcPr>
            <w:tcW w:w="3336" w:type="dxa"/>
            <w:tcBorders>
              <w:top w:val="single" w:sz="4" w:space="0" w:color="auto"/>
              <w:left w:val="single" w:sz="4" w:space="0" w:color="auto"/>
              <w:bottom w:val="single" w:sz="4" w:space="0" w:color="auto"/>
              <w:right w:val="single" w:sz="4" w:space="0" w:color="auto"/>
            </w:tcBorders>
          </w:tcPr>
          <w:p w:rsidR="005632F1" w:rsidRPr="000747DF" w:rsidRDefault="005632F1" w:rsidP="00F56C12">
            <w:pPr>
              <w:spacing w:after="0" w:line="240" w:lineRule="auto"/>
              <w:jc w:val="both"/>
              <w:rPr>
                <w:rFonts w:ascii="Times New Roman" w:hAnsi="Times New Roman"/>
                <w:spacing w:val="6"/>
                <w:sz w:val="28"/>
                <w:szCs w:val="28"/>
              </w:rPr>
            </w:pPr>
            <w:r w:rsidRPr="000747DF">
              <w:rPr>
                <w:rFonts w:ascii="Times New Roman" w:hAnsi="Times New Roman"/>
                <w:spacing w:val="6"/>
                <w:sz w:val="28"/>
                <w:szCs w:val="28"/>
              </w:rPr>
              <w:t>Радянський</w:t>
            </w:r>
          </w:p>
        </w:tc>
        <w:tc>
          <w:tcPr>
            <w:tcW w:w="2981" w:type="dxa"/>
            <w:tcBorders>
              <w:top w:val="single" w:sz="4" w:space="0" w:color="auto"/>
              <w:left w:val="single" w:sz="4" w:space="0" w:color="auto"/>
              <w:bottom w:val="single" w:sz="4" w:space="0" w:color="auto"/>
              <w:right w:val="single" w:sz="4" w:space="0" w:color="auto"/>
            </w:tcBorders>
          </w:tcPr>
          <w:p w:rsidR="005632F1" w:rsidRPr="000747DF" w:rsidRDefault="005632F1" w:rsidP="00F56C12">
            <w:pPr>
              <w:spacing w:after="0" w:line="240" w:lineRule="auto"/>
              <w:jc w:val="both"/>
              <w:rPr>
                <w:rFonts w:ascii="Times New Roman" w:hAnsi="Times New Roman"/>
                <w:spacing w:val="6"/>
                <w:sz w:val="28"/>
                <w:szCs w:val="28"/>
              </w:rPr>
            </w:pPr>
            <w:r w:rsidRPr="000747DF">
              <w:rPr>
                <w:rFonts w:ascii="Times New Roman" w:hAnsi="Times New Roman"/>
                <w:spacing w:val="6"/>
                <w:sz w:val="28"/>
                <w:szCs w:val="28"/>
              </w:rPr>
              <w:t>Постатейне</w:t>
            </w:r>
          </w:p>
        </w:tc>
        <w:tc>
          <w:tcPr>
            <w:tcW w:w="2726" w:type="dxa"/>
            <w:tcBorders>
              <w:top w:val="single" w:sz="4" w:space="0" w:color="auto"/>
              <w:left w:val="single" w:sz="4" w:space="0" w:color="auto"/>
              <w:bottom w:val="single" w:sz="4" w:space="0" w:color="auto"/>
              <w:right w:val="single" w:sz="4" w:space="0" w:color="auto"/>
            </w:tcBorders>
          </w:tcPr>
          <w:p w:rsidR="005632F1" w:rsidRPr="000747DF" w:rsidRDefault="005632F1" w:rsidP="00F56C12">
            <w:pPr>
              <w:spacing w:after="0" w:line="240" w:lineRule="auto"/>
              <w:jc w:val="both"/>
              <w:rPr>
                <w:rFonts w:ascii="Times New Roman" w:hAnsi="Times New Roman"/>
                <w:spacing w:val="6"/>
                <w:sz w:val="28"/>
                <w:szCs w:val="28"/>
              </w:rPr>
            </w:pPr>
            <w:r w:rsidRPr="000747DF">
              <w:rPr>
                <w:rFonts w:ascii="Times New Roman" w:hAnsi="Times New Roman"/>
                <w:spacing w:val="6"/>
                <w:sz w:val="28"/>
                <w:szCs w:val="28"/>
              </w:rPr>
              <w:t>Постатейне</w:t>
            </w:r>
          </w:p>
        </w:tc>
      </w:tr>
      <w:tr w:rsidR="005632F1" w:rsidRPr="000747DF" w:rsidTr="00F56C12">
        <w:trPr>
          <w:trHeight w:val="629"/>
          <w:jc w:val="center"/>
        </w:trPr>
        <w:tc>
          <w:tcPr>
            <w:tcW w:w="3336" w:type="dxa"/>
            <w:tcBorders>
              <w:top w:val="single" w:sz="4" w:space="0" w:color="auto"/>
              <w:left w:val="single" w:sz="4" w:space="0" w:color="auto"/>
              <w:bottom w:val="single" w:sz="4" w:space="0" w:color="auto"/>
              <w:right w:val="single" w:sz="4" w:space="0" w:color="auto"/>
            </w:tcBorders>
          </w:tcPr>
          <w:p w:rsidR="005632F1" w:rsidRPr="000747DF" w:rsidRDefault="005632F1" w:rsidP="00F56C12">
            <w:pPr>
              <w:spacing w:after="0" w:line="240" w:lineRule="auto"/>
              <w:jc w:val="both"/>
              <w:rPr>
                <w:rFonts w:ascii="Times New Roman" w:hAnsi="Times New Roman"/>
                <w:spacing w:val="6"/>
                <w:sz w:val="28"/>
                <w:szCs w:val="28"/>
              </w:rPr>
            </w:pPr>
            <w:r w:rsidRPr="000747DF">
              <w:rPr>
                <w:rFonts w:ascii="Times New Roman" w:hAnsi="Times New Roman"/>
                <w:spacing w:val="6"/>
                <w:sz w:val="28"/>
                <w:szCs w:val="28"/>
              </w:rPr>
              <w:t>Існуючий</w:t>
            </w:r>
            <w:r w:rsidRPr="000747DF">
              <w:rPr>
                <w:rFonts w:ascii="Times New Roman" w:hAnsi="Times New Roman"/>
                <w:spacing w:val="6"/>
                <w:sz w:val="28"/>
                <w:szCs w:val="28"/>
                <w:lang w:val="uk-UA"/>
              </w:rPr>
              <w:t xml:space="preserve"> </w:t>
            </w:r>
            <w:r w:rsidRPr="000747DF">
              <w:rPr>
                <w:rFonts w:ascii="Times New Roman" w:hAnsi="Times New Roman"/>
                <w:spacing w:val="6"/>
                <w:sz w:val="28"/>
                <w:szCs w:val="28"/>
              </w:rPr>
              <w:t>стан справ</w:t>
            </w:r>
          </w:p>
        </w:tc>
        <w:tc>
          <w:tcPr>
            <w:tcW w:w="2981" w:type="dxa"/>
            <w:tcBorders>
              <w:top w:val="single" w:sz="4" w:space="0" w:color="auto"/>
              <w:left w:val="single" w:sz="4" w:space="0" w:color="auto"/>
              <w:bottom w:val="single" w:sz="4" w:space="0" w:color="auto"/>
              <w:right w:val="single" w:sz="4" w:space="0" w:color="auto"/>
            </w:tcBorders>
          </w:tcPr>
          <w:p w:rsidR="005632F1" w:rsidRPr="000747DF" w:rsidRDefault="005632F1" w:rsidP="00F56C12">
            <w:pPr>
              <w:spacing w:after="0" w:line="240" w:lineRule="auto"/>
              <w:jc w:val="both"/>
              <w:rPr>
                <w:rFonts w:ascii="Times New Roman" w:hAnsi="Times New Roman"/>
                <w:spacing w:val="6"/>
                <w:sz w:val="28"/>
                <w:szCs w:val="28"/>
              </w:rPr>
            </w:pPr>
            <w:r w:rsidRPr="000747DF">
              <w:rPr>
                <w:rFonts w:ascii="Times New Roman" w:hAnsi="Times New Roman"/>
                <w:spacing w:val="6"/>
                <w:sz w:val="28"/>
                <w:szCs w:val="28"/>
              </w:rPr>
              <w:t>Подушеве</w:t>
            </w:r>
            <w:r w:rsidRPr="000747DF">
              <w:rPr>
                <w:rFonts w:ascii="Times New Roman" w:hAnsi="Times New Roman"/>
                <w:spacing w:val="6"/>
                <w:sz w:val="28"/>
                <w:szCs w:val="28"/>
                <w:lang w:val="uk-UA"/>
              </w:rPr>
              <w:t xml:space="preserve"> </w:t>
            </w:r>
            <w:r w:rsidRPr="000747DF">
              <w:rPr>
                <w:rFonts w:ascii="Times New Roman" w:hAnsi="Times New Roman"/>
                <w:spacing w:val="6"/>
                <w:sz w:val="28"/>
                <w:szCs w:val="28"/>
              </w:rPr>
              <w:t>або постатейне</w:t>
            </w:r>
          </w:p>
        </w:tc>
        <w:tc>
          <w:tcPr>
            <w:tcW w:w="2726" w:type="dxa"/>
            <w:tcBorders>
              <w:top w:val="single" w:sz="4" w:space="0" w:color="auto"/>
              <w:left w:val="single" w:sz="4" w:space="0" w:color="auto"/>
              <w:bottom w:val="single" w:sz="4" w:space="0" w:color="auto"/>
              <w:right w:val="single" w:sz="4" w:space="0" w:color="auto"/>
            </w:tcBorders>
          </w:tcPr>
          <w:p w:rsidR="005632F1" w:rsidRPr="000747DF" w:rsidRDefault="005632F1" w:rsidP="00F56C12">
            <w:pPr>
              <w:spacing w:after="0" w:line="240" w:lineRule="auto"/>
              <w:jc w:val="both"/>
              <w:rPr>
                <w:rFonts w:ascii="Times New Roman" w:hAnsi="Times New Roman"/>
                <w:spacing w:val="6"/>
                <w:sz w:val="28"/>
                <w:szCs w:val="28"/>
              </w:rPr>
            </w:pPr>
            <w:r w:rsidRPr="000747DF">
              <w:rPr>
                <w:rFonts w:ascii="Times New Roman" w:hAnsi="Times New Roman"/>
                <w:spacing w:val="6"/>
                <w:sz w:val="28"/>
                <w:szCs w:val="28"/>
              </w:rPr>
              <w:t>Постатейне</w:t>
            </w:r>
          </w:p>
        </w:tc>
      </w:tr>
      <w:tr w:rsidR="005632F1" w:rsidRPr="000747DF" w:rsidTr="00F56C12">
        <w:trPr>
          <w:trHeight w:val="301"/>
          <w:jc w:val="center"/>
        </w:trPr>
        <w:tc>
          <w:tcPr>
            <w:tcW w:w="3336" w:type="dxa"/>
            <w:tcBorders>
              <w:top w:val="single" w:sz="4" w:space="0" w:color="auto"/>
              <w:left w:val="single" w:sz="4" w:space="0" w:color="auto"/>
              <w:bottom w:val="single" w:sz="4" w:space="0" w:color="auto"/>
              <w:right w:val="single" w:sz="4" w:space="0" w:color="auto"/>
            </w:tcBorders>
          </w:tcPr>
          <w:p w:rsidR="005632F1" w:rsidRPr="000747DF" w:rsidRDefault="005632F1" w:rsidP="00F56C12">
            <w:pPr>
              <w:spacing w:after="0" w:line="240" w:lineRule="auto"/>
              <w:jc w:val="both"/>
              <w:rPr>
                <w:rFonts w:ascii="Times New Roman" w:hAnsi="Times New Roman"/>
                <w:spacing w:val="6"/>
                <w:sz w:val="28"/>
                <w:szCs w:val="28"/>
              </w:rPr>
            </w:pPr>
            <w:r w:rsidRPr="000747DF">
              <w:rPr>
                <w:rFonts w:ascii="Times New Roman" w:hAnsi="Times New Roman"/>
                <w:spacing w:val="6"/>
                <w:sz w:val="28"/>
                <w:szCs w:val="28"/>
              </w:rPr>
              <w:t>"Реформаторський"</w:t>
            </w:r>
          </w:p>
        </w:tc>
        <w:tc>
          <w:tcPr>
            <w:tcW w:w="2981" w:type="dxa"/>
            <w:tcBorders>
              <w:top w:val="single" w:sz="4" w:space="0" w:color="auto"/>
              <w:left w:val="single" w:sz="4" w:space="0" w:color="auto"/>
              <w:bottom w:val="single" w:sz="4" w:space="0" w:color="auto"/>
              <w:right w:val="single" w:sz="4" w:space="0" w:color="auto"/>
            </w:tcBorders>
          </w:tcPr>
          <w:p w:rsidR="005632F1" w:rsidRPr="000747DF" w:rsidRDefault="005632F1" w:rsidP="00F56C12">
            <w:pPr>
              <w:spacing w:after="0" w:line="240" w:lineRule="auto"/>
              <w:jc w:val="both"/>
              <w:rPr>
                <w:rFonts w:ascii="Times New Roman" w:hAnsi="Times New Roman"/>
                <w:spacing w:val="6"/>
                <w:sz w:val="28"/>
                <w:szCs w:val="28"/>
              </w:rPr>
            </w:pPr>
            <w:r w:rsidRPr="000747DF">
              <w:rPr>
                <w:rFonts w:ascii="Times New Roman" w:hAnsi="Times New Roman"/>
                <w:spacing w:val="6"/>
                <w:sz w:val="28"/>
                <w:szCs w:val="28"/>
              </w:rPr>
              <w:t>Подушеве</w:t>
            </w:r>
          </w:p>
        </w:tc>
        <w:tc>
          <w:tcPr>
            <w:tcW w:w="2726" w:type="dxa"/>
            <w:tcBorders>
              <w:top w:val="single" w:sz="4" w:space="0" w:color="auto"/>
              <w:left w:val="single" w:sz="4" w:space="0" w:color="auto"/>
              <w:bottom w:val="single" w:sz="4" w:space="0" w:color="auto"/>
              <w:right w:val="single" w:sz="4" w:space="0" w:color="auto"/>
            </w:tcBorders>
          </w:tcPr>
          <w:p w:rsidR="005632F1" w:rsidRPr="000747DF" w:rsidRDefault="005632F1" w:rsidP="00F56C12">
            <w:pPr>
              <w:spacing w:after="0" w:line="240" w:lineRule="auto"/>
              <w:jc w:val="both"/>
              <w:rPr>
                <w:rFonts w:ascii="Times New Roman" w:hAnsi="Times New Roman"/>
                <w:spacing w:val="6"/>
                <w:sz w:val="28"/>
                <w:szCs w:val="28"/>
              </w:rPr>
            </w:pPr>
            <w:r w:rsidRPr="000747DF">
              <w:rPr>
                <w:rFonts w:ascii="Times New Roman" w:hAnsi="Times New Roman"/>
                <w:spacing w:val="6"/>
                <w:sz w:val="28"/>
                <w:szCs w:val="28"/>
              </w:rPr>
              <w:t>Подушеве</w:t>
            </w:r>
          </w:p>
        </w:tc>
      </w:tr>
      <w:tr w:rsidR="005632F1" w:rsidRPr="000747DF" w:rsidTr="00F56C12">
        <w:trPr>
          <w:trHeight w:val="309"/>
          <w:jc w:val="center"/>
        </w:trPr>
        <w:tc>
          <w:tcPr>
            <w:tcW w:w="3336" w:type="dxa"/>
            <w:tcBorders>
              <w:top w:val="single" w:sz="4" w:space="0" w:color="auto"/>
              <w:left w:val="single" w:sz="4" w:space="0" w:color="auto"/>
              <w:bottom w:val="single" w:sz="4" w:space="0" w:color="auto"/>
              <w:right w:val="single" w:sz="4" w:space="0" w:color="auto"/>
            </w:tcBorders>
          </w:tcPr>
          <w:p w:rsidR="005632F1" w:rsidRPr="000747DF" w:rsidRDefault="005632F1" w:rsidP="00F56C12">
            <w:pPr>
              <w:spacing w:after="0" w:line="240" w:lineRule="auto"/>
              <w:jc w:val="both"/>
              <w:rPr>
                <w:rFonts w:ascii="Times New Roman" w:hAnsi="Times New Roman"/>
                <w:spacing w:val="6"/>
                <w:sz w:val="28"/>
                <w:szCs w:val="28"/>
              </w:rPr>
            </w:pPr>
            <w:r w:rsidRPr="000747DF">
              <w:rPr>
                <w:rFonts w:ascii="Times New Roman" w:hAnsi="Times New Roman"/>
                <w:spacing w:val="6"/>
                <w:sz w:val="28"/>
                <w:szCs w:val="28"/>
              </w:rPr>
              <w:t>Оптимальний</w:t>
            </w:r>
            <w:r w:rsidRPr="000747DF">
              <w:rPr>
                <w:rFonts w:ascii="Times New Roman" w:hAnsi="Times New Roman"/>
                <w:spacing w:val="6"/>
                <w:sz w:val="28"/>
                <w:szCs w:val="28"/>
                <w:lang w:val="uk-UA"/>
              </w:rPr>
              <w:t xml:space="preserve"> </w:t>
            </w:r>
            <w:r w:rsidRPr="000747DF">
              <w:rPr>
                <w:rFonts w:ascii="Times New Roman" w:hAnsi="Times New Roman"/>
                <w:spacing w:val="6"/>
                <w:sz w:val="28"/>
                <w:szCs w:val="28"/>
              </w:rPr>
              <w:t>механізм</w:t>
            </w:r>
          </w:p>
        </w:tc>
        <w:tc>
          <w:tcPr>
            <w:tcW w:w="2981" w:type="dxa"/>
            <w:tcBorders>
              <w:top w:val="single" w:sz="4" w:space="0" w:color="auto"/>
              <w:left w:val="single" w:sz="4" w:space="0" w:color="auto"/>
              <w:bottom w:val="single" w:sz="4" w:space="0" w:color="auto"/>
              <w:right w:val="single" w:sz="4" w:space="0" w:color="auto"/>
            </w:tcBorders>
          </w:tcPr>
          <w:p w:rsidR="005632F1" w:rsidRPr="000747DF" w:rsidRDefault="005632F1" w:rsidP="00F56C12">
            <w:pPr>
              <w:spacing w:after="0" w:line="240" w:lineRule="auto"/>
              <w:jc w:val="both"/>
              <w:rPr>
                <w:rFonts w:ascii="Times New Roman" w:hAnsi="Times New Roman"/>
                <w:spacing w:val="6"/>
                <w:sz w:val="28"/>
                <w:szCs w:val="28"/>
              </w:rPr>
            </w:pPr>
            <w:r w:rsidRPr="000747DF">
              <w:rPr>
                <w:rFonts w:ascii="Times New Roman" w:hAnsi="Times New Roman"/>
                <w:spacing w:val="6"/>
                <w:sz w:val="28"/>
                <w:szCs w:val="28"/>
              </w:rPr>
              <w:t>Постатейне</w:t>
            </w:r>
          </w:p>
        </w:tc>
        <w:tc>
          <w:tcPr>
            <w:tcW w:w="2726" w:type="dxa"/>
            <w:tcBorders>
              <w:top w:val="single" w:sz="4" w:space="0" w:color="auto"/>
              <w:left w:val="single" w:sz="4" w:space="0" w:color="auto"/>
              <w:bottom w:val="single" w:sz="4" w:space="0" w:color="auto"/>
              <w:right w:val="single" w:sz="4" w:space="0" w:color="auto"/>
            </w:tcBorders>
          </w:tcPr>
          <w:p w:rsidR="005632F1" w:rsidRPr="000747DF" w:rsidRDefault="005632F1" w:rsidP="00F56C12">
            <w:pPr>
              <w:spacing w:after="0" w:line="240" w:lineRule="auto"/>
              <w:jc w:val="both"/>
              <w:rPr>
                <w:rFonts w:ascii="Times New Roman" w:hAnsi="Times New Roman"/>
                <w:spacing w:val="6"/>
                <w:sz w:val="28"/>
                <w:szCs w:val="28"/>
              </w:rPr>
            </w:pPr>
            <w:r w:rsidRPr="000747DF">
              <w:rPr>
                <w:rFonts w:ascii="Times New Roman" w:hAnsi="Times New Roman"/>
                <w:spacing w:val="6"/>
                <w:sz w:val="28"/>
                <w:szCs w:val="28"/>
              </w:rPr>
              <w:t>Однією сумою</w:t>
            </w:r>
          </w:p>
        </w:tc>
      </w:tr>
    </w:tbl>
    <w:p w:rsidR="005632F1" w:rsidRDefault="005632F1" w:rsidP="00AC6DF3">
      <w:pPr>
        <w:pStyle w:val="a3"/>
        <w:spacing w:line="240" w:lineRule="auto"/>
        <w:ind w:firstLine="709"/>
        <w:jc w:val="both"/>
        <w:rPr>
          <w:sz w:val="28"/>
          <w:szCs w:val="28"/>
          <w:lang w:val="uk-UA"/>
        </w:rPr>
      </w:pPr>
    </w:p>
    <w:p w:rsidR="005632F1" w:rsidRPr="00845FD3" w:rsidRDefault="005632F1" w:rsidP="00AC6DF3">
      <w:pPr>
        <w:pStyle w:val="a3"/>
        <w:spacing w:line="240" w:lineRule="auto"/>
        <w:ind w:firstLine="709"/>
        <w:jc w:val="both"/>
        <w:rPr>
          <w:sz w:val="28"/>
          <w:szCs w:val="28"/>
          <w:lang w:val="uk-UA"/>
        </w:rPr>
      </w:pPr>
      <w:r w:rsidRPr="00845FD3">
        <w:rPr>
          <w:sz w:val="28"/>
          <w:szCs w:val="28"/>
          <w:lang w:val="uk-UA"/>
        </w:rPr>
        <w:t>У макроекономічному плані тенденція ліквідації податкових пільг загальноосвітнім установам зумовлює зменшення кількості інвестицій у сферу освіти і ще більше падіння частки ВВП, у тому числі регіонального, що направляється власне на освітній процес. Відтак, імовірне збільшення загального обсягу засобів, спрямованих суспільством (насамперед, приватними сектором) у сферу освіти, може буде фактично «з'їдено» податками і додатковими витратами на ведення бухгалтерського і податкового обліку.</w:t>
      </w:r>
    </w:p>
    <w:p w:rsidR="005632F1" w:rsidRPr="00845FD3" w:rsidRDefault="005632F1" w:rsidP="00023E6D">
      <w:pPr>
        <w:pStyle w:val="a3"/>
        <w:spacing w:line="240" w:lineRule="auto"/>
        <w:ind w:firstLine="709"/>
        <w:jc w:val="both"/>
        <w:rPr>
          <w:sz w:val="28"/>
          <w:szCs w:val="28"/>
          <w:lang w:val="uk-UA"/>
        </w:rPr>
      </w:pPr>
      <w:r w:rsidRPr="00845FD3">
        <w:rPr>
          <w:sz w:val="28"/>
          <w:szCs w:val="28"/>
          <w:lang w:val="uk-UA"/>
        </w:rPr>
        <w:t>На нашу думку, необхідне відновлення регулюючої ролі податків і забезпечення податкового стимулювання розвитку системи загальної середньої освіти країни. Таке стимулювання повинне здійснюватися як у формі надання податкових пільг фізичним і юридичним особам, що інвестують кошти в освіту, так і у формі збереження податкових пільг освітнім установам. Необхідним є закріплення чітких податкових пільг освітнім установам, що реінвестують отримані прибутки в освітній процес і на потреби освітньої установи.</w:t>
      </w:r>
    </w:p>
    <w:p w:rsidR="005632F1" w:rsidRPr="00845FD3" w:rsidRDefault="005632F1" w:rsidP="00023E6D">
      <w:pPr>
        <w:pStyle w:val="a3"/>
        <w:spacing w:line="240" w:lineRule="auto"/>
        <w:ind w:firstLine="709"/>
        <w:jc w:val="both"/>
        <w:rPr>
          <w:sz w:val="28"/>
          <w:szCs w:val="28"/>
          <w:lang w:val="uk-UA"/>
        </w:rPr>
      </w:pPr>
      <w:r w:rsidRPr="00845FD3">
        <w:rPr>
          <w:sz w:val="28"/>
          <w:szCs w:val="28"/>
          <w:lang w:val="uk-UA"/>
        </w:rPr>
        <w:t>Ринкові відносини в діяльності освітніх установ мають певні межі; при цьому й державне втручання в соціально-економічні процеси, що відбуваються в системі освіти, також має свої об'єктивно встановлені межі. Дієва система економічних відносин системи загальної середньої освіти повинна забезпечувати збалансованість й інтегрованість елементів державного регулювання та ринкових механізмів. При цьому ринкові відносини не повинні підмінятися платністю освіти. За оцінками Світового банку, 1970 року в Радянському Союзі фінансування системи освіти здійснювалося в об'ємі приблизно 7% ВВП, що є високим показником на фоні 5-6% від ВВП витрат на освіту розвинених країн на сьогодні. Наразі обсяг засобів, що виділяються на потреби освіти в Україні, знизився в 2 рази, але якщо зважати, що рівень ВВП знизився, за даними Всесвітнього банку, не менше ніж у 2 рази, а також наслідки фінансової кризи 2008 року, то виходить, що витрати на систему загальної середньої освіти в Україні у фактичному вираженні скоротилися не менше ніж у 8 разів.</w:t>
      </w:r>
    </w:p>
    <w:p w:rsidR="005632F1" w:rsidRPr="00845FD3" w:rsidRDefault="005632F1" w:rsidP="00023E6D">
      <w:pPr>
        <w:pStyle w:val="a3"/>
        <w:spacing w:line="240" w:lineRule="auto"/>
        <w:ind w:firstLine="709"/>
        <w:jc w:val="both"/>
        <w:rPr>
          <w:sz w:val="28"/>
          <w:szCs w:val="28"/>
          <w:lang w:val="uk-UA"/>
        </w:rPr>
      </w:pPr>
      <w:r w:rsidRPr="00845FD3">
        <w:rPr>
          <w:sz w:val="28"/>
          <w:szCs w:val="28"/>
          <w:lang w:val="uk-UA"/>
        </w:rPr>
        <w:t xml:space="preserve">В Україні менше 10% ВВП витрачається на соціальні потреби, тоді як в розвинених європейських країнах аналогічні витрати складають близько 30% ВВП, а їх величина на душу населення складає від 2,4 тис. доларів у Іспанії до 7,9 тис. доларів у Франції. При цьому низка країн третього світу, у яких величина ВВП на душу населення менша, ніж в Україні (наприклад, Ботсвана, </w:t>
      </w:r>
      <w:r w:rsidRPr="00845FD3">
        <w:rPr>
          <w:sz w:val="28"/>
          <w:szCs w:val="28"/>
          <w:lang w:val="uk-UA"/>
        </w:rPr>
        <w:lastRenderedPageBreak/>
        <w:t xml:space="preserve">Коста-Ріка) обігнали нашу країну за рівнем сукупних соціальних витрат на душу населення. Очевидна значна різниця в долі витрат на освіту у відсотках від ВВП в Україні і, наприклад, у Канаді – 4,1 % і 7,0 %; у долі витрат на освіту у відсотках від загальних державних витрат в Україні і США – 3,6 % (Україна) і 14,4 % (США). За цими показниками ми посідаємо 36 і 40 місця відповідно. Крім того, 2014 року в Україні витрати на освіту складали всього 3,8 % і поліпшення ситуації лише планується. При цьому необхідно враховувати й те, що сам об'єм ВВП в Україні у багато разів нижчий за об'єми ВВП розвинених країн. </w:t>
      </w:r>
    </w:p>
    <w:p w:rsidR="005632F1" w:rsidRPr="00845FD3" w:rsidRDefault="005632F1" w:rsidP="00023E6D">
      <w:pPr>
        <w:pStyle w:val="a3"/>
        <w:spacing w:line="240" w:lineRule="auto"/>
        <w:ind w:firstLine="709"/>
        <w:jc w:val="both"/>
        <w:rPr>
          <w:i/>
          <w:sz w:val="28"/>
          <w:szCs w:val="28"/>
          <w:lang w:val="uk-UA"/>
        </w:rPr>
      </w:pPr>
      <w:r w:rsidRPr="00845FD3">
        <w:rPr>
          <w:b/>
          <w:sz w:val="28"/>
          <w:szCs w:val="28"/>
          <w:lang w:val="uk-UA"/>
        </w:rPr>
        <w:t xml:space="preserve">У третьому розділі </w:t>
      </w:r>
      <w:r w:rsidRPr="00845FD3">
        <w:rPr>
          <w:sz w:val="28"/>
          <w:szCs w:val="28"/>
          <w:lang w:val="uk-UA"/>
        </w:rPr>
        <w:t>«</w:t>
      </w:r>
      <w:r w:rsidRPr="00845FD3">
        <w:rPr>
          <w:i/>
          <w:sz w:val="28"/>
          <w:szCs w:val="28"/>
          <w:lang w:val="uk-UA"/>
        </w:rPr>
        <w:t xml:space="preserve">Удосконалення організаційно-економічного механізму в загальній середній освіті України» </w:t>
      </w:r>
      <w:r w:rsidRPr="00845FD3">
        <w:rPr>
          <w:sz w:val="28"/>
          <w:szCs w:val="28"/>
          <w:lang w:val="uk-UA"/>
        </w:rPr>
        <w:t xml:space="preserve">зроблено детальний аналіз регіональної специфіки організаційно-економічного механізму в загальній середній освіті, визначено основні етапи розвитку та </w:t>
      </w:r>
      <w:r w:rsidRPr="00845FD3">
        <w:rPr>
          <w:rStyle w:val="13"/>
          <w:b w:val="0"/>
          <w:bCs/>
          <w:sz w:val="28"/>
          <w:szCs w:val="28"/>
          <w:lang w:val="uk-UA"/>
        </w:rPr>
        <w:t>реалізації нових напрямів</w:t>
      </w:r>
      <w:r w:rsidRPr="00845FD3">
        <w:rPr>
          <w:rStyle w:val="13"/>
          <w:bCs/>
          <w:sz w:val="28"/>
          <w:szCs w:val="28"/>
          <w:lang w:val="uk-UA"/>
        </w:rPr>
        <w:t xml:space="preserve"> </w:t>
      </w:r>
      <w:r w:rsidRPr="00845FD3">
        <w:rPr>
          <w:sz w:val="28"/>
          <w:szCs w:val="28"/>
          <w:lang w:val="uk-UA"/>
        </w:rPr>
        <w:t xml:space="preserve">організаційно-економічного механізму в загальній середній освіті, </w:t>
      </w:r>
      <w:r w:rsidRPr="00845FD3">
        <w:rPr>
          <w:rStyle w:val="322"/>
          <w:b w:val="0"/>
          <w:bCs/>
          <w:kern w:val="28"/>
          <w:sz w:val="28"/>
          <w:szCs w:val="28"/>
          <w:lang w:val="uk-UA"/>
        </w:rPr>
        <w:t>окреслено с</w:t>
      </w:r>
      <w:r w:rsidRPr="00845FD3">
        <w:rPr>
          <w:sz w:val="28"/>
          <w:szCs w:val="28"/>
          <w:lang w:val="uk-UA"/>
        </w:rPr>
        <w:t>тратегічні напрями удосконалення організаційно-економічного механізму в загальній середній освіті.</w:t>
      </w:r>
    </w:p>
    <w:p w:rsidR="005632F1" w:rsidRPr="00845FD3" w:rsidRDefault="005632F1" w:rsidP="00430594">
      <w:pPr>
        <w:spacing w:after="0" w:line="240" w:lineRule="auto"/>
        <w:ind w:firstLine="709"/>
        <w:jc w:val="both"/>
        <w:rPr>
          <w:rFonts w:ascii="Times New Roman" w:hAnsi="Times New Roman"/>
          <w:sz w:val="28"/>
          <w:szCs w:val="28"/>
          <w:lang w:val="uk-UA"/>
        </w:rPr>
      </w:pPr>
      <w:r w:rsidRPr="00845FD3">
        <w:rPr>
          <w:rFonts w:ascii="Times New Roman" w:hAnsi="Times New Roman"/>
          <w:sz w:val="28"/>
          <w:szCs w:val="28"/>
          <w:lang w:val="uk-UA"/>
        </w:rPr>
        <w:t xml:space="preserve">Отримані в процесі дослідження результати </w:t>
      </w:r>
      <w:r w:rsidRPr="00845FD3">
        <w:rPr>
          <w:sz w:val="28"/>
          <w:szCs w:val="28"/>
          <w:lang w:val="uk-UA"/>
        </w:rPr>
        <w:t>р</w:t>
      </w:r>
      <w:r w:rsidRPr="00845FD3">
        <w:rPr>
          <w:rFonts w:ascii="Times New Roman" w:hAnsi="Times New Roman"/>
          <w:sz w:val="28"/>
          <w:szCs w:val="28"/>
          <w:lang w:val="uk-UA"/>
        </w:rPr>
        <w:t>егіональн</w:t>
      </w:r>
      <w:r w:rsidRPr="00845FD3">
        <w:rPr>
          <w:sz w:val="28"/>
          <w:szCs w:val="28"/>
          <w:lang w:val="uk-UA"/>
        </w:rPr>
        <w:t>ої</w:t>
      </w:r>
      <w:r w:rsidRPr="00845FD3">
        <w:rPr>
          <w:rFonts w:ascii="Times New Roman" w:hAnsi="Times New Roman"/>
          <w:sz w:val="28"/>
          <w:szCs w:val="28"/>
          <w:lang w:val="uk-UA"/>
        </w:rPr>
        <w:t xml:space="preserve"> специфік</w:t>
      </w:r>
      <w:r w:rsidRPr="00845FD3">
        <w:rPr>
          <w:sz w:val="28"/>
          <w:szCs w:val="28"/>
          <w:lang w:val="uk-UA"/>
        </w:rPr>
        <w:t>и</w:t>
      </w:r>
      <w:r w:rsidRPr="00845FD3">
        <w:rPr>
          <w:rFonts w:ascii="Times New Roman" w:hAnsi="Times New Roman"/>
          <w:sz w:val="28"/>
          <w:szCs w:val="28"/>
          <w:lang w:val="uk-UA"/>
        </w:rPr>
        <w:t xml:space="preserve"> організаційно-економічного механізму в загальній середній освіті дають можливість зробити такі висновки: необхідний більший розмір надтарифного фонду тільки на заохочувальні виплати нерідко оскаржується навіть органами управління освітою і фінансовими органами, завданням яких часто є економія будь-якими засобами на соціальній сфері. У регіонах України й досі не запроваджено стійкий підхід до визначення нормативів фінансування. При використанні різних варіацій нормативного фінансування в регіонах можуть застосовуватися коефіцієнти, що враховують такі чинники:</w:t>
      </w:r>
    </w:p>
    <w:p w:rsidR="005632F1" w:rsidRPr="00845FD3" w:rsidRDefault="005632F1" w:rsidP="00B22152">
      <w:pPr>
        <w:spacing w:after="0" w:line="240" w:lineRule="auto"/>
        <w:ind w:firstLine="709"/>
        <w:jc w:val="both"/>
        <w:rPr>
          <w:rFonts w:ascii="Times New Roman" w:hAnsi="Times New Roman"/>
          <w:sz w:val="28"/>
          <w:szCs w:val="28"/>
          <w:lang w:val="uk-UA"/>
        </w:rPr>
      </w:pPr>
      <w:r w:rsidRPr="00845FD3">
        <w:rPr>
          <w:rFonts w:ascii="Times New Roman" w:hAnsi="Times New Roman"/>
          <w:sz w:val="28"/>
          <w:szCs w:val="28"/>
          <w:lang w:val="uk-UA"/>
        </w:rPr>
        <w:t>1) місце розташування (міська або сільська місцевість);</w:t>
      </w:r>
    </w:p>
    <w:p w:rsidR="005632F1" w:rsidRPr="00845FD3" w:rsidRDefault="005632F1" w:rsidP="00B22152">
      <w:pPr>
        <w:spacing w:after="0" w:line="240" w:lineRule="auto"/>
        <w:ind w:firstLine="709"/>
        <w:jc w:val="both"/>
        <w:rPr>
          <w:rFonts w:ascii="Times New Roman" w:hAnsi="Times New Roman"/>
          <w:sz w:val="28"/>
          <w:szCs w:val="28"/>
          <w:lang w:val="uk-UA"/>
        </w:rPr>
      </w:pPr>
      <w:r w:rsidRPr="00845FD3">
        <w:rPr>
          <w:rFonts w:ascii="Times New Roman" w:hAnsi="Times New Roman"/>
          <w:sz w:val="28"/>
          <w:szCs w:val="28"/>
          <w:lang w:val="uk-UA"/>
        </w:rPr>
        <w:t>2) розміри загальноосвітньої установи;</w:t>
      </w:r>
    </w:p>
    <w:p w:rsidR="005632F1" w:rsidRPr="00845FD3" w:rsidRDefault="005632F1" w:rsidP="00B22152">
      <w:pPr>
        <w:spacing w:after="0" w:line="240" w:lineRule="auto"/>
        <w:ind w:firstLine="709"/>
        <w:jc w:val="both"/>
        <w:rPr>
          <w:rFonts w:ascii="Times New Roman" w:hAnsi="Times New Roman"/>
          <w:sz w:val="28"/>
          <w:szCs w:val="28"/>
          <w:lang w:val="uk-UA"/>
        </w:rPr>
      </w:pPr>
      <w:r w:rsidRPr="00845FD3">
        <w:rPr>
          <w:rFonts w:ascii="Times New Roman" w:hAnsi="Times New Roman"/>
          <w:sz w:val="28"/>
          <w:szCs w:val="28"/>
          <w:lang w:val="uk-UA"/>
        </w:rPr>
        <w:t>3) вид загальноосвітньої установи;</w:t>
      </w:r>
    </w:p>
    <w:p w:rsidR="005632F1" w:rsidRPr="00845FD3" w:rsidRDefault="005632F1" w:rsidP="00B22152">
      <w:pPr>
        <w:spacing w:after="0" w:line="240" w:lineRule="auto"/>
        <w:ind w:firstLine="709"/>
        <w:jc w:val="both"/>
        <w:rPr>
          <w:rFonts w:ascii="Times New Roman" w:hAnsi="Times New Roman"/>
          <w:sz w:val="28"/>
          <w:szCs w:val="28"/>
          <w:lang w:val="uk-UA"/>
        </w:rPr>
      </w:pPr>
      <w:r w:rsidRPr="00845FD3">
        <w:rPr>
          <w:rFonts w:ascii="Times New Roman" w:hAnsi="Times New Roman"/>
          <w:sz w:val="28"/>
          <w:szCs w:val="28"/>
          <w:lang w:val="uk-UA"/>
        </w:rPr>
        <w:t>4) проведення програм поглибленого вивчення за окремими предметами;</w:t>
      </w:r>
    </w:p>
    <w:p w:rsidR="005632F1" w:rsidRPr="00845FD3" w:rsidRDefault="005632F1" w:rsidP="00B22152">
      <w:pPr>
        <w:spacing w:after="0" w:line="240" w:lineRule="auto"/>
        <w:ind w:firstLine="709"/>
        <w:jc w:val="both"/>
        <w:rPr>
          <w:rFonts w:ascii="Times New Roman" w:hAnsi="Times New Roman"/>
          <w:sz w:val="28"/>
          <w:szCs w:val="28"/>
          <w:lang w:val="uk-UA"/>
        </w:rPr>
      </w:pPr>
      <w:r w:rsidRPr="00845FD3">
        <w:rPr>
          <w:rFonts w:ascii="Times New Roman" w:hAnsi="Times New Roman"/>
          <w:sz w:val="28"/>
          <w:szCs w:val="28"/>
          <w:lang w:val="uk-UA"/>
        </w:rPr>
        <w:t>5) наявність спеціальних (корегуючих) програм навчання або забезпечення домашнім навчанням дітей з обмеженими можливостями;</w:t>
      </w:r>
    </w:p>
    <w:p w:rsidR="005632F1" w:rsidRPr="00845FD3" w:rsidRDefault="005632F1" w:rsidP="00B22152">
      <w:pPr>
        <w:spacing w:after="0" w:line="240" w:lineRule="auto"/>
        <w:ind w:firstLine="709"/>
        <w:jc w:val="both"/>
        <w:rPr>
          <w:rFonts w:ascii="Times New Roman" w:hAnsi="Times New Roman"/>
          <w:sz w:val="28"/>
          <w:szCs w:val="28"/>
          <w:lang w:val="uk-UA"/>
        </w:rPr>
      </w:pPr>
      <w:r w:rsidRPr="00845FD3">
        <w:rPr>
          <w:rFonts w:ascii="Times New Roman" w:hAnsi="Times New Roman"/>
          <w:sz w:val="28"/>
          <w:szCs w:val="28"/>
          <w:lang w:val="uk-UA"/>
        </w:rPr>
        <w:t>6) наявність цільових програм щодо забезпечення розвитку сфери освіти, у т. ч. загальної середньої.</w:t>
      </w:r>
    </w:p>
    <w:p w:rsidR="005632F1" w:rsidRPr="00845FD3" w:rsidRDefault="005632F1" w:rsidP="00B22152">
      <w:pPr>
        <w:spacing w:after="0" w:line="240" w:lineRule="auto"/>
        <w:ind w:firstLine="709"/>
        <w:jc w:val="both"/>
        <w:rPr>
          <w:rFonts w:ascii="Times New Roman" w:hAnsi="Times New Roman"/>
          <w:sz w:val="28"/>
          <w:szCs w:val="28"/>
          <w:lang w:val="uk-UA"/>
        </w:rPr>
      </w:pPr>
      <w:r w:rsidRPr="00845FD3">
        <w:rPr>
          <w:rFonts w:ascii="Times New Roman" w:hAnsi="Times New Roman"/>
          <w:sz w:val="28"/>
          <w:szCs w:val="28"/>
          <w:lang w:val="uk-UA"/>
        </w:rPr>
        <w:t>Зростання рівня освіти висуває підвищені вимоги до рівня кваліфікації педагогічних працівників. Це, у свою чергу, викликає зростання не лише витрат на оплату праці, але й на підвищення кваліфікації. У таких освітніх установах в основному проводяться науково-практичні конференції, семінари, олімпіади тощо. Ліцеї, гімназії, школи з поглибленим вивченням окремих предметів і профільні школи частіше використовують досягнення науково-технічного прогресу в освітньому процесі. Тому витрати на зв'язок і Інтернет у таких установах у 2-4 рази вищі, ніж у масовій школі, збільшені на заправку й ремонт принтерів, ксероксів, автотранспорт.</w:t>
      </w:r>
    </w:p>
    <w:p w:rsidR="005632F1" w:rsidRPr="00845FD3" w:rsidRDefault="005632F1" w:rsidP="00B22152">
      <w:pPr>
        <w:spacing w:after="0" w:line="240" w:lineRule="auto"/>
        <w:ind w:firstLine="709"/>
        <w:jc w:val="both"/>
        <w:rPr>
          <w:rFonts w:ascii="Times New Roman" w:hAnsi="Times New Roman"/>
          <w:sz w:val="28"/>
          <w:szCs w:val="28"/>
          <w:lang w:val="uk-UA"/>
        </w:rPr>
      </w:pPr>
      <w:r w:rsidRPr="00845FD3">
        <w:rPr>
          <w:rFonts w:ascii="Times New Roman" w:hAnsi="Times New Roman"/>
          <w:sz w:val="28"/>
          <w:szCs w:val="28"/>
          <w:lang w:val="uk-UA"/>
        </w:rPr>
        <w:t xml:space="preserve">Отже, доцільне удосконалення механізму фінансування освітніх установ, що полягає в здійсненні планування на основі деталізованих нормативів </w:t>
      </w:r>
      <w:r w:rsidRPr="00845FD3">
        <w:rPr>
          <w:rFonts w:ascii="Times New Roman" w:hAnsi="Times New Roman"/>
          <w:sz w:val="28"/>
          <w:szCs w:val="28"/>
          <w:lang w:val="uk-UA"/>
        </w:rPr>
        <w:lastRenderedPageBreak/>
        <w:t>фінансування, що враховують показники якості роботи освітніх установ, а фінансування виробляється єдиною сумою з наданням керівникові освітньої установи права самостійно розподіляти фінансові ресурси за статтями витрат. Впровадження такого удосконалення механізму дасть можливість освітнім установам і суспільству контролювати відповідність обсягу засобів, що виділяються ним, реальному рівневі потреби в них, а можливість оперативного маневрування фінансовими ресурсами підвищить ефективність їх використання.</w:t>
      </w:r>
    </w:p>
    <w:p w:rsidR="005632F1" w:rsidRPr="00845FD3" w:rsidRDefault="005632F1" w:rsidP="00650BC2">
      <w:pPr>
        <w:spacing w:after="0" w:line="240" w:lineRule="auto"/>
        <w:ind w:firstLine="709"/>
        <w:jc w:val="both"/>
        <w:rPr>
          <w:rFonts w:ascii="Times New Roman" w:hAnsi="Times New Roman"/>
          <w:sz w:val="28"/>
          <w:szCs w:val="28"/>
          <w:lang w:val="uk-UA"/>
        </w:rPr>
      </w:pPr>
      <w:r w:rsidRPr="00845FD3">
        <w:rPr>
          <w:rFonts w:ascii="Times New Roman" w:hAnsi="Times New Roman"/>
          <w:sz w:val="28"/>
          <w:szCs w:val="28"/>
          <w:lang w:val="uk-UA"/>
        </w:rPr>
        <w:t>Необхідність реалізації ефективної державної освітньої політики, спрямованої на досягнення нової, сучасної якості освіти, вимагає вирішення проблеми субординації рівнів управління системою освіти на місцях. Вона досягається подвійним підпорядкуванням завідувачів районними управліннями освіти: відомчою підлеглістю директорові департаменту освіти та територіальною підлеглістю голові районної адміністрації. Така субординація вимагає належного нормативно-правового забезпечення, оформлення відповідними нормативними актами, оскільки чинним законодавством передбачено розмежування повноважень лише між державними і місцевого самоврядування рівнями управління освіти. При цьому взаємодія рівнів залишилися поза межами уваги законодавця. Тому була визначена система повноважень і відповідальності кожного з рівнів управління з подальшим оформленням відповідними нормативними актами, а також Законами України «Про освіту» і «Про загальну середню освіту».</w:t>
      </w:r>
    </w:p>
    <w:p w:rsidR="005632F1" w:rsidRPr="00845FD3" w:rsidRDefault="005632F1" w:rsidP="00650BC2">
      <w:pPr>
        <w:spacing w:after="0" w:line="240" w:lineRule="auto"/>
        <w:ind w:firstLine="709"/>
        <w:jc w:val="both"/>
        <w:rPr>
          <w:rFonts w:ascii="Times New Roman" w:hAnsi="Times New Roman"/>
          <w:sz w:val="28"/>
          <w:szCs w:val="28"/>
          <w:lang w:val="uk-UA"/>
        </w:rPr>
      </w:pPr>
      <w:r w:rsidRPr="00845FD3">
        <w:rPr>
          <w:rFonts w:ascii="Times New Roman" w:hAnsi="Times New Roman"/>
          <w:sz w:val="28"/>
          <w:szCs w:val="28"/>
          <w:lang w:val="uk-UA"/>
        </w:rPr>
        <w:t>Права й обов'язки рівнів управління системою освіти місцевого самоврядування в цілому регламентовані вже законодавством про освіту, проте вимагають деталізації. Особливо це стосується прав і відповідальності місцевих освітніх установ та регламентації їх взаємин з органами управління освітою. Така регламентація може набувати вигляду договору про взаємини між засновником і місцевою освітньою установою. Саме держава виконує функції замовника на ринку освітніх послуг. При цьому воно повинне виступати також як посередник, що відображає інтереси й запити суспільства. Необхідно враховувати, що бюджетне фінансування було й залишається найважливішим джерелом фінансування системи загальної середньої освіти. Разом із тим, держава в багатьох випадках повинна замінити ринок, здійснюючи субсидування системи загальної середньої освіти, впроваджуючи квазіринкові механізми та принципи субсидіарності, ефективності й інституційності.</w:t>
      </w:r>
    </w:p>
    <w:p w:rsidR="005632F1" w:rsidRPr="00845FD3" w:rsidRDefault="005632F1" w:rsidP="00BF636E">
      <w:pPr>
        <w:spacing w:after="0" w:line="240" w:lineRule="auto"/>
        <w:ind w:firstLine="709"/>
        <w:jc w:val="both"/>
        <w:rPr>
          <w:rFonts w:ascii="Times New Roman" w:hAnsi="Times New Roman"/>
          <w:sz w:val="28"/>
          <w:szCs w:val="28"/>
          <w:lang w:val="uk-UA"/>
        </w:rPr>
      </w:pPr>
      <w:r w:rsidRPr="00845FD3">
        <w:rPr>
          <w:rFonts w:ascii="Times New Roman" w:hAnsi="Times New Roman"/>
          <w:sz w:val="28"/>
          <w:szCs w:val="28"/>
          <w:lang w:val="uk-UA"/>
        </w:rPr>
        <w:t>На основі аналізу чинного бюджетного законодавства можна зробити висновок про відсутність нерозв'язаності протиріч між бюджетним кодексом  і положеннями Закону України «Про освіту». При цьому пропонуються заходи, спрямовані на удосконалення процесу фінансування освітніх установ в умовах дії казначейської системи виконання бюджетів.</w:t>
      </w:r>
    </w:p>
    <w:p w:rsidR="00845FD3" w:rsidRPr="00172B98" w:rsidRDefault="00845FD3" w:rsidP="00BF636E">
      <w:pPr>
        <w:spacing w:after="0" w:line="240" w:lineRule="auto"/>
        <w:ind w:firstLine="709"/>
        <w:jc w:val="right"/>
        <w:rPr>
          <w:rFonts w:ascii="Times New Roman" w:hAnsi="Times New Roman"/>
          <w:sz w:val="28"/>
          <w:szCs w:val="28"/>
        </w:rPr>
      </w:pPr>
    </w:p>
    <w:p w:rsidR="00845FD3" w:rsidRPr="00172B98" w:rsidRDefault="00845FD3" w:rsidP="00BF636E">
      <w:pPr>
        <w:spacing w:after="0" w:line="240" w:lineRule="auto"/>
        <w:ind w:firstLine="709"/>
        <w:jc w:val="right"/>
        <w:rPr>
          <w:rFonts w:ascii="Times New Roman" w:hAnsi="Times New Roman"/>
          <w:sz w:val="28"/>
          <w:szCs w:val="28"/>
        </w:rPr>
      </w:pPr>
    </w:p>
    <w:p w:rsidR="00845FD3" w:rsidRPr="00172B98" w:rsidRDefault="00845FD3" w:rsidP="00BF636E">
      <w:pPr>
        <w:spacing w:after="0" w:line="240" w:lineRule="auto"/>
        <w:ind w:firstLine="709"/>
        <w:jc w:val="right"/>
        <w:rPr>
          <w:rFonts w:ascii="Times New Roman" w:hAnsi="Times New Roman"/>
          <w:sz w:val="28"/>
          <w:szCs w:val="28"/>
        </w:rPr>
      </w:pPr>
    </w:p>
    <w:p w:rsidR="00845FD3" w:rsidRPr="00172B98" w:rsidRDefault="00845FD3" w:rsidP="00BF636E">
      <w:pPr>
        <w:spacing w:after="0" w:line="240" w:lineRule="auto"/>
        <w:ind w:firstLine="709"/>
        <w:jc w:val="right"/>
        <w:rPr>
          <w:rFonts w:ascii="Times New Roman" w:hAnsi="Times New Roman"/>
          <w:sz w:val="28"/>
          <w:szCs w:val="28"/>
        </w:rPr>
      </w:pPr>
    </w:p>
    <w:p w:rsidR="00845FD3" w:rsidRPr="00172B98" w:rsidRDefault="00845FD3" w:rsidP="00BF636E">
      <w:pPr>
        <w:spacing w:after="0" w:line="240" w:lineRule="auto"/>
        <w:ind w:firstLine="709"/>
        <w:jc w:val="right"/>
        <w:rPr>
          <w:rFonts w:ascii="Times New Roman" w:hAnsi="Times New Roman"/>
          <w:sz w:val="28"/>
          <w:szCs w:val="28"/>
        </w:rPr>
      </w:pPr>
    </w:p>
    <w:p w:rsidR="005632F1" w:rsidRPr="00BF636E" w:rsidRDefault="005632F1" w:rsidP="00BF636E">
      <w:pPr>
        <w:spacing w:after="0" w:line="240" w:lineRule="auto"/>
        <w:ind w:firstLine="709"/>
        <w:jc w:val="right"/>
        <w:rPr>
          <w:rFonts w:ascii="Times New Roman" w:hAnsi="Times New Roman"/>
          <w:sz w:val="28"/>
          <w:szCs w:val="28"/>
          <w:lang w:val="uk-UA"/>
        </w:rPr>
      </w:pPr>
      <w:r w:rsidRPr="00845FD3">
        <w:rPr>
          <w:rFonts w:ascii="Times New Roman" w:hAnsi="Times New Roman"/>
          <w:spacing w:val="-6"/>
          <w:sz w:val="28"/>
          <w:szCs w:val="28"/>
          <w:lang w:val="uk-UA"/>
        </w:rPr>
        <w:t>Та</w:t>
      </w:r>
      <w:r w:rsidRPr="00BF636E">
        <w:rPr>
          <w:rFonts w:ascii="Times New Roman" w:hAnsi="Times New Roman"/>
          <w:sz w:val="28"/>
          <w:szCs w:val="28"/>
          <w:lang w:val="uk-UA"/>
        </w:rPr>
        <w:t>блиця 8</w:t>
      </w:r>
    </w:p>
    <w:p w:rsidR="005632F1" w:rsidRPr="00B91402" w:rsidRDefault="005632F1" w:rsidP="00BF636E">
      <w:pPr>
        <w:spacing w:after="0" w:line="240" w:lineRule="auto"/>
        <w:jc w:val="center"/>
        <w:rPr>
          <w:rFonts w:ascii="Times New Roman" w:hAnsi="Times New Roman"/>
          <w:sz w:val="28"/>
          <w:szCs w:val="28"/>
          <w:lang w:val="uk-UA"/>
        </w:rPr>
      </w:pPr>
      <w:r w:rsidRPr="00BF636E">
        <w:rPr>
          <w:rFonts w:ascii="Times New Roman" w:hAnsi="Times New Roman"/>
          <w:b/>
          <w:sz w:val="28"/>
          <w:szCs w:val="28"/>
          <w:lang w:val="uk-UA"/>
        </w:rPr>
        <w:t>Порівняльна таблиця можливого розмежування компетенції</w:t>
      </w:r>
      <w:r w:rsidRPr="00600A87">
        <w:rPr>
          <w:rFonts w:ascii="Times New Roman" w:hAnsi="Times New Roman"/>
          <w:b/>
          <w:sz w:val="28"/>
          <w:szCs w:val="28"/>
          <w:lang w:val="uk-UA"/>
        </w:rPr>
        <w:t xml:space="preserve"> </w:t>
      </w:r>
      <w:r w:rsidRPr="00BF636E">
        <w:rPr>
          <w:rFonts w:ascii="Times New Roman" w:hAnsi="Times New Roman"/>
          <w:b/>
          <w:sz w:val="28"/>
          <w:szCs w:val="28"/>
          <w:lang w:val="uk-UA"/>
        </w:rPr>
        <w:t xml:space="preserve">органів управління загальноосвітньої установи </w:t>
      </w:r>
    </w:p>
    <w:tbl>
      <w:tblPr>
        <w:tblW w:w="0" w:type="auto"/>
        <w:tblInd w:w="132" w:type="dxa"/>
        <w:tblLayout w:type="fixed"/>
        <w:tblCellMar>
          <w:left w:w="0" w:type="dxa"/>
          <w:right w:w="0" w:type="dxa"/>
        </w:tblCellMar>
        <w:tblLook w:val="0000"/>
      </w:tblPr>
      <w:tblGrid>
        <w:gridCol w:w="2083"/>
        <w:gridCol w:w="1081"/>
        <w:gridCol w:w="1619"/>
        <w:gridCol w:w="1726"/>
        <w:gridCol w:w="1728"/>
        <w:gridCol w:w="1275"/>
      </w:tblGrid>
      <w:tr w:rsidR="005632F1" w:rsidRPr="00600A87" w:rsidTr="00BF636E">
        <w:trPr>
          <w:trHeight w:val="883"/>
        </w:trPr>
        <w:tc>
          <w:tcPr>
            <w:tcW w:w="2083"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Функція/ орган управління</w:t>
            </w:r>
          </w:p>
        </w:tc>
        <w:tc>
          <w:tcPr>
            <w:tcW w:w="1081"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Конференція, збори</w:t>
            </w:r>
          </w:p>
        </w:tc>
        <w:tc>
          <w:tcPr>
            <w:tcW w:w="1619"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 xml:space="preserve">Рада </w:t>
            </w:r>
            <w:r>
              <w:rPr>
                <w:rFonts w:ascii="Times New Roman" w:hAnsi="Times New Roman"/>
                <w:sz w:val="23"/>
                <w:szCs w:val="23"/>
              </w:rPr>
              <w:t xml:space="preserve">освітньої </w:t>
            </w:r>
            <w:r w:rsidRPr="00600A87">
              <w:rPr>
                <w:rFonts w:ascii="Times New Roman" w:hAnsi="Times New Roman"/>
                <w:sz w:val="23"/>
                <w:szCs w:val="23"/>
              </w:rPr>
              <w:t>установи</w:t>
            </w:r>
          </w:p>
        </w:tc>
        <w:tc>
          <w:tcPr>
            <w:tcW w:w="1726"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Педагогічнарада</w:t>
            </w:r>
          </w:p>
        </w:tc>
        <w:tc>
          <w:tcPr>
            <w:tcW w:w="1728"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Pr>
                <w:rFonts w:ascii="Times New Roman" w:hAnsi="Times New Roman"/>
                <w:sz w:val="23"/>
                <w:szCs w:val="23"/>
                <w:lang w:val="uk-UA"/>
              </w:rPr>
              <w:t>Опікунська</w:t>
            </w:r>
            <w:r w:rsidRPr="00600A87">
              <w:rPr>
                <w:rFonts w:ascii="Times New Roman" w:hAnsi="Times New Roman"/>
                <w:sz w:val="23"/>
                <w:szCs w:val="23"/>
              </w:rPr>
              <w:t xml:space="preserve"> рада</w:t>
            </w:r>
          </w:p>
        </w:tc>
        <w:tc>
          <w:tcPr>
            <w:tcW w:w="1275"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Рада учнів</w:t>
            </w:r>
          </w:p>
        </w:tc>
      </w:tr>
      <w:tr w:rsidR="005632F1" w:rsidRPr="00600A87" w:rsidTr="00BF636E">
        <w:trPr>
          <w:trHeight w:val="1142"/>
        </w:trPr>
        <w:tc>
          <w:tcPr>
            <w:tcW w:w="2083"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Приймати статут</w:t>
            </w:r>
          </w:p>
        </w:tc>
        <w:tc>
          <w:tcPr>
            <w:tcW w:w="1081"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619"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Якщо відсутня конференція</w:t>
            </w:r>
          </w:p>
        </w:tc>
        <w:tc>
          <w:tcPr>
            <w:tcW w:w="1726"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якщо немає конференції і Ради</w:t>
            </w:r>
          </w:p>
        </w:tc>
        <w:tc>
          <w:tcPr>
            <w:tcW w:w="1728"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якщо немає інших органів управління</w:t>
            </w:r>
          </w:p>
        </w:tc>
        <w:tc>
          <w:tcPr>
            <w:tcW w:w="1275"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p>
        </w:tc>
      </w:tr>
      <w:tr w:rsidR="005632F1" w:rsidRPr="00600A87" w:rsidTr="00BF636E">
        <w:trPr>
          <w:trHeight w:val="1138"/>
        </w:trPr>
        <w:tc>
          <w:tcPr>
            <w:tcW w:w="2083"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Вносити зміни ідоповнення</w:t>
            </w:r>
          </w:p>
        </w:tc>
        <w:tc>
          <w:tcPr>
            <w:tcW w:w="1081"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619"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Якщо відсутня конференція</w:t>
            </w:r>
          </w:p>
        </w:tc>
        <w:tc>
          <w:tcPr>
            <w:tcW w:w="1726"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якщо немає конференції і Ради</w:t>
            </w:r>
          </w:p>
        </w:tc>
        <w:tc>
          <w:tcPr>
            <w:tcW w:w="1728"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якщо немає інших органів управління</w:t>
            </w:r>
          </w:p>
        </w:tc>
        <w:tc>
          <w:tcPr>
            <w:tcW w:w="1275"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p>
        </w:tc>
      </w:tr>
      <w:tr w:rsidR="005632F1" w:rsidRPr="00600A87" w:rsidTr="00BF636E">
        <w:trPr>
          <w:trHeight w:val="1142"/>
        </w:trPr>
        <w:tc>
          <w:tcPr>
            <w:tcW w:w="2083"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Приймати локальні акти</w:t>
            </w:r>
          </w:p>
        </w:tc>
        <w:tc>
          <w:tcPr>
            <w:tcW w:w="1081"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p>
        </w:tc>
        <w:tc>
          <w:tcPr>
            <w:tcW w:w="1619"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726"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якщо немає інших органів управління</w:t>
            </w:r>
          </w:p>
        </w:tc>
        <w:tc>
          <w:tcPr>
            <w:tcW w:w="1728"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якщо немає іншихорганів управління</w:t>
            </w:r>
          </w:p>
        </w:tc>
        <w:tc>
          <w:tcPr>
            <w:tcW w:w="1275"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Тільки вносити пропозиції</w:t>
            </w:r>
          </w:p>
        </w:tc>
      </w:tr>
      <w:tr w:rsidR="005632F1" w:rsidRPr="00600A87" w:rsidTr="00BF636E">
        <w:trPr>
          <w:trHeight w:val="859"/>
        </w:trPr>
        <w:tc>
          <w:tcPr>
            <w:tcW w:w="2083"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Виключати учнів</w:t>
            </w:r>
          </w:p>
        </w:tc>
        <w:tc>
          <w:tcPr>
            <w:tcW w:w="1081"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p>
        </w:tc>
        <w:tc>
          <w:tcPr>
            <w:tcW w:w="1619"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726"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 + якщо немає</w:t>
            </w:r>
            <w:r>
              <w:rPr>
                <w:rFonts w:ascii="Times New Roman" w:hAnsi="Times New Roman"/>
                <w:sz w:val="23"/>
                <w:szCs w:val="23"/>
                <w:lang w:val="uk-UA"/>
              </w:rPr>
              <w:t xml:space="preserve"> </w:t>
            </w:r>
            <w:r w:rsidRPr="00600A87">
              <w:rPr>
                <w:rFonts w:ascii="Times New Roman" w:hAnsi="Times New Roman"/>
                <w:sz w:val="23"/>
                <w:szCs w:val="23"/>
              </w:rPr>
              <w:t>інших органів управління</w:t>
            </w:r>
          </w:p>
        </w:tc>
        <w:tc>
          <w:tcPr>
            <w:tcW w:w="1728"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p>
        </w:tc>
        <w:tc>
          <w:tcPr>
            <w:tcW w:w="1275"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p>
        </w:tc>
      </w:tr>
      <w:tr w:rsidR="005632F1" w:rsidRPr="00600A87" w:rsidTr="00BF636E">
        <w:trPr>
          <w:trHeight w:val="1142"/>
        </w:trPr>
        <w:tc>
          <w:tcPr>
            <w:tcW w:w="2083"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Заслуховувати звіти адміністрації освітньої установи</w:t>
            </w:r>
          </w:p>
        </w:tc>
        <w:tc>
          <w:tcPr>
            <w:tcW w:w="1081"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619"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726"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якщо немає інших органів управління</w:t>
            </w:r>
          </w:p>
        </w:tc>
        <w:tc>
          <w:tcPr>
            <w:tcW w:w="1728"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p>
        </w:tc>
      </w:tr>
      <w:tr w:rsidR="005632F1" w:rsidRPr="00600A87" w:rsidTr="00BF636E">
        <w:trPr>
          <w:trHeight w:val="1142"/>
        </w:trPr>
        <w:tc>
          <w:tcPr>
            <w:tcW w:w="2083"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Розробляти ізатверджувати фінансово-економічнийрозвиток ОУ</w:t>
            </w:r>
          </w:p>
        </w:tc>
        <w:tc>
          <w:tcPr>
            <w:tcW w:w="1081"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619"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726"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p>
        </w:tc>
        <w:tc>
          <w:tcPr>
            <w:tcW w:w="1728"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Вносити пропозиції</w:t>
            </w:r>
          </w:p>
        </w:tc>
      </w:tr>
      <w:tr w:rsidR="005632F1" w:rsidRPr="00600A87" w:rsidTr="00BF636E">
        <w:trPr>
          <w:trHeight w:val="586"/>
        </w:trPr>
        <w:tc>
          <w:tcPr>
            <w:tcW w:w="2083"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Обирати ревізійну комісію</w:t>
            </w:r>
          </w:p>
        </w:tc>
        <w:tc>
          <w:tcPr>
            <w:tcW w:w="1081"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619"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 + якщо немаєконференції</w:t>
            </w:r>
          </w:p>
        </w:tc>
        <w:tc>
          <w:tcPr>
            <w:tcW w:w="1726"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728"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r>
      <w:tr w:rsidR="005632F1" w:rsidRPr="00600A87" w:rsidTr="00BF636E">
        <w:trPr>
          <w:trHeight w:val="864"/>
        </w:trPr>
        <w:tc>
          <w:tcPr>
            <w:tcW w:w="2083"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Заслуховувати звіти ревізійної комісії</w:t>
            </w:r>
          </w:p>
        </w:tc>
        <w:tc>
          <w:tcPr>
            <w:tcW w:w="1081"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619"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якщо немає</w:t>
            </w:r>
            <w:r>
              <w:rPr>
                <w:rFonts w:ascii="Times New Roman" w:hAnsi="Times New Roman"/>
                <w:sz w:val="23"/>
                <w:szCs w:val="23"/>
                <w:lang w:val="uk-UA"/>
              </w:rPr>
              <w:t xml:space="preserve"> </w:t>
            </w:r>
            <w:r w:rsidRPr="00600A87">
              <w:rPr>
                <w:rFonts w:ascii="Times New Roman" w:hAnsi="Times New Roman"/>
                <w:sz w:val="23"/>
                <w:szCs w:val="23"/>
              </w:rPr>
              <w:t>конференції</w:t>
            </w:r>
          </w:p>
        </w:tc>
        <w:tc>
          <w:tcPr>
            <w:tcW w:w="1726"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p>
        </w:tc>
        <w:tc>
          <w:tcPr>
            <w:tcW w:w="1728"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p>
        </w:tc>
      </w:tr>
      <w:tr w:rsidR="005632F1" w:rsidRPr="00600A87" w:rsidTr="00BF636E">
        <w:trPr>
          <w:trHeight w:val="586"/>
        </w:trPr>
        <w:tc>
          <w:tcPr>
            <w:tcW w:w="2083"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Обирати органиуправління</w:t>
            </w:r>
          </w:p>
        </w:tc>
        <w:tc>
          <w:tcPr>
            <w:tcW w:w="1081"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619"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((комісії)</w:t>
            </w:r>
          </w:p>
        </w:tc>
        <w:tc>
          <w:tcPr>
            <w:tcW w:w="1726"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 (+ (методичні ради)</w:t>
            </w:r>
          </w:p>
        </w:tc>
        <w:tc>
          <w:tcPr>
            <w:tcW w:w="1728"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r>
      <w:tr w:rsidR="005632F1" w:rsidRPr="00600A87" w:rsidTr="00BF636E">
        <w:trPr>
          <w:trHeight w:val="590"/>
        </w:trPr>
        <w:tc>
          <w:tcPr>
            <w:tcW w:w="2083"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Встановлювати стипендії, премії</w:t>
            </w:r>
          </w:p>
        </w:tc>
        <w:tc>
          <w:tcPr>
            <w:tcW w:w="1081"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619"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726"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728"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r>
      <w:tr w:rsidR="005632F1" w:rsidRPr="00600A87" w:rsidTr="00BF636E">
        <w:trPr>
          <w:trHeight w:val="586"/>
        </w:trPr>
        <w:tc>
          <w:tcPr>
            <w:tcW w:w="2083"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Встановлювати форму для учнів</w:t>
            </w:r>
          </w:p>
        </w:tc>
        <w:tc>
          <w:tcPr>
            <w:tcW w:w="1081"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619"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726"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728"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r>
      <w:tr w:rsidR="005632F1" w:rsidRPr="00600A87" w:rsidTr="00BF636E">
        <w:trPr>
          <w:trHeight w:val="869"/>
        </w:trPr>
        <w:tc>
          <w:tcPr>
            <w:tcW w:w="2083"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Визначати освітні програми, учбові плани</w:t>
            </w:r>
          </w:p>
        </w:tc>
        <w:tc>
          <w:tcPr>
            <w:tcW w:w="1081"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p>
        </w:tc>
        <w:tc>
          <w:tcPr>
            <w:tcW w:w="1619"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p>
        </w:tc>
        <w:tc>
          <w:tcPr>
            <w:tcW w:w="1726"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728"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p>
        </w:tc>
        <w:tc>
          <w:tcPr>
            <w:tcW w:w="1275"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p>
        </w:tc>
      </w:tr>
      <w:tr w:rsidR="005632F1" w:rsidRPr="00600A87" w:rsidTr="00BF636E">
        <w:trPr>
          <w:trHeight w:val="600"/>
        </w:trPr>
        <w:tc>
          <w:tcPr>
            <w:tcW w:w="2083"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pacing w:val="-6"/>
                <w:sz w:val="23"/>
                <w:szCs w:val="23"/>
              </w:rPr>
            </w:pPr>
            <w:r w:rsidRPr="00600A87">
              <w:rPr>
                <w:rFonts w:ascii="Times New Roman" w:hAnsi="Times New Roman"/>
                <w:spacing w:val="-6"/>
                <w:sz w:val="23"/>
                <w:szCs w:val="23"/>
              </w:rPr>
              <w:t>Заслуховувати органи управління ОУ</w:t>
            </w:r>
          </w:p>
        </w:tc>
        <w:tc>
          <w:tcPr>
            <w:tcW w:w="1081"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619"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lang w:val="uk-UA"/>
              </w:rPr>
            </w:pPr>
            <w:r w:rsidRPr="00600A87">
              <w:rPr>
                <w:rFonts w:ascii="Times New Roman" w:hAnsi="Times New Roman"/>
                <w:sz w:val="23"/>
                <w:szCs w:val="23"/>
              </w:rPr>
              <w:t>+ (+ (створені</w:t>
            </w:r>
          </w:p>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комісії)</w:t>
            </w:r>
          </w:p>
        </w:tc>
        <w:tc>
          <w:tcPr>
            <w:tcW w:w="1726"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pacing w:val="-14"/>
                <w:sz w:val="23"/>
                <w:szCs w:val="23"/>
              </w:rPr>
            </w:pPr>
            <w:r w:rsidRPr="00600A87">
              <w:rPr>
                <w:rFonts w:ascii="Times New Roman" w:hAnsi="Times New Roman"/>
                <w:spacing w:val="-14"/>
                <w:sz w:val="23"/>
                <w:szCs w:val="23"/>
              </w:rPr>
              <w:t>+ (+ (створені</w:t>
            </w:r>
            <w:r>
              <w:rPr>
                <w:rFonts w:ascii="Times New Roman" w:hAnsi="Times New Roman"/>
                <w:spacing w:val="-14"/>
                <w:sz w:val="23"/>
                <w:szCs w:val="23"/>
                <w:lang w:val="uk-UA"/>
              </w:rPr>
              <w:t xml:space="preserve"> </w:t>
            </w:r>
            <w:r w:rsidRPr="00600A87">
              <w:rPr>
                <w:rFonts w:ascii="Times New Roman" w:hAnsi="Times New Roman"/>
                <w:spacing w:val="-14"/>
                <w:sz w:val="23"/>
                <w:szCs w:val="23"/>
              </w:rPr>
              <w:t>метод</w:t>
            </w:r>
            <w:r>
              <w:rPr>
                <w:rFonts w:ascii="Times New Roman" w:hAnsi="Times New Roman"/>
                <w:spacing w:val="-14"/>
                <w:sz w:val="23"/>
                <w:szCs w:val="23"/>
                <w:lang w:val="uk-UA"/>
              </w:rPr>
              <w:t>ради</w:t>
            </w:r>
            <w:r w:rsidRPr="00600A87">
              <w:rPr>
                <w:rFonts w:ascii="Times New Roman" w:hAnsi="Times New Roman"/>
                <w:spacing w:val="-14"/>
                <w:sz w:val="23"/>
                <w:szCs w:val="23"/>
              </w:rPr>
              <w:t>)</w:t>
            </w:r>
          </w:p>
        </w:tc>
        <w:tc>
          <w:tcPr>
            <w:tcW w:w="1728"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5632F1" w:rsidRPr="00600A87" w:rsidRDefault="005632F1" w:rsidP="00BF636E">
            <w:pPr>
              <w:spacing w:after="0" w:line="240" w:lineRule="auto"/>
              <w:jc w:val="center"/>
              <w:rPr>
                <w:rFonts w:ascii="Times New Roman" w:hAnsi="Times New Roman"/>
                <w:sz w:val="23"/>
                <w:szCs w:val="23"/>
              </w:rPr>
            </w:pPr>
            <w:r w:rsidRPr="00600A87">
              <w:rPr>
                <w:rFonts w:ascii="Times New Roman" w:hAnsi="Times New Roman"/>
                <w:sz w:val="23"/>
                <w:szCs w:val="23"/>
              </w:rPr>
              <w:t>+</w:t>
            </w:r>
          </w:p>
        </w:tc>
      </w:tr>
    </w:tbl>
    <w:p w:rsidR="005632F1" w:rsidRDefault="005632F1" w:rsidP="00B22152">
      <w:pPr>
        <w:shd w:val="clear" w:color="auto" w:fill="FFFFFF"/>
        <w:spacing w:after="0" w:line="240" w:lineRule="auto"/>
        <w:ind w:firstLine="709"/>
        <w:jc w:val="both"/>
        <w:rPr>
          <w:rFonts w:ascii="Times New Roman" w:hAnsi="Times New Roman"/>
          <w:sz w:val="28"/>
          <w:szCs w:val="28"/>
          <w:lang w:val="uk-UA"/>
        </w:rPr>
      </w:pPr>
    </w:p>
    <w:p w:rsidR="005632F1" w:rsidRPr="00845FD3" w:rsidRDefault="005632F1" w:rsidP="00B22152">
      <w:pPr>
        <w:shd w:val="clear" w:color="auto" w:fill="FFFFFF"/>
        <w:spacing w:after="0" w:line="240" w:lineRule="auto"/>
        <w:ind w:firstLine="709"/>
        <w:jc w:val="both"/>
        <w:rPr>
          <w:rFonts w:ascii="Times New Roman" w:hAnsi="Times New Roman"/>
          <w:spacing w:val="-8"/>
          <w:sz w:val="28"/>
          <w:szCs w:val="28"/>
          <w:lang w:val="uk-UA"/>
        </w:rPr>
      </w:pPr>
      <w:r w:rsidRPr="00845FD3">
        <w:rPr>
          <w:rFonts w:ascii="Times New Roman" w:hAnsi="Times New Roman"/>
          <w:spacing w:val="-8"/>
          <w:sz w:val="28"/>
          <w:szCs w:val="28"/>
          <w:lang w:val="uk-UA"/>
        </w:rPr>
        <w:lastRenderedPageBreak/>
        <w:t>Контроль за економічною діяльністю освітніх установ з боку їх власників і державних органів управління повинен, на наш погляд, здійснюватися за принципом «нетто», коли перевіряються тільки кінцеві результати, а не усі проміжні операції. Останнє є сферою аудиту (ревізії), що проводиться територіальними підрозділами Державної аудиторської служби України при виявленні відхилень у діяльності освітньої установи від чинного цивільного законодавства й у встановленому порядку використання бюджетних асигнувань. При такому підході забезпечується дотримання прав освітніх установ на ведення самостійної господарської діяльності та природні права власників цих установ, які, безумовно, зацікавлені в ефективному використанні їх засобів при вирішенні поставлених освітніх завдань.</w:t>
      </w:r>
    </w:p>
    <w:p w:rsidR="005632F1" w:rsidRPr="00845FD3" w:rsidRDefault="005632F1" w:rsidP="00B22152">
      <w:pPr>
        <w:shd w:val="clear" w:color="auto" w:fill="FFFFFF"/>
        <w:spacing w:after="0" w:line="240" w:lineRule="auto"/>
        <w:ind w:firstLine="709"/>
        <w:jc w:val="both"/>
        <w:rPr>
          <w:rFonts w:ascii="Times New Roman" w:hAnsi="Times New Roman"/>
          <w:spacing w:val="-8"/>
          <w:lang w:val="uk-UA"/>
        </w:rPr>
      </w:pPr>
      <w:r w:rsidRPr="00845FD3">
        <w:rPr>
          <w:rFonts w:ascii="Times New Roman" w:hAnsi="Times New Roman"/>
          <w:spacing w:val="-8"/>
          <w:sz w:val="28"/>
          <w:szCs w:val="28"/>
          <w:shd w:val="clear" w:color="auto" w:fill="FFFFFF"/>
          <w:lang w:val="uk-UA"/>
        </w:rPr>
        <w:t xml:space="preserve">Отже, на основі детального аналізу структурно-функціонального забезпечення державного регулювання у сфері загальної середньої освіти в контексті реформування його організаційно-економічного механізму, концепт якого становить розмежування основних управлінських функцій різних рівнів такого регулювання, ключовим серед яких визнано місцевий, встановлено, що на цьому рівні мають активно реалізовуватися перспективні форми територіального співробітництва щодо забезпечення розвитку такої сфери на основі спільних інтересів і цілей з передачею певних ресурсів, реалізацією спільних проектів, спільним утриманням і фінансуванням відповідних установ комунальної власності. Таким чином, було досягнуто одне з завдань нашого дослідження, а саме </w:t>
      </w:r>
      <w:r w:rsidRPr="00845FD3">
        <w:rPr>
          <w:rFonts w:ascii="Times New Roman" w:hAnsi="Times New Roman"/>
          <w:spacing w:val="-8"/>
          <w:sz w:val="28"/>
          <w:szCs w:val="28"/>
          <w:lang w:val="uk-UA"/>
        </w:rPr>
        <w:t>чітко окреслені стратегічні напрями удосконалення організаційно-економічного механізму в загальній середній освіті.</w:t>
      </w:r>
    </w:p>
    <w:p w:rsidR="005632F1" w:rsidRPr="00845FD3" w:rsidRDefault="005632F1" w:rsidP="009F1A0A">
      <w:pPr>
        <w:spacing w:after="0" w:line="240" w:lineRule="auto"/>
        <w:ind w:firstLine="709"/>
        <w:jc w:val="center"/>
        <w:rPr>
          <w:rFonts w:ascii="Times New Roman" w:hAnsi="Times New Roman"/>
          <w:b/>
          <w:spacing w:val="-8"/>
          <w:sz w:val="28"/>
          <w:szCs w:val="28"/>
          <w:lang w:val="uk-UA"/>
        </w:rPr>
      </w:pPr>
    </w:p>
    <w:p w:rsidR="005632F1" w:rsidRPr="00845FD3" w:rsidRDefault="005632F1" w:rsidP="006D7E1C">
      <w:pPr>
        <w:spacing w:after="0" w:line="240" w:lineRule="auto"/>
        <w:jc w:val="center"/>
        <w:rPr>
          <w:rFonts w:ascii="Times New Roman" w:hAnsi="Times New Roman"/>
          <w:b/>
          <w:spacing w:val="-8"/>
          <w:sz w:val="28"/>
          <w:szCs w:val="28"/>
          <w:lang w:val="uk-UA"/>
        </w:rPr>
      </w:pPr>
      <w:r w:rsidRPr="00845FD3">
        <w:rPr>
          <w:rFonts w:ascii="Times New Roman" w:hAnsi="Times New Roman"/>
          <w:b/>
          <w:spacing w:val="-8"/>
          <w:sz w:val="28"/>
          <w:szCs w:val="28"/>
          <w:lang w:val="uk-UA"/>
        </w:rPr>
        <w:t>ВИСНОВКИ</w:t>
      </w:r>
    </w:p>
    <w:p w:rsidR="005632F1" w:rsidRPr="00845FD3" w:rsidRDefault="005632F1" w:rsidP="009F1A0A">
      <w:pPr>
        <w:pStyle w:val="23"/>
        <w:keepNext/>
        <w:keepLines/>
        <w:spacing w:before="0" w:line="240" w:lineRule="auto"/>
        <w:ind w:firstLine="709"/>
        <w:rPr>
          <w:rStyle w:val="124"/>
          <w:b w:val="0"/>
          <w:spacing w:val="-8"/>
          <w:sz w:val="28"/>
          <w:szCs w:val="28"/>
          <w:lang w:val="uk-UA"/>
        </w:rPr>
      </w:pPr>
      <w:r w:rsidRPr="00845FD3">
        <w:rPr>
          <w:rStyle w:val="124"/>
          <w:b w:val="0"/>
          <w:spacing w:val="-8"/>
          <w:sz w:val="28"/>
          <w:szCs w:val="28"/>
          <w:lang w:val="uk-UA"/>
        </w:rPr>
        <w:t xml:space="preserve">У дослідженні </w:t>
      </w:r>
      <w:r w:rsidRPr="00845FD3">
        <w:rPr>
          <w:b w:val="0"/>
          <w:spacing w:val="-8"/>
          <w:sz w:val="28"/>
          <w:szCs w:val="28"/>
          <w:lang w:val="uk-UA"/>
        </w:rPr>
        <w:t>запропоновано розв’язання актуальної для науки державного управління проблеми щодо обґрунтування теоретичних засад удосконалення організаційно-економічного механізму державного управління</w:t>
      </w:r>
      <w:r w:rsidRPr="00845FD3">
        <w:rPr>
          <w:spacing w:val="-8"/>
          <w:sz w:val="28"/>
          <w:szCs w:val="28"/>
          <w:lang w:val="uk-UA"/>
        </w:rPr>
        <w:t xml:space="preserve"> </w:t>
      </w:r>
      <w:r w:rsidRPr="00845FD3">
        <w:rPr>
          <w:b w:val="0"/>
          <w:spacing w:val="-8"/>
          <w:sz w:val="28"/>
          <w:szCs w:val="28"/>
          <w:lang w:val="uk-UA"/>
        </w:rPr>
        <w:t>в загальній середній освіті України,</w:t>
      </w:r>
      <w:r w:rsidRPr="00845FD3">
        <w:rPr>
          <w:spacing w:val="-8"/>
          <w:sz w:val="28"/>
          <w:szCs w:val="28"/>
          <w:lang w:val="uk-UA"/>
        </w:rPr>
        <w:t xml:space="preserve"> </w:t>
      </w:r>
      <w:r w:rsidRPr="00845FD3">
        <w:rPr>
          <w:b w:val="0"/>
          <w:spacing w:val="-8"/>
          <w:sz w:val="28"/>
          <w:szCs w:val="28"/>
          <w:lang w:val="uk-UA"/>
        </w:rPr>
        <w:t xml:space="preserve">а також розробки науково-прикладних технологій практичного використання одержаних результатів. </w:t>
      </w:r>
      <w:r w:rsidRPr="00845FD3">
        <w:rPr>
          <w:rStyle w:val="124"/>
          <w:b w:val="0"/>
          <w:spacing w:val="-8"/>
          <w:sz w:val="28"/>
          <w:szCs w:val="28"/>
          <w:lang w:val="uk-UA"/>
        </w:rPr>
        <w:t>Отримані у процесі дослідження результати підтверджують загальну методологію, покладену в його основу, а реалізована мета й завдання дослідження дають можливість зробити в дисертації такі висновки:</w:t>
      </w:r>
    </w:p>
    <w:p w:rsidR="005632F1" w:rsidRPr="00845FD3" w:rsidRDefault="005632F1" w:rsidP="005D327A">
      <w:pPr>
        <w:numPr>
          <w:ilvl w:val="0"/>
          <w:numId w:val="4"/>
        </w:numPr>
        <w:tabs>
          <w:tab w:val="left" w:pos="993"/>
        </w:tabs>
        <w:spacing w:after="0" w:line="240" w:lineRule="auto"/>
        <w:ind w:left="0" w:firstLine="709"/>
        <w:jc w:val="both"/>
        <w:rPr>
          <w:rFonts w:ascii="Times New Roman" w:hAnsi="Times New Roman"/>
          <w:spacing w:val="-8"/>
          <w:sz w:val="28"/>
          <w:szCs w:val="28"/>
          <w:lang w:val="uk-UA"/>
        </w:rPr>
      </w:pPr>
      <w:r w:rsidRPr="00845FD3">
        <w:rPr>
          <w:rFonts w:ascii="Times New Roman" w:hAnsi="Times New Roman"/>
          <w:spacing w:val="-8"/>
          <w:sz w:val="28"/>
          <w:szCs w:val="28"/>
          <w:lang w:val="uk-UA"/>
        </w:rPr>
        <w:t>Систематизовано теоретичні засади організаційно-економічного механізму в системі загальної середньої освіти та доведено, що загальна середня освіта повинна розвиватися у відповідь на сучасні виклики зовнішнього та внутрішнього середовища, але управління розвитком системи повинно являти собою вивірені впливи без ініціації біфуркаційних стратегій розвитку, здійснюючи постійний процес структурогенезу.</w:t>
      </w:r>
    </w:p>
    <w:p w:rsidR="005632F1" w:rsidRPr="00845FD3" w:rsidRDefault="005632F1" w:rsidP="005D327A">
      <w:pPr>
        <w:numPr>
          <w:ilvl w:val="0"/>
          <w:numId w:val="4"/>
        </w:numPr>
        <w:tabs>
          <w:tab w:val="left" w:pos="993"/>
          <w:tab w:val="left" w:pos="1134"/>
        </w:tabs>
        <w:spacing w:after="0" w:line="240" w:lineRule="auto"/>
        <w:ind w:left="0" w:firstLine="709"/>
        <w:jc w:val="both"/>
        <w:rPr>
          <w:rFonts w:ascii="Times New Roman" w:hAnsi="Times New Roman"/>
          <w:spacing w:val="-6"/>
          <w:sz w:val="28"/>
          <w:szCs w:val="28"/>
          <w:shd w:val="clear" w:color="auto" w:fill="FFFFFF"/>
          <w:lang w:val="uk-UA"/>
        </w:rPr>
      </w:pPr>
      <w:r w:rsidRPr="00845FD3">
        <w:rPr>
          <w:rFonts w:ascii="Times New Roman" w:hAnsi="Times New Roman"/>
          <w:spacing w:val="-8"/>
          <w:sz w:val="28"/>
          <w:szCs w:val="28"/>
          <w:shd w:val="clear" w:color="auto" w:fill="FFFFFF"/>
          <w:lang w:val="uk-UA"/>
        </w:rPr>
        <w:t xml:space="preserve">На основі проведеного </w:t>
      </w:r>
      <w:r w:rsidRPr="00845FD3">
        <w:rPr>
          <w:rFonts w:ascii="Times New Roman" w:hAnsi="Times New Roman"/>
          <w:spacing w:val="-8"/>
          <w:sz w:val="28"/>
          <w:szCs w:val="28"/>
          <w:lang w:val="uk-UA"/>
        </w:rPr>
        <w:t xml:space="preserve">структурно-функціонального аналізу </w:t>
      </w:r>
      <w:r w:rsidRPr="00845FD3">
        <w:rPr>
          <w:rFonts w:ascii="Times New Roman" w:hAnsi="Times New Roman"/>
          <w:spacing w:val="-8"/>
          <w:sz w:val="28"/>
          <w:szCs w:val="28"/>
          <w:shd w:val="clear" w:color="auto" w:fill="FFFFFF"/>
          <w:lang w:val="uk-UA"/>
        </w:rPr>
        <w:t xml:space="preserve">визначено й обґрунтовано стратегічні напрями удосконалення організаційно-економічного механізму державного регулювання у сфері загальної середньої освіти, що спрямовані на удосконалення роботи регіональних департаментів (управлінь, відділів тощо) освіти й науки, фінансового, матеріально-технічного та іншого забезпечення розвитку такої сфери й раціоналізацію використання необхідних для цього ресурсів шляхом впровадження принципів субсидіарності, ефективності й інституційності, а </w:t>
      </w:r>
      <w:r w:rsidRPr="00845FD3">
        <w:rPr>
          <w:rFonts w:ascii="Times New Roman" w:hAnsi="Times New Roman"/>
          <w:spacing w:val="-6"/>
          <w:sz w:val="28"/>
          <w:szCs w:val="28"/>
          <w:shd w:val="clear" w:color="auto" w:fill="FFFFFF"/>
          <w:lang w:val="uk-UA"/>
        </w:rPr>
        <w:lastRenderedPageBreak/>
        <w:t>також підтримки надання високоякісних загальноосвітніх послуг населенню для формування в нього інтелектуальних, соціальних, ціннісних і ситуативних компетентностей.</w:t>
      </w:r>
    </w:p>
    <w:p w:rsidR="005632F1" w:rsidRPr="00845FD3" w:rsidRDefault="005632F1" w:rsidP="005D327A">
      <w:pPr>
        <w:pStyle w:val="a8"/>
        <w:widowControl w:val="0"/>
        <w:numPr>
          <w:ilvl w:val="0"/>
          <w:numId w:val="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205"/>
          <w:tab w:val="left" w:pos="10992"/>
          <w:tab w:val="left" w:pos="11908"/>
          <w:tab w:val="left" w:pos="12824"/>
          <w:tab w:val="left" w:pos="13740"/>
          <w:tab w:val="left" w:pos="14656"/>
        </w:tabs>
        <w:spacing w:after="0" w:line="240" w:lineRule="auto"/>
        <w:ind w:left="0"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Схарактеризовано системний підхід до державного регулювання у сфері загальної середньої освіти. Доведено, що основними цілями</w:t>
      </w:r>
      <w:r w:rsidRPr="00845FD3">
        <w:rPr>
          <w:rFonts w:ascii="Times New Roman" w:hAnsi="Times New Roman"/>
          <w:i/>
          <w:iCs/>
          <w:spacing w:val="-6"/>
          <w:sz w:val="28"/>
          <w:szCs w:val="28"/>
          <w:lang w:val="uk-UA"/>
        </w:rPr>
        <w:t xml:space="preserve"> </w:t>
      </w:r>
      <w:r w:rsidRPr="00845FD3">
        <w:rPr>
          <w:rFonts w:ascii="Times New Roman" w:hAnsi="Times New Roman"/>
          <w:spacing w:val="-6"/>
          <w:sz w:val="28"/>
          <w:szCs w:val="28"/>
          <w:lang w:val="uk-UA"/>
        </w:rPr>
        <w:t xml:space="preserve">держави щодо удосконалення організаційно-економічного механізму у загальній середній освіті слід вважати: реформування суспільних відносин; формування ефективної системи забезпечення безпеки життєдіяльності та створення необхідних економічних та організаційно-правових умов для її розвитку; структурну перебудову сфери з урахуванням стратегічних прогнозів; вихід на європейські та світові рівні прийнятного ризику;  вироблення стратегії й тактики реформування системи освіти та механізму освоєння науково-технічного прогресу практикою. </w:t>
      </w:r>
    </w:p>
    <w:p w:rsidR="005632F1" w:rsidRPr="00845FD3" w:rsidRDefault="005632F1" w:rsidP="005D327A">
      <w:pPr>
        <w:numPr>
          <w:ilvl w:val="0"/>
          <w:numId w:val="4"/>
        </w:numPr>
        <w:tabs>
          <w:tab w:val="left" w:pos="993"/>
        </w:tabs>
        <w:autoSpaceDE w:val="0"/>
        <w:autoSpaceDN w:val="0"/>
        <w:adjustRightInd w:val="0"/>
        <w:spacing w:after="0" w:line="240" w:lineRule="auto"/>
        <w:ind w:left="0" w:firstLine="709"/>
        <w:jc w:val="both"/>
        <w:rPr>
          <w:rFonts w:ascii="Times New Roman" w:hAnsi="Times New Roman"/>
          <w:spacing w:val="-6"/>
          <w:sz w:val="28"/>
          <w:szCs w:val="28"/>
          <w:lang w:val="uk-UA"/>
        </w:rPr>
      </w:pPr>
      <w:r w:rsidRPr="00845FD3">
        <w:rPr>
          <w:rFonts w:ascii="Times New Roman" w:hAnsi="Times New Roman"/>
          <w:spacing w:val="-6"/>
          <w:sz w:val="28"/>
          <w:szCs w:val="28"/>
          <w:shd w:val="clear" w:color="auto" w:fill="FFFFFF"/>
          <w:lang w:val="uk-UA"/>
        </w:rPr>
        <w:t>Обґрунтовано структурно-функціональне забезпечення державного регулювання у сфері загальної середньої освіти в контексті реформування його організаційно-економічного механізму, концепт якого становить розмежування основних управлінських функцій різних рівнів такого регулювання, ключовим серед яких визнано місцевий. На цьому рівні мають активно реалізовуватися перспективні форми територіального співробітництва щодо забезпечення розвитку такої сфери на основі спільних інтересів і цілей (делегування одній територіальній громаді виконання завдань від іншої громади в цій сфері з передаванням певних ресурсів, реалізація спільних проектів, спільне утримання й фінансування відповідних установ комунальної власності тощо).</w:t>
      </w:r>
    </w:p>
    <w:p w:rsidR="005632F1" w:rsidRPr="00845FD3" w:rsidRDefault="005632F1" w:rsidP="006D7E1C">
      <w:pPr>
        <w:numPr>
          <w:ilvl w:val="0"/>
          <w:numId w:val="4"/>
        </w:numPr>
        <w:tabs>
          <w:tab w:val="left" w:pos="993"/>
          <w:tab w:val="left" w:pos="1134"/>
        </w:tabs>
        <w:spacing w:after="0" w:line="252" w:lineRule="auto"/>
        <w:ind w:left="0" w:firstLine="709"/>
        <w:jc w:val="both"/>
        <w:rPr>
          <w:rFonts w:ascii="Times New Roman" w:hAnsi="Times New Roman"/>
          <w:spacing w:val="-6"/>
          <w:sz w:val="28"/>
          <w:szCs w:val="28"/>
          <w:shd w:val="clear" w:color="auto" w:fill="FFFFFF"/>
          <w:lang w:val="uk-UA"/>
        </w:rPr>
      </w:pPr>
      <w:r w:rsidRPr="00845FD3">
        <w:rPr>
          <w:rFonts w:ascii="Times New Roman" w:hAnsi="Times New Roman"/>
          <w:spacing w:val="-6"/>
          <w:sz w:val="28"/>
          <w:szCs w:val="28"/>
          <w:lang w:val="uk-UA"/>
        </w:rPr>
        <w:t xml:space="preserve">На основі діалектичного підходу та системного методу, обґрунтовано та розкрито сутнісні особливості й </w:t>
      </w:r>
      <w:r w:rsidRPr="00845FD3">
        <w:rPr>
          <w:rFonts w:ascii="Times New Roman" w:hAnsi="Times New Roman"/>
          <w:spacing w:val="-6"/>
          <w:sz w:val="28"/>
          <w:szCs w:val="28"/>
          <w:shd w:val="clear" w:color="auto" w:fill="FFFFFF"/>
          <w:lang w:val="uk-UA"/>
        </w:rPr>
        <w:t>систематизація теоретичних засад організаційно-економічного механізму державного регулювання в системі загальної середньої освіти, що дозволило визначити можливі синергетичні ефекти, які відбивають інтегральну характеристику економічних, соціальних, педагогічних та інших кінцевих результатів при відтворенні знань, що передбачає надання такою системою освіти соціально значущого блага, насамперед, на безоплатній основі, яке відзначається дифузійним й узагальненим характером і повинно відповідати вимогам часу та потребам суспільства.</w:t>
      </w:r>
    </w:p>
    <w:p w:rsidR="005632F1" w:rsidRPr="00845FD3" w:rsidRDefault="005632F1" w:rsidP="006D7E1C">
      <w:pPr>
        <w:numPr>
          <w:ilvl w:val="0"/>
          <w:numId w:val="4"/>
        </w:numPr>
        <w:tabs>
          <w:tab w:val="left" w:pos="993"/>
        </w:tabs>
        <w:autoSpaceDE w:val="0"/>
        <w:autoSpaceDN w:val="0"/>
        <w:adjustRightInd w:val="0"/>
        <w:spacing w:after="0" w:line="252" w:lineRule="auto"/>
        <w:ind w:left="0"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Проаналізовано міжнародний досвід розвитку організаційно-економічного механізму в загальній середній освіті. На основі аналізу світового досвіду й вітчизняної практики економічних стосунків, пов'язаних з виробництвом і споживанням освітніх послуг, у дисертації робиться висновок про необхідність збереження ролі держави в управлінні вітчизняною системою освіти і дублювання механізмів ринкової взаємодії, що не завжди працюють в освіті, саморегулювання системи відповідними адміністративними механізмами. Тому напрями міжнародного співробітництва внаслідок реформування освіти України мають сприяти вирішенню завдань щодо виведення її на певний рівень міжнародних стандартів соціально-сервісної дії та поглиблення процесів європейської інтеграції України.</w:t>
      </w:r>
    </w:p>
    <w:p w:rsidR="005632F1" w:rsidRPr="00845FD3" w:rsidRDefault="005632F1" w:rsidP="006D7E1C">
      <w:pPr>
        <w:numPr>
          <w:ilvl w:val="0"/>
          <w:numId w:val="4"/>
        </w:numPr>
        <w:tabs>
          <w:tab w:val="left" w:pos="993"/>
          <w:tab w:val="left" w:pos="1134"/>
        </w:tabs>
        <w:spacing w:after="0" w:line="252" w:lineRule="auto"/>
        <w:ind w:left="0" w:firstLine="709"/>
        <w:jc w:val="both"/>
        <w:rPr>
          <w:rFonts w:ascii="Times New Roman" w:hAnsi="Times New Roman"/>
          <w:spacing w:val="-6"/>
          <w:sz w:val="28"/>
          <w:szCs w:val="28"/>
          <w:shd w:val="clear" w:color="auto" w:fill="FFFFFF"/>
          <w:lang w:val="uk-UA"/>
        </w:rPr>
      </w:pPr>
      <w:r w:rsidRPr="00845FD3">
        <w:rPr>
          <w:rFonts w:ascii="Times New Roman" w:hAnsi="Times New Roman"/>
          <w:spacing w:val="-6"/>
          <w:sz w:val="28"/>
          <w:szCs w:val="28"/>
          <w:shd w:val="clear" w:color="auto" w:fill="FFFFFF"/>
          <w:lang w:val="uk-UA"/>
        </w:rPr>
        <w:lastRenderedPageBreak/>
        <w:t>У дисертаційному дослідженні розкрито сутність і особливості організаційно-економічного механізму в загальній середній освіті в сільській місцевості, що вказують на необхідність розробки й реалізації проектів щодо підтримки функціонування та розвитку системи такої освіти на засадах публічно-приватного партнерства, зокрема встановлення, правове визнання та легітимізація взаємозв’язків між усіма зацікавленими учасниками цієї системи, забезпечення розподілу функцій, ризиків і відповідальності між ними, залучення державними й місцевими органами влади інвестицій в об’єкти освітньо-гуманітарної інфраструктури, створення соціокультурних центрів на базі шкіл тощо.</w:t>
      </w:r>
    </w:p>
    <w:p w:rsidR="005632F1" w:rsidRPr="00845FD3" w:rsidRDefault="005632F1" w:rsidP="006D7E1C">
      <w:pPr>
        <w:spacing w:after="0" w:line="252" w:lineRule="auto"/>
        <w:rPr>
          <w:rFonts w:ascii="Times New Roman" w:hAnsi="Times New Roman"/>
          <w:b/>
          <w:color w:val="000000"/>
          <w:spacing w:val="-6"/>
          <w:sz w:val="28"/>
          <w:szCs w:val="28"/>
          <w:shd w:val="clear" w:color="auto" w:fill="FFFFFF"/>
          <w:lang w:val="uk-UA"/>
        </w:rPr>
      </w:pPr>
    </w:p>
    <w:p w:rsidR="005632F1" w:rsidRPr="00845FD3" w:rsidRDefault="005632F1" w:rsidP="006D7E1C">
      <w:pPr>
        <w:pStyle w:val="aa"/>
        <w:spacing w:after="0" w:line="252" w:lineRule="auto"/>
        <w:ind w:left="0"/>
        <w:jc w:val="center"/>
        <w:rPr>
          <w:rFonts w:ascii="Times New Roman" w:hAnsi="Times New Roman"/>
          <w:b/>
          <w:color w:val="000000"/>
          <w:spacing w:val="-6"/>
          <w:sz w:val="28"/>
          <w:szCs w:val="28"/>
          <w:shd w:val="clear" w:color="auto" w:fill="FFFFFF"/>
          <w:lang w:val="uk-UA"/>
        </w:rPr>
      </w:pPr>
      <w:r w:rsidRPr="00845FD3">
        <w:rPr>
          <w:rFonts w:ascii="Times New Roman" w:hAnsi="Times New Roman"/>
          <w:b/>
          <w:color w:val="000000"/>
          <w:spacing w:val="-6"/>
          <w:sz w:val="28"/>
          <w:szCs w:val="28"/>
          <w:shd w:val="clear" w:color="auto" w:fill="FFFFFF"/>
          <w:lang w:val="uk-UA"/>
        </w:rPr>
        <w:t>СТАТТІ У ФАХОВИХ ВИДАННЯХ</w:t>
      </w:r>
    </w:p>
    <w:p w:rsidR="005632F1" w:rsidRPr="00845FD3" w:rsidRDefault="005632F1" w:rsidP="006D7E1C">
      <w:pPr>
        <w:pStyle w:val="aa"/>
        <w:spacing w:after="0" w:line="252" w:lineRule="auto"/>
        <w:ind w:left="0"/>
        <w:jc w:val="center"/>
        <w:rPr>
          <w:rFonts w:ascii="Times New Roman" w:hAnsi="Times New Roman"/>
          <w:b/>
          <w:color w:val="000000"/>
          <w:spacing w:val="-6"/>
          <w:sz w:val="12"/>
          <w:szCs w:val="12"/>
          <w:shd w:val="clear" w:color="auto" w:fill="FFFFFF"/>
          <w:lang w:val="uk-UA"/>
        </w:rPr>
      </w:pPr>
    </w:p>
    <w:p w:rsidR="005632F1" w:rsidRPr="00845FD3" w:rsidRDefault="005632F1" w:rsidP="006D7E1C">
      <w:pPr>
        <w:pStyle w:val="aa"/>
        <w:numPr>
          <w:ilvl w:val="0"/>
          <w:numId w:val="5"/>
        </w:numPr>
        <w:tabs>
          <w:tab w:val="left" w:pos="993"/>
        </w:tabs>
        <w:spacing w:after="0" w:line="252" w:lineRule="auto"/>
        <w:ind w:left="0" w:firstLine="709"/>
        <w:jc w:val="both"/>
        <w:rPr>
          <w:rFonts w:ascii="Times New Roman" w:hAnsi="Times New Roman"/>
          <w:spacing w:val="-6"/>
          <w:sz w:val="28"/>
          <w:szCs w:val="28"/>
          <w:lang w:val="uk-UA"/>
        </w:rPr>
      </w:pPr>
      <w:r w:rsidRPr="00845FD3">
        <w:rPr>
          <w:rFonts w:ascii="Times New Roman" w:hAnsi="Times New Roman"/>
          <w:color w:val="000000"/>
          <w:spacing w:val="-6"/>
          <w:sz w:val="28"/>
          <w:szCs w:val="28"/>
          <w:shd w:val="clear" w:color="auto" w:fill="FFFFFF"/>
          <w:lang w:val="uk-UA"/>
        </w:rPr>
        <w:t>Карпеко Н. М.</w:t>
      </w:r>
      <w:r w:rsidRPr="00845FD3">
        <w:rPr>
          <w:rStyle w:val="apple-converted-space"/>
          <w:rFonts w:ascii="Times New Roman" w:hAnsi="Times New Roman"/>
          <w:color w:val="000000"/>
          <w:spacing w:val="-6"/>
          <w:sz w:val="28"/>
          <w:szCs w:val="28"/>
        </w:rPr>
        <w:t> </w:t>
      </w:r>
      <w:hyperlink r:id="rId9" w:tgtFrame="_blank" w:history="1">
        <w:r w:rsidRPr="00845FD3">
          <w:rPr>
            <w:rStyle w:val="ae"/>
            <w:rFonts w:ascii="Times New Roman" w:hAnsi="Times New Roman"/>
            <w:color w:val="000000"/>
            <w:spacing w:val="-6"/>
            <w:sz w:val="28"/>
            <w:szCs w:val="28"/>
            <w:u w:val="none"/>
            <w:lang w:val="uk-UA"/>
          </w:rPr>
          <w:t>Напрями удоско</w:t>
        </w:r>
        <w:r w:rsidR="00641D70" w:rsidRPr="00845FD3">
          <w:rPr>
            <w:rStyle w:val="ae"/>
            <w:rFonts w:ascii="Times New Roman" w:hAnsi="Times New Roman"/>
            <w:color w:val="000000"/>
            <w:spacing w:val="-6"/>
            <w:sz w:val="28"/>
            <w:szCs w:val="28"/>
            <w:u w:val="none"/>
            <w:lang w:val="uk-UA"/>
          </w:rPr>
          <w:t>налення організаційного механіз</w:t>
        </w:r>
        <w:r w:rsidRPr="00845FD3">
          <w:rPr>
            <w:rStyle w:val="ae"/>
            <w:rFonts w:ascii="Times New Roman" w:hAnsi="Times New Roman"/>
            <w:color w:val="000000"/>
            <w:spacing w:val="-6"/>
            <w:sz w:val="28"/>
            <w:szCs w:val="28"/>
            <w:u w:val="none"/>
            <w:lang w:val="uk-UA"/>
          </w:rPr>
          <w:t>у державного регулювання розвитку середньої освіти України</w:t>
        </w:r>
      </w:hyperlink>
      <w:r w:rsidRPr="00845FD3">
        <w:rPr>
          <w:rStyle w:val="apple-converted-space"/>
          <w:rFonts w:ascii="Times New Roman" w:hAnsi="Times New Roman"/>
          <w:color w:val="000000"/>
          <w:spacing w:val="-6"/>
          <w:sz w:val="28"/>
          <w:szCs w:val="28"/>
        </w:rPr>
        <w:t> </w:t>
      </w:r>
      <w:r w:rsidRPr="00845FD3">
        <w:rPr>
          <w:rStyle w:val="apple-converted-space"/>
          <w:rFonts w:ascii="Times New Roman" w:hAnsi="Times New Roman"/>
          <w:color w:val="000000"/>
          <w:spacing w:val="-6"/>
          <w:sz w:val="28"/>
          <w:szCs w:val="28"/>
          <w:lang w:val="uk-UA"/>
        </w:rPr>
        <w:t>/ Н. М. Карпеко</w:t>
      </w:r>
      <w:r w:rsidR="00641D70" w:rsidRPr="00845FD3">
        <w:rPr>
          <w:rStyle w:val="apple-converted-space"/>
          <w:rFonts w:ascii="Times New Roman" w:hAnsi="Times New Roman"/>
          <w:color w:val="000000"/>
          <w:spacing w:val="-6"/>
          <w:sz w:val="28"/>
          <w:szCs w:val="28"/>
          <w:lang w:val="uk-UA"/>
        </w:rPr>
        <w:t> /</w:t>
      </w:r>
      <w:r w:rsidRPr="00845FD3">
        <w:rPr>
          <w:rStyle w:val="apple-converted-space"/>
          <w:rFonts w:ascii="Times New Roman" w:hAnsi="Times New Roman"/>
          <w:color w:val="000000"/>
          <w:spacing w:val="-6"/>
          <w:sz w:val="28"/>
          <w:szCs w:val="28"/>
          <w:lang w:val="uk-UA"/>
        </w:rPr>
        <w:t xml:space="preserve">/ </w:t>
      </w:r>
      <w:r w:rsidRPr="00845FD3">
        <w:rPr>
          <w:rFonts w:ascii="Times New Roman" w:hAnsi="Times New Roman"/>
          <w:bCs/>
          <w:spacing w:val="-6"/>
          <w:sz w:val="28"/>
          <w:szCs w:val="28"/>
          <w:lang w:val="uk-UA"/>
        </w:rPr>
        <w:t xml:space="preserve">Теорія та практика державного управління : Збірник наукових праць – </w:t>
      </w:r>
      <w:r w:rsidRPr="00845FD3">
        <w:rPr>
          <w:rFonts w:ascii="Times New Roman" w:hAnsi="Times New Roman"/>
          <w:spacing w:val="-6"/>
          <w:sz w:val="28"/>
          <w:szCs w:val="28"/>
          <w:lang w:val="uk-UA"/>
        </w:rPr>
        <w:t>Х. : Вид-во ХарРІ НАДУ «Магістр», 2016. – Вип. 2 (53). – С.</w:t>
      </w:r>
      <w:r w:rsidR="00641D70" w:rsidRPr="00845FD3">
        <w:rPr>
          <w:rFonts w:ascii="Times New Roman" w:hAnsi="Times New Roman"/>
          <w:spacing w:val="-6"/>
          <w:sz w:val="28"/>
          <w:szCs w:val="28"/>
          <w:lang w:val="uk-UA"/>
        </w:rPr>
        <w:t xml:space="preserve"> </w:t>
      </w:r>
      <w:r w:rsidRPr="00845FD3">
        <w:rPr>
          <w:rFonts w:ascii="Times New Roman" w:hAnsi="Times New Roman"/>
          <w:spacing w:val="-6"/>
          <w:sz w:val="28"/>
          <w:szCs w:val="28"/>
          <w:lang w:val="uk-UA"/>
        </w:rPr>
        <w:t>157</w:t>
      </w:r>
      <w:r w:rsidR="00641D70" w:rsidRPr="00845FD3">
        <w:rPr>
          <w:rFonts w:ascii="Times New Roman" w:hAnsi="Times New Roman"/>
          <w:spacing w:val="-6"/>
          <w:sz w:val="28"/>
          <w:szCs w:val="28"/>
          <w:lang w:val="uk-UA"/>
        </w:rPr>
        <w:t>–</w:t>
      </w:r>
      <w:r w:rsidRPr="00845FD3">
        <w:rPr>
          <w:rFonts w:ascii="Times New Roman" w:hAnsi="Times New Roman"/>
          <w:spacing w:val="-6"/>
          <w:sz w:val="28"/>
          <w:szCs w:val="28"/>
          <w:lang w:val="uk-UA"/>
        </w:rPr>
        <w:t>162.</w:t>
      </w:r>
    </w:p>
    <w:p w:rsidR="005632F1" w:rsidRPr="00845FD3" w:rsidRDefault="005632F1" w:rsidP="006D7E1C">
      <w:pPr>
        <w:pStyle w:val="aa"/>
        <w:numPr>
          <w:ilvl w:val="0"/>
          <w:numId w:val="5"/>
        </w:numPr>
        <w:tabs>
          <w:tab w:val="left" w:pos="993"/>
        </w:tabs>
        <w:spacing w:after="0" w:line="252" w:lineRule="auto"/>
        <w:ind w:left="0"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 xml:space="preserve">Карпеко Н. М. Формування економічних механізмів якісного розвитку середньої освіти </w:t>
      </w:r>
      <w:r w:rsidRPr="00845FD3">
        <w:rPr>
          <w:rStyle w:val="apple-converted-space"/>
          <w:rFonts w:ascii="Times New Roman" w:hAnsi="Times New Roman"/>
          <w:color w:val="000000"/>
          <w:spacing w:val="-6"/>
          <w:sz w:val="28"/>
          <w:szCs w:val="28"/>
          <w:lang w:val="uk-UA"/>
        </w:rPr>
        <w:t xml:space="preserve">/ Н. М. Карпеко </w:t>
      </w:r>
      <w:r w:rsidR="00641D70" w:rsidRPr="00845FD3">
        <w:rPr>
          <w:rStyle w:val="apple-converted-space"/>
          <w:rFonts w:ascii="Times New Roman" w:hAnsi="Times New Roman"/>
          <w:color w:val="000000"/>
          <w:spacing w:val="-6"/>
          <w:sz w:val="28"/>
          <w:szCs w:val="28"/>
          <w:lang w:val="uk-UA"/>
        </w:rPr>
        <w:t>/</w:t>
      </w:r>
      <w:r w:rsidRPr="00845FD3">
        <w:rPr>
          <w:rStyle w:val="apple-converted-space"/>
          <w:rFonts w:ascii="Times New Roman" w:hAnsi="Times New Roman"/>
          <w:color w:val="000000"/>
          <w:spacing w:val="-6"/>
          <w:sz w:val="28"/>
          <w:szCs w:val="28"/>
          <w:lang w:val="uk-UA"/>
        </w:rPr>
        <w:t xml:space="preserve">/ </w:t>
      </w:r>
      <w:r w:rsidRPr="00845FD3">
        <w:rPr>
          <w:rFonts w:ascii="Times New Roman" w:hAnsi="Times New Roman"/>
          <w:spacing w:val="-6"/>
          <w:sz w:val="28"/>
          <w:szCs w:val="28"/>
          <w:lang w:val="uk-UA"/>
        </w:rPr>
        <w:t>Публічне управління та митне адміністрування</w:t>
      </w:r>
      <w:r w:rsidRPr="00845FD3">
        <w:rPr>
          <w:rFonts w:ascii="Times New Roman" w:hAnsi="Times New Roman"/>
          <w:bCs/>
          <w:spacing w:val="-6"/>
          <w:sz w:val="28"/>
          <w:szCs w:val="28"/>
          <w:lang w:val="uk-UA"/>
        </w:rPr>
        <w:t xml:space="preserve"> </w:t>
      </w:r>
      <w:r w:rsidRPr="00845FD3">
        <w:rPr>
          <w:rFonts w:ascii="Times New Roman" w:hAnsi="Times New Roman"/>
          <w:spacing w:val="-6"/>
          <w:sz w:val="28"/>
          <w:szCs w:val="28"/>
          <w:lang w:val="uk-UA"/>
        </w:rPr>
        <w:t xml:space="preserve">(правонаступник наукового збірника «Вісник Академії митної служби України) Серія : Державне управління : </w:t>
      </w:r>
      <w:r w:rsidRPr="00845FD3">
        <w:rPr>
          <w:rFonts w:ascii="Times New Roman" w:hAnsi="Times New Roman"/>
          <w:bCs/>
          <w:spacing w:val="-6"/>
          <w:sz w:val="28"/>
          <w:szCs w:val="28"/>
          <w:lang w:val="uk-UA"/>
        </w:rPr>
        <w:t>Збірник наукових праць</w:t>
      </w:r>
      <w:r w:rsidR="00641D70" w:rsidRPr="00845FD3">
        <w:rPr>
          <w:rFonts w:ascii="Times New Roman" w:hAnsi="Times New Roman"/>
          <w:bCs/>
          <w:spacing w:val="-6"/>
          <w:sz w:val="28"/>
          <w:szCs w:val="28"/>
          <w:lang w:val="uk-UA"/>
        </w:rPr>
        <w:t>.</w:t>
      </w:r>
      <w:r w:rsidRPr="00845FD3">
        <w:rPr>
          <w:rFonts w:ascii="Times New Roman" w:hAnsi="Times New Roman"/>
          <w:spacing w:val="-6"/>
          <w:sz w:val="28"/>
          <w:szCs w:val="28"/>
          <w:lang w:val="uk-UA"/>
        </w:rPr>
        <w:t xml:space="preserve"> – Дніпро : Вид-во УМСФ, 2015. – Вип. 2 (13). – С.</w:t>
      </w:r>
      <w:r w:rsidR="00641D70" w:rsidRPr="00845FD3">
        <w:rPr>
          <w:rFonts w:ascii="Times New Roman" w:hAnsi="Times New Roman"/>
          <w:spacing w:val="-6"/>
          <w:sz w:val="28"/>
          <w:szCs w:val="28"/>
          <w:lang w:val="uk-UA"/>
        </w:rPr>
        <w:t xml:space="preserve"> </w:t>
      </w:r>
      <w:r w:rsidRPr="00845FD3">
        <w:rPr>
          <w:rFonts w:ascii="Times New Roman" w:hAnsi="Times New Roman"/>
          <w:spacing w:val="-6"/>
          <w:sz w:val="28"/>
          <w:szCs w:val="28"/>
          <w:lang w:val="uk-UA"/>
        </w:rPr>
        <w:t>77</w:t>
      </w:r>
      <w:r w:rsidR="00641D70" w:rsidRPr="00845FD3">
        <w:rPr>
          <w:rFonts w:ascii="Times New Roman" w:hAnsi="Times New Roman"/>
          <w:spacing w:val="-6"/>
          <w:sz w:val="28"/>
          <w:szCs w:val="28"/>
          <w:lang w:val="uk-UA"/>
        </w:rPr>
        <w:t>–</w:t>
      </w:r>
      <w:r w:rsidRPr="00845FD3">
        <w:rPr>
          <w:rFonts w:ascii="Times New Roman" w:hAnsi="Times New Roman"/>
          <w:spacing w:val="-6"/>
          <w:sz w:val="28"/>
          <w:szCs w:val="28"/>
          <w:lang w:val="uk-UA"/>
        </w:rPr>
        <w:t>82.</w:t>
      </w:r>
    </w:p>
    <w:p w:rsidR="005632F1" w:rsidRPr="00845FD3" w:rsidRDefault="005632F1" w:rsidP="006D7E1C">
      <w:pPr>
        <w:pStyle w:val="a3"/>
        <w:numPr>
          <w:ilvl w:val="0"/>
          <w:numId w:val="5"/>
        </w:numPr>
        <w:tabs>
          <w:tab w:val="left" w:pos="993"/>
        </w:tabs>
        <w:spacing w:line="252" w:lineRule="auto"/>
        <w:ind w:left="0" w:firstLine="709"/>
        <w:jc w:val="both"/>
        <w:rPr>
          <w:color w:val="000000"/>
          <w:spacing w:val="-6"/>
          <w:sz w:val="28"/>
          <w:szCs w:val="28"/>
          <w:lang w:val="uk-UA"/>
        </w:rPr>
      </w:pPr>
      <w:r w:rsidRPr="00845FD3">
        <w:rPr>
          <w:spacing w:val="-6"/>
          <w:sz w:val="28"/>
          <w:szCs w:val="28"/>
          <w:lang w:val="uk-UA"/>
        </w:rPr>
        <w:t xml:space="preserve">Карпеко Н. М. Застосування економічного механізму державного реформування середньої освіти </w:t>
      </w:r>
      <w:r w:rsidRPr="00845FD3">
        <w:rPr>
          <w:rStyle w:val="apple-converted-space"/>
          <w:color w:val="000000"/>
          <w:spacing w:val="-6"/>
          <w:sz w:val="28"/>
          <w:szCs w:val="28"/>
          <w:lang w:val="uk-UA"/>
        </w:rPr>
        <w:t>/ Н. М. Карпеко /</w:t>
      </w:r>
      <w:r w:rsidR="00641D70" w:rsidRPr="00845FD3">
        <w:rPr>
          <w:rStyle w:val="apple-converted-space"/>
          <w:color w:val="000000"/>
          <w:spacing w:val="-6"/>
          <w:sz w:val="28"/>
          <w:szCs w:val="28"/>
          <w:lang w:val="uk-UA"/>
        </w:rPr>
        <w:t>/</w:t>
      </w:r>
      <w:r w:rsidRPr="00845FD3">
        <w:rPr>
          <w:spacing w:val="-6"/>
          <w:sz w:val="28"/>
          <w:szCs w:val="28"/>
          <w:lang w:val="uk-UA"/>
        </w:rPr>
        <w:t xml:space="preserve"> Вісник Національного університету цивільного захисту Україн</w:t>
      </w:r>
      <w:r w:rsidR="00641D70" w:rsidRPr="00845FD3">
        <w:rPr>
          <w:spacing w:val="-6"/>
          <w:sz w:val="28"/>
          <w:szCs w:val="28"/>
          <w:lang w:val="uk-UA"/>
        </w:rPr>
        <w:t>и : Збірник наукових праць – Х. </w:t>
      </w:r>
      <w:r w:rsidRPr="00845FD3">
        <w:rPr>
          <w:spacing w:val="-6"/>
          <w:sz w:val="28"/>
          <w:szCs w:val="28"/>
          <w:lang w:val="uk-UA"/>
        </w:rPr>
        <w:t>: Міськдрук, 2016. – Вип. 1 (4). – С.</w:t>
      </w:r>
      <w:r w:rsidRPr="00845FD3">
        <w:rPr>
          <w:spacing w:val="-6"/>
          <w:sz w:val="28"/>
          <w:szCs w:val="28"/>
        </w:rPr>
        <w:t> </w:t>
      </w:r>
      <w:r w:rsidRPr="00845FD3">
        <w:rPr>
          <w:spacing w:val="-6"/>
          <w:sz w:val="28"/>
          <w:szCs w:val="28"/>
          <w:lang w:val="uk-UA"/>
        </w:rPr>
        <w:t>67–72.</w:t>
      </w:r>
    </w:p>
    <w:p w:rsidR="005632F1" w:rsidRPr="00845FD3" w:rsidRDefault="005632F1" w:rsidP="006D7E1C">
      <w:pPr>
        <w:pStyle w:val="a3"/>
        <w:numPr>
          <w:ilvl w:val="0"/>
          <w:numId w:val="5"/>
        </w:numPr>
        <w:tabs>
          <w:tab w:val="left" w:pos="993"/>
          <w:tab w:val="left" w:pos="1134"/>
        </w:tabs>
        <w:spacing w:line="252" w:lineRule="auto"/>
        <w:ind w:left="0" w:firstLine="709"/>
        <w:jc w:val="both"/>
        <w:rPr>
          <w:spacing w:val="-6"/>
          <w:sz w:val="28"/>
          <w:szCs w:val="28"/>
          <w:lang w:val="uk-UA"/>
        </w:rPr>
      </w:pPr>
      <w:r w:rsidRPr="00845FD3">
        <w:rPr>
          <w:spacing w:val="-6"/>
          <w:sz w:val="28"/>
          <w:szCs w:val="28"/>
          <w:lang w:val="uk-UA"/>
        </w:rPr>
        <w:t>Карпеко Н. М. П</w:t>
      </w:r>
      <w:r w:rsidRPr="00845FD3">
        <w:rPr>
          <w:color w:val="000000"/>
          <w:spacing w:val="-6"/>
          <w:sz w:val="28"/>
          <w:szCs w:val="28"/>
          <w:lang w:val="uk-UA"/>
        </w:rPr>
        <w:t xml:space="preserve">роблеми та напрями удосконалення економічного механізму державного регулювання освіти </w:t>
      </w:r>
      <w:r w:rsidRPr="00845FD3">
        <w:rPr>
          <w:rStyle w:val="apple-converted-space"/>
          <w:color w:val="000000"/>
          <w:spacing w:val="-6"/>
          <w:sz w:val="28"/>
          <w:szCs w:val="28"/>
          <w:lang w:val="uk-UA"/>
        </w:rPr>
        <w:t>/ Н. М. Карпеко /</w:t>
      </w:r>
      <w:r w:rsidR="00641D70" w:rsidRPr="00845FD3">
        <w:rPr>
          <w:rStyle w:val="apple-converted-space"/>
          <w:color w:val="000000"/>
          <w:spacing w:val="-6"/>
          <w:sz w:val="28"/>
          <w:szCs w:val="28"/>
          <w:lang w:val="uk-UA"/>
        </w:rPr>
        <w:t>/</w:t>
      </w:r>
      <w:r w:rsidRPr="00845FD3">
        <w:rPr>
          <w:spacing w:val="-6"/>
          <w:sz w:val="28"/>
          <w:szCs w:val="28"/>
          <w:lang w:val="uk-UA"/>
        </w:rPr>
        <w:t xml:space="preserve"> Публічне управління та митне адміністрування. Серія : Державне управління : </w:t>
      </w:r>
      <w:r w:rsidRPr="00845FD3">
        <w:rPr>
          <w:bCs/>
          <w:spacing w:val="-6"/>
          <w:sz w:val="28"/>
          <w:szCs w:val="28"/>
          <w:lang w:val="uk-UA"/>
        </w:rPr>
        <w:t>Збірник наукових праць</w:t>
      </w:r>
      <w:r w:rsidR="00641D70" w:rsidRPr="00845FD3">
        <w:rPr>
          <w:bCs/>
          <w:spacing w:val="-6"/>
          <w:sz w:val="28"/>
          <w:szCs w:val="28"/>
          <w:lang w:val="uk-UA"/>
        </w:rPr>
        <w:t>.</w:t>
      </w:r>
      <w:r w:rsidRPr="00845FD3">
        <w:rPr>
          <w:spacing w:val="-6"/>
          <w:sz w:val="28"/>
          <w:szCs w:val="28"/>
          <w:lang w:val="uk-UA"/>
        </w:rPr>
        <w:t xml:space="preserve"> – Дніпро : Вид-во УМСФ, 2016. – Вип. 1 (16).– С.</w:t>
      </w:r>
      <w:r w:rsidR="00641D70" w:rsidRPr="00845FD3">
        <w:rPr>
          <w:spacing w:val="-6"/>
          <w:sz w:val="28"/>
          <w:szCs w:val="28"/>
          <w:lang w:val="uk-UA"/>
        </w:rPr>
        <w:t> 117–</w:t>
      </w:r>
      <w:r w:rsidRPr="00845FD3">
        <w:rPr>
          <w:spacing w:val="-6"/>
          <w:sz w:val="28"/>
          <w:szCs w:val="28"/>
          <w:lang w:val="uk-UA"/>
        </w:rPr>
        <w:t>123.</w:t>
      </w:r>
    </w:p>
    <w:p w:rsidR="005632F1" w:rsidRPr="00845FD3" w:rsidRDefault="005632F1" w:rsidP="00845FD3">
      <w:pPr>
        <w:pStyle w:val="a3"/>
        <w:numPr>
          <w:ilvl w:val="0"/>
          <w:numId w:val="5"/>
        </w:numPr>
        <w:tabs>
          <w:tab w:val="left" w:pos="993"/>
          <w:tab w:val="left" w:pos="1134"/>
        </w:tabs>
        <w:spacing w:line="240" w:lineRule="auto"/>
        <w:ind w:left="0" w:firstLine="709"/>
        <w:jc w:val="both"/>
        <w:rPr>
          <w:spacing w:val="-6"/>
          <w:sz w:val="28"/>
          <w:szCs w:val="28"/>
          <w:lang w:val="uk-UA"/>
        </w:rPr>
      </w:pPr>
      <w:r w:rsidRPr="00845FD3">
        <w:rPr>
          <w:spacing w:val="-6"/>
          <w:sz w:val="28"/>
          <w:szCs w:val="28"/>
          <w:lang w:val="uk-UA"/>
        </w:rPr>
        <w:t xml:space="preserve">Карпеко Н. М. Правові основи державного управління розвитку дистанційного навчання у сфері середньої освіти </w:t>
      </w:r>
      <w:r w:rsidRPr="00845FD3">
        <w:rPr>
          <w:rStyle w:val="apple-converted-space"/>
          <w:color w:val="000000"/>
          <w:spacing w:val="-6"/>
          <w:sz w:val="28"/>
          <w:szCs w:val="28"/>
          <w:lang w:val="uk-UA"/>
        </w:rPr>
        <w:t xml:space="preserve">/ Н. М. Карпеко </w:t>
      </w:r>
      <w:r w:rsidRPr="00845FD3">
        <w:rPr>
          <w:spacing w:val="-6"/>
          <w:sz w:val="28"/>
          <w:szCs w:val="28"/>
          <w:lang w:val="uk-UA"/>
        </w:rPr>
        <w:t xml:space="preserve">[Електронний ресурс] </w:t>
      </w:r>
      <w:r w:rsidR="00641D70" w:rsidRPr="00845FD3">
        <w:rPr>
          <w:spacing w:val="-6"/>
          <w:sz w:val="28"/>
          <w:szCs w:val="28"/>
          <w:lang w:val="uk-UA"/>
        </w:rPr>
        <w:t>/</w:t>
      </w:r>
      <w:r w:rsidRPr="00845FD3">
        <w:rPr>
          <w:spacing w:val="-6"/>
          <w:sz w:val="28"/>
          <w:szCs w:val="28"/>
          <w:lang w:val="uk-UA"/>
        </w:rPr>
        <w:t>/ Теорія та практика державного управління і місцевого самоврядування. – 2016. – № 2</w:t>
      </w:r>
      <w:r w:rsidR="00641D70" w:rsidRPr="00845FD3">
        <w:rPr>
          <w:spacing w:val="-6"/>
          <w:sz w:val="28"/>
          <w:szCs w:val="28"/>
          <w:lang w:val="uk-UA"/>
        </w:rPr>
        <w:t>.</w:t>
      </w:r>
      <w:r w:rsidRPr="00845FD3">
        <w:rPr>
          <w:spacing w:val="-6"/>
          <w:sz w:val="28"/>
          <w:szCs w:val="28"/>
          <w:lang w:val="uk-UA"/>
        </w:rPr>
        <w:t xml:space="preserve"> – Режим доступу: </w:t>
      </w:r>
      <w:r w:rsidRPr="00845FD3">
        <w:rPr>
          <w:spacing w:val="-6"/>
          <w:sz w:val="28"/>
          <w:szCs w:val="28"/>
        </w:rPr>
        <w:t>http</w:t>
      </w:r>
      <w:r w:rsidRPr="00845FD3">
        <w:rPr>
          <w:spacing w:val="-6"/>
          <w:sz w:val="28"/>
          <w:szCs w:val="28"/>
          <w:lang w:val="uk-UA"/>
        </w:rPr>
        <w:t>://</w:t>
      </w:r>
      <w:r w:rsidRPr="00845FD3">
        <w:rPr>
          <w:spacing w:val="-6"/>
          <w:sz w:val="28"/>
          <w:szCs w:val="28"/>
        </w:rPr>
        <w:t>el</w:t>
      </w:r>
      <w:r w:rsidRPr="00845FD3">
        <w:rPr>
          <w:spacing w:val="-6"/>
          <w:sz w:val="28"/>
          <w:szCs w:val="28"/>
          <w:lang w:val="uk-UA"/>
        </w:rPr>
        <w:t>-</w:t>
      </w:r>
      <w:r w:rsidRPr="00845FD3">
        <w:rPr>
          <w:spacing w:val="-6"/>
          <w:sz w:val="28"/>
          <w:szCs w:val="28"/>
        </w:rPr>
        <w:t>zbirn</w:t>
      </w:r>
      <w:r w:rsidRPr="00845FD3">
        <w:rPr>
          <w:spacing w:val="-6"/>
          <w:sz w:val="28"/>
          <w:szCs w:val="28"/>
          <w:lang w:val="uk-UA"/>
        </w:rPr>
        <w:t>-</w:t>
      </w:r>
      <w:r w:rsidRPr="00845FD3">
        <w:rPr>
          <w:spacing w:val="-6"/>
          <w:sz w:val="28"/>
          <w:szCs w:val="28"/>
        </w:rPr>
        <w:t>du</w:t>
      </w:r>
      <w:r w:rsidRPr="00845FD3">
        <w:rPr>
          <w:spacing w:val="-6"/>
          <w:sz w:val="28"/>
          <w:szCs w:val="28"/>
          <w:lang w:val="uk-UA"/>
        </w:rPr>
        <w:t>.</w:t>
      </w:r>
      <w:r w:rsidRPr="00845FD3">
        <w:rPr>
          <w:spacing w:val="-6"/>
          <w:sz w:val="28"/>
          <w:szCs w:val="28"/>
        </w:rPr>
        <w:t>at</w:t>
      </w:r>
      <w:r w:rsidRPr="00845FD3">
        <w:rPr>
          <w:spacing w:val="-6"/>
          <w:sz w:val="28"/>
          <w:szCs w:val="28"/>
          <w:lang w:val="uk-UA"/>
        </w:rPr>
        <w:t>.</w:t>
      </w:r>
      <w:r w:rsidRPr="00845FD3">
        <w:rPr>
          <w:spacing w:val="-6"/>
          <w:sz w:val="28"/>
          <w:szCs w:val="28"/>
        </w:rPr>
        <w:t>ua</w:t>
      </w:r>
      <w:r w:rsidRPr="00845FD3">
        <w:rPr>
          <w:spacing w:val="-6"/>
          <w:sz w:val="28"/>
          <w:szCs w:val="28"/>
          <w:lang w:val="uk-UA"/>
        </w:rPr>
        <w:t>/2015_2/10.</w:t>
      </w:r>
      <w:r w:rsidRPr="00845FD3">
        <w:rPr>
          <w:spacing w:val="-6"/>
          <w:sz w:val="28"/>
          <w:szCs w:val="28"/>
        </w:rPr>
        <w:t>pdf</w:t>
      </w:r>
      <w:r w:rsidRPr="00845FD3">
        <w:rPr>
          <w:spacing w:val="-6"/>
          <w:sz w:val="28"/>
          <w:szCs w:val="28"/>
          <w:lang w:val="uk-UA"/>
        </w:rPr>
        <w:t>.</w:t>
      </w:r>
    </w:p>
    <w:p w:rsidR="005632F1" w:rsidRPr="00845FD3" w:rsidRDefault="005632F1" w:rsidP="00845FD3">
      <w:pPr>
        <w:pStyle w:val="aa"/>
        <w:numPr>
          <w:ilvl w:val="0"/>
          <w:numId w:val="5"/>
        </w:numPr>
        <w:tabs>
          <w:tab w:val="left" w:pos="993"/>
        </w:tabs>
        <w:spacing w:after="0" w:line="240" w:lineRule="auto"/>
        <w:ind w:left="0" w:firstLine="709"/>
        <w:jc w:val="both"/>
        <w:rPr>
          <w:rFonts w:ascii="Times New Roman" w:hAnsi="Times New Roman"/>
          <w:spacing w:val="-6"/>
          <w:sz w:val="28"/>
          <w:szCs w:val="28"/>
          <w:lang w:val="uk-UA"/>
        </w:rPr>
      </w:pPr>
      <w:r w:rsidRPr="00845FD3">
        <w:rPr>
          <w:rFonts w:ascii="Times New Roman" w:hAnsi="Times New Roman"/>
          <w:spacing w:val="-6"/>
          <w:sz w:val="28"/>
          <w:szCs w:val="28"/>
          <w:lang w:val="uk-UA"/>
        </w:rPr>
        <w:t xml:space="preserve">Карпеко Н. М. Управлінсько-методологічний вимір використання соціального й освітнього потенціалу при формуванні безпеки регіонів України </w:t>
      </w:r>
      <w:r w:rsidR="00641D70" w:rsidRPr="00845FD3">
        <w:rPr>
          <w:rStyle w:val="apple-converted-space"/>
          <w:rFonts w:ascii="Times New Roman" w:hAnsi="Times New Roman"/>
          <w:color w:val="000000"/>
          <w:spacing w:val="-6"/>
          <w:sz w:val="28"/>
          <w:szCs w:val="28"/>
          <w:lang w:val="uk-UA"/>
        </w:rPr>
        <w:t>/ А. Л. </w:t>
      </w:r>
      <w:r w:rsidRPr="00845FD3">
        <w:rPr>
          <w:rStyle w:val="apple-converted-space"/>
          <w:rFonts w:ascii="Times New Roman" w:hAnsi="Times New Roman"/>
          <w:color w:val="000000"/>
          <w:spacing w:val="-6"/>
          <w:sz w:val="28"/>
          <w:szCs w:val="28"/>
          <w:lang w:val="uk-UA"/>
        </w:rPr>
        <w:t xml:space="preserve">Помаза-Пономаренко, Н. М. Карпеко </w:t>
      </w:r>
      <w:r w:rsidR="00641D70" w:rsidRPr="00845FD3">
        <w:rPr>
          <w:rStyle w:val="apple-converted-space"/>
          <w:rFonts w:ascii="Times New Roman" w:hAnsi="Times New Roman"/>
          <w:color w:val="000000"/>
          <w:spacing w:val="-6"/>
          <w:sz w:val="28"/>
          <w:szCs w:val="28"/>
          <w:lang w:val="uk-UA"/>
        </w:rPr>
        <w:t>/</w:t>
      </w:r>
      <w:r w:rsidRPr="00845FD3">
        <w:rPr>
          <w:rStyle w:val="apple-converted-space"/>
          <w:rFonts w:ascii="Times New Roman" w:hAnsi="Times New Roman"/>
          <w:color w:val="000000"/>
          <w:spacing w:val="-6"/>
          <w:sz w:val="28"/>
          <w:szCs w:val="28"/>
          <w:lang w:val="uk-UA"/>
        </w:rPr>
        <w:t>/</w:t>
      </w:r>
      <w:r w:rsidRPr="00845FD3">
        <w:rPr>
          <w:rFonts w:ascii="Times New Roman" w:hAnsi="Times New Roman"/>
          <w:spacing w:val="-6"/>
          <w:sz w:val="28"/>
          <w:szCs w:val="28"/>
          <w:lang w:val="uk-UA"/>
        </w:rPr>
        <w:t xml:space="preserve"> Вісник Національного університету цивільного захисту України. Серія : Державне управління, 2016.</w:t>
      </w:r>
      <w:r w:rsidRPr="00845FD3">
        <w:rPr>
          <w:rFonts w:ascii="Times New Roman" w:hAnsi="Times New Roman"/>
          <w:spacing w:val="-6"/>
          <w:sz w:val="28"/>
          <w:szCs w:val="28"/>
        </w:rPr>
        <w:t> </w:t>
      </w:r>
      <w:r w:rsidRPr="00845FD3">
        <w:rPr>
          <w:rFonts w:ascii="Times New Roman" w:hAnsi="Times New Roman"/>
          <w:spacing w:val="-6"/>
          <w:sz w:val="28"/>
          <w:szCs w:val="28"/>
          <w:lang w:val="uk-UA"/>
        </w:rPr>
        <w:t>– №</w:t>
      </w:r>
      <w:r w:rsidRPr="00845FD3">
        <w:rPr>
          <w:rFonts w:ascii="Times New Roman" w:hAnsi="Times New Roman"/>
          <w:spacing w:val="-6"/>
          <w:sz w:val="28"/>
          <w:szCs w:val="28"/>
        </w:rPr>
        <w:t> </w:t>
      </w:r>
      <w:r w:rsidRPr="00845FD3">
        <w:rPr>
          <w:rFonts w:ascii="Times New Roman" w:hAnsi="Times New Roman"/>
          <w:spacing w:val="-6"/>
          <w:sz w:val="28"/>
          <w:szCs w:val="28"/>
          <w:lang w:val="uk-UA"/>
        </w:rPr>
        <w:t>2 (5).</w:t>
      </w:r>
      <w:r w:rsidRPr="00845FD3">
        <w:rPr>
          <w:rFonts w:ascii="Times New Roman" w:hAnsi="Times New Roman"/>
          <w:spacing w:val="-6"/>
          <w:sz w:val="28"/>
          <w:szCs w:val="28"/>
        </w:rPr>
        <w:t> </w:t>
      </w:r>
      <w:r w:rsidRPr="00845FD3">
        <w:rPr>
          <w:rFonts w:ascii="Times New Roman" w:hAnsi="Times New Roman"/>
          <w:spacing w:val="-6"/>
          <w:sz w:val="28"/>
          <w:szCs w:val="28"/>
          <w:lang w:val="uk-UA"/>
        </w:rPr>
        <w:t>– С.</w:t>
      </w:r>
      <w:r w:rsidRPr="00845FD3">
        <w:rPr>
          <w:rFonts w:ascii="Times New Roman" w:hAnsi="Times New Roman"/>
          <w:spacing w:val="-6"/>
          <w:sz w:val="28"/>
          <w:szCs w:val="28"/>
        </w:rPr>
        <w:t> </w:t>
      </w:r>
      <w:r w:rsidR="00641D70" w:rsidRPr="00845FD3">
        <w:rPr>
          <w:rFonts w:ascii="Times New Roman" w:hAnsi="Times New Roman"/>
          <w:spacing w:val="-6"/>
          <w:sz w:val="28"/>
          <w:szCs w:val="28"/>
          <w:lang w:val="uk-UA"/>
        </w:rPr>
        <w:t>42–</w:t>
      </w:r>
      <w:r w:rsidRPr="00845FD3">
        <w:rPr>
          <w:rFonts w:ascii="Times New Roman" w:hAnsi="Times New Roman"/>
          <w:spacing w:val="-6"/>
          <w:sz w:val="28"/>
          <w:szCs w:val="28"/>
          <w:lang w:val="uk-UA"/>
        </w:rPr>
        <w:t>47.</w:t>
      </w:r>
    </w:p>
    <w:p w:rsidR="005632F1" w:rsidRPr="00845FD3" w:rsidRDefault="005632F1" w:rsidP="00845FD3">
      <w:pPr>
        <w:pStyle w:val="aa"/>
        <w:numPr>
          <w:ilvl w:val="0"/>
          <w:numId w:val="5"/>
        </w:numPr>
        <w:tabs>
          <w:tab w:val="left" w:pos="993"/>
        </w:tabs>
        <w:spacing w:after="0" w:line="240" w:lineRule="auto"/>
        <w:ind w:left="0" w:firstLine="709"/>
        <w:jc w:val="both"/>
        <w:rPr>
          <w:rFonts w:ascii="Times New Roman" w:hAnsi="Times New Roman"/>
          <w:spacing w:val="-6"/>
          <w:sz w:val="28"/>
          <w:szCs w:val="28"/>
          <w:lang w:val="en-US"/>
        </w:rPr>
      </w:pPr>
      <w:r w:rsidRPr="00845FD3">
        <w:rPr>
          <w:rStyle w:val="af"/>
          <w:rFonts w:ascii="Times New Roman" w:hAnsi="Times New Roman"/>
          <w:b w:val="0"/>
          <w:color w:val="000000"/>
          <w:spacing w:val="-6"/>
          <w:sz w:val="28"/>
          <w:szCs w:val="28"/>
          <w:shd w:val="clear" w:color="auto" w:fill="FFFFFF"/>
          <w:lang w:val="en-US"/>
        </w:rPr>
        <w:t>Karpeko N</w:t>
      </w:r>
      <w:r w:rsidRPr="00845FD3">
        <w:rPr>
          <w:rFonts w:ascii="Times New Roman" w:hAnsi="Times New Roman"/>
          <w:spacing w:val="-6"/>
          <w:sz w:val="28"/>
          <w:szCs w:val="28"/>
          <w:lang w:val="en-US"/>
        </w:rPr>
        <w:t>. The development of Ukrainian education in the context of transformation of the state administration and ensuring of regional development</w:t>
      </w:r>
      <w:r w:rsidR="00641D70" w:rsidRPr="00845FD3">
        <w:rPr>
          <w:rFonts w:ascii="Times New Roman" w:hAnsi="Times New Roman"/>
          <w:spacing w:val="-6"/>
          <w:sz w:val="28"/>
          <w:szCs w:val="28"/>
          <w:lang w:val="uk-UA"/>
        </w:rPr>
        <w:t> </w:t>
      </w:r>
      <w:r w:rsidRPr="00845FD3">
        <w:rPr>
          <w:rStyle w:val="apple-converted-space"/>
          <w:rFonts w:ascii="Times New Roman" w:hAnsi="Times New Roman"/>
          <w:color w:val="000000"/>
          <w:spacing w:val="-6"/>
          <w:sz w:val="28"/>
          <w:szCs w:val="28"/>
          <w:lang w:val="en-US"/>
        </w:rPr>
        <w:t>/</w:t>
      </w:r>
      <w:r w:rsidRPr="00845FD3">
        <w:rPr>
          <w:rStyle w:val="apple-converted-space"/>
          <w:rFonts w:ascii="Times New Roman" w:hAnsi="Times New Roman"/>
          <w:color w:val="000000"/>
          <w:spacing w:val="-6"/>
          <w:sz w:val="28"/>
          <w:szCs w:val="28"/>
          <w:lang w:val="uk-UA"/>
        </w:rPr>
        <w:t xml:space="preserve"> </w:t>
      </w:r>
      <w:r w:rsidRPr="00845FD3">
        <w:rPr>
          <w:rStyle w:val="af"/>
          <w:rFonts w:ascii="Times New Roman" w:hAnsi="Times New Roman"/>
          <w:b w:val="0"/>
          <w:color w:val="000000"/>
          <w:spacing w:val="-6"/>
          <w:sz w:val="28"/>
          <w:szCs w:val="28"/>
          <w:shd w:val="clear" w:color="auto" w:fill="FFFFFF"/>
          <w:lang w:val="en-US"/>
        </w:rPr>
        <w:t>N</w:t>
      </w:r>
      <w:r w:rsidRPr="00845FD3">
        <w:rPr>
          <w:rFonts w:ascii="Times New Roman" w:hAnsi="Times New Roman"/>
          <w:b/>
          <w:spacing w:val="-6"/>
          <w:sz w:val="28"/>
          <w:szCs w:val="28"/>
          <w:lang w:val="en-US"/>
        </w:rPr>
        <w:t>.</w:t>
      </w:r>
      <w:r w:rsidRPr="00845FD3">
        <w:rPr>
          <w:rFonts w:ascii="Times New Roman" w:hAnsi="Times New Roman"/>
          <w:b/>
          <w:spacing w:val="-6"/>
          <w:sz w:val="28"/>
          <w:szCs w:val="28"/>
          <w:lang w:val="uk-UA"/>
        </w:rPr>
        <w:t> </w:t>
      </w:r>
      <w:r w:rsidRPr="00845FD3">
        <w:rPr>
          <w:rStyle w:val="af"/>
          <w:rFonts w:ascii="Times New Roman" w:hAnsi="Times New Roman"/>
          <w:b w:val="0"/>
          <w:color w:val="000000"/>
          <w:spacing w:val="-6"/>
          <w:sz w:val="28"/>
          <w:szCs w:val="28"/>
          <w:shd w:val="clear" w:color="auto" w:fill="FFFFFF"/>
          <w:lang w:val="en-US"/>
        </w:rPr>
        <w:t>Karpeko </w:t>
      </w:r>
      <w:r w:rsidR="00641D70" w:rsidRPr="00845FD3">
        <w:rPr>
          <w:rStyle w:val="af"/>
          <w:rFonts w:ascii="Times New Roman" w:hAnsi="Times New Roman"/>
          <w:b w:val="0"/>
          <w:color w:val="000000"/>
          <w:spacing w:val="-6"/>
          <w:sz w:val="28"/>
          <w:szCs w:val="28"/>
          <w:shd w:val="clear" w:color="auto" w:fill="FFFFFF"/>
          <w:lang w:val="uk-UA"/>
        </w:rPr>
        <w:t>/</w:t>
      </w:r>
      <w:r w:rsidRPr="00845FD3">
        <w:rPr>
          <w:rStyle w:val="apple-converted-space"/>
          <w:rFonts w:ascii="Times New Roman" w:hAnsi="Times New Roman"/>
          <w:color w:val="000000"/>
          <w:spacing w:val="-6"/>
          <w:sz w:val="28"/>
          <w:szCs w:val="28"/>
          <w:lang w:val="en-US"/>
        </w:rPr>
        <w:t>/</w:t>
      </w:r>
      <w:r w:rsidRPr="00845FD3">
        <w:rPr>
          <w:rStyle w:val="apple-converted-space"/>
          <w:rFonts w:ascii="Times New Roman" w:hAnsi="Times New Roman"/>
          <w:color w:val="000000"/>
          <w:spacing w:val="-6"/>
          <w:sz w:val="28"/>
          <w:szCs w:val="28"/>
          <w:lang w:val="uk-UA"/>
        </w:rPr>
        <w:t xml:space="preserve"> </w:t>
      </w:r>
      <w:r w:rsidRPr="00845FD3">
        <w:rPr>
          <w:rFonts w:ascii="Times New Roman" w:hAnsi="Times New Roman"/>
          <w:color w:val="000000"/>
          <w:spacing w:val="-6"/>
          <w:sz w:val="28"/>
          <w:szCs w:val="28"/>
          <w:shd w:val="clear" w:color="auto" w:fill="FFFFFF"/>
          <w:lang w:val="en-US"/>
        </w:rPr>
        <w:t>Journal of Geography, Politics and Society, 2016</w:t>
      </w:r>
      <w:r w:rsidRPr="00845FD3">
        <w:rPr>
          <w:rFonts w:ascii="Times New Roman" w:hAnsi="Times New Roman"/>
          <w:color w:val="000000"/>
          <w:spacing w:val="-6"/>
          <w:sz w:val="28"/>
          <w:szCs w:val="28"/>
          <w:shd w:val="clear" w:color="auto" w:fill="FFFFFF"/>
          <w:lang w:val="uk-UA"/>
        </w:rPr>
        <w:t>. –</w:t>
      </w:r>
      <w:r w:rsidRPr="00845FD3">
        <w:rPr>
          <w:rFonts w:ascii="Times New Roman" w:hAnsi="Times New Roman"/>
          <w:color w:val="000000"/>
          <w:spacing w:val="-6"/>
          <w:sz w:val="28"/>
          <w:szCs w:val="28"/>
          <w:shd w:val="clear" w:color="auto" w:fill="FFFFFF"/>
          <w:lang w:val="en-US"/>
        </w:rPr>
        <w:t xml:space="preserve"> </w:t>
      </w:r>
      <w:r w:rsidRPr="00845FD3">
        <w:rPr>
          <w:rFonts w:ascii="Times New Roman" w:hAnsi="Times New Roman"/>
          <w:color w:val="000000"/>
          <w:spacing w:val="-6"/>
          <w:sz w:val="28"/>
          <w:szCs w:val="28"/>
          <w:shd w:val="clear" w:color="auto" w:fill="FFFFFF"/>
          <w:lang w:val="uk-UA"/>
        </w:rPr>
        <w:t>№ 3</w:t>
      </w:r>
      <w:r w:rsidRPr="00845FD3">
        <w:rPr>
          <w:rFonts w:ascii="Times New Roman" w:hAnsi="Times New Roman"/>
          <w:color w:val="000000"/>
          <w:spacing w:val="-6"/>
          <w:sz w:val="28"/>
          <w:szCs w:val="28"/>
          <w:shd w:val="clear" w:color="auto" w:fill="FFFFFF"/>
          <w:lang w:val="en-US"/>
        </w:rPr>
        <w:t>.</w:t>
      </w:r>
      <w:r w:rsidRPr="00845FD3">
        <w:rPr>
          <w:rFonts w:ascii="Times New Roman" w:hAnsi="Times New Roman"/>
          <w:color w:val="000000"/>
          <w:spacing w:val="-6"/>
          <w:sz w:val="28"/>
          <w:szCs w:val="28"/>
          <w:shd w:val="clear" w:color="auto" w:fill="FFFFFF"/>
          <w:lang w:val="uk-UA"/>
        </w:rPr>
        <w:t> –</w:t>
      </w:r>
      <w:r w:rsidRPr="00845FD3">
        <w:rPr>
          <w:rFonts w:ascii="Times New Roman" w:hAnsi="Times New Roman"/>
          <w:color w:val="000000"/>
          <w:spacing w:val="-6"/>
          <w:sz w:val="28"/>
          <w:szCs w:val="28"/>
          <w:shd w:val="clear" w:color="auto" w:fill="FFFFFF"/>
          <w:lang w:val="en-US"/>
        </w:rPr>
        <w:t xml:space="preserve"> </w:t>
      </w:r>
      <w:r w:rsidRPr="00845FD3">
        <w:rPr>
          <w:rFonts w:ascii="Times New Roman" w:hAnsi="Times New Roman"/>
          <w:color w:val="000000"/>
          <w:spacing w:val="-6"/>
          <w:sz w:val="28"/>
          <w:szCs w:val="28"/>
          <w:shd w:val="clear" w:color="auto" w:fill="FFFFFF"/>
        </w:rPr>
        <w:t>С</w:t>
      </w:r>
      <w:r w:rsidRPr="00845FD3">
        <w:rPr>
          <w:rFonts w:ascii="Times New Roman" w:hAnsi="Times New Roman"/>
          <w:color w:val="000000"/>
          <w:spacing w:val="-6"/>
          <w:sz w:val="28"/>
          <w:szCs w:val="28"/>
          <w:shd w:val="clear" w:color="auto" w:fill="FFFFFF"/>
          <w:lang w:val="en-US"/>
        </w:rPr>
        <w:t>.</w:t>
      </w:r>
      <w:r w:rsidR="00641D70" w:rsidRPr="00845FD3">
        <w:rPr>
          <w:rFonts w:ascii="Times New Roman" w:hAnsi="Times New Roman"/>
          <w:color w:val="000000"/>
          <w:spacing w:val="-6"/>
          <w:sz w:val="28"/>
          <w:szCs w:val="28"/>
          <w:shd w:val="clear" w:color="auto" w:fill="FFFFFF"/>
          <w:lang w:val="uk-UA"/>
        </w:rPr>
        <w:t> </w:t>
      </w:r>
      <w:r w:rsidRPr="00845FD3">
        <w:rPr>
          <w:rFonts w:ascii="Times New Roman" w:hAnsi="Times New Roman"/>
          <w:color w:val="000000"/>
          <w:spacing w:val="-6"/>
          <w:sz w:val="28"/>
          <w:szCs w:val="28"/>
          <w:shd w:val="clear" w:color="auto" w:fill="FFFFFF"/>
          <w:lang w:val="en-US"/>
        </w:rPr>
        <w:t>45</w:t>
      </w:r>
      <w:r w:rsidR="00641D70" w:rsidRPr="00845FD3">
        <w:rPr>
          <w:rFonts w:ascii="Times New Roman" w:hAnsi="Times New Roman"/>
          <w:color w:val="000000"/>
          <w:spacing w:val="-6"/>
          <w:sz w:val="28"/>
          <w:szCs w:val="28"/>
          <w:shd w:val="clear" w:color="auto" w:fill="FFFFFF"/>
          <w:lang w:val="uk-UA"/>
        </w:rPr>
        <w:t>–</w:t>
      </w:r>
      <w:r w:rsidRPr="00845FD3">
        <w:rPr>
          <w:rFonts w:ascii="Times New Roman" w:hAnsi="Times New Roman"/>
          <w:color w:val="000000"/>
          <w:spacing w:val="-6"/>
          <w:sz w:val="28"/>
          <w:szCs w:val="28"/>
          <w:shd w:val="clear" w:color="auto" w:fill="FFFFFF"/>
          <w:lang w:val="en-US"/>
        </w:rPr>
        <w:t>48.</w:t>
      </w:r>
    </w:p>
    <w:p w:rsidR="005632F1" w:rsidRPr="00845FD3" w:rsidRDefault="005632F1" w:rsidP="00845FD3">
      <w:pPr>
        <w:spacing w:after="0" w:line="240" w:lineRule="auto"/>
        <w:ind w:firstLine="709"/>
        <w:jc w:val="both"/>
        <w:rPr>
          <w:rFonts w:ascii="Times New Roman" w:hAnsi="Times New Roman"/>
          <w:spacing w:val="-6"/>
          <w:sz w:val="28"/>
          <w:szCs w:val="28"/>
          <w:lang w:val="uk-UA"/>
        </w:rPr>
      </w:pPr>
    </w:p>
    <w:p w:rsidR="00845FD3" w:rsidRDefault="00845FD3" w:rsidP="00845FD3">
      <w:pPr>
        <w:pStyle w:val="aa"/>
        <w:spacing w:after="0" w:line="240" w:lineRule="auto"/>
        <w:ind w:left="0"/>
        <w:jc w:val="center"/>
        <w:rPr>
          <w:rFonts w:ascii="Times New Roman" w:hAnsi="Times New Roman"/>
          <w:i/>
          <w:color w:val="000000"/>
          <w:spacing w:val="-6"/>
          <w:sz w:val="28"/>
          <w:szCs w:val="28"/>
          <w:lang w:val="en-US"/>
        </w:rPr>
      </w:pPr>
    </w:p>
    <w:p w:rsidR="00845FD3" w:rsidRDefault="00845FD3" w:rsidP="00845FD3">
      <w:pPr>
        <w:pStyle w:val="aa"/>
        <w:spacing w:after="0" w:line="240" w:lineRule="auto"/>
        <w:ind w:left="0"/>
        <w:jc w:val="center"/>
        <w:rPr>
          <w:rFonts w:ascii="Times New Roman" w:hAnsi="Times New Roman"/>
          <w:i/>
          <w:color w:val="000000"/>
          <w:spacing w:val="-6"/>
          <w:sz w:val="28"/>
          <w:szCs w:val="28"/>
          <w:lang w:val="en-US"/>
        </w:rPr>
      </w:pPr>
    </w:p>
    <w:p w:rsidR="005632F1" w:rsidRPr="00845FD3" w:rsidRDefault="005632F1" w:rsidP="00845FD3">
      <w:pPr>
        <w:pStyle w:val="aa"/>
        <w:spacing w:after="0" w:line="240" w:lineRule="auto"/>
        <w:ind w:left="0"/>
        <w:jc w:val="center"/>
        <w:rPr>
          <w:rFonts w:ascii="Times New Roman" w:hAnsi="Times New Roman"/>
          <w:i/>
          <w:color w:val="000000"/>
          <w:spacing w:val="-6"/>
          <w:sz w:val="28"/>
          <w:szCs w:val="28"/>
          <w:lang w:val="en-US"/>
        </w:rPr>
      </w:pPr>
      <w:r w:rsidRPr="00845FD3">
        <w:rPr>
          <w:rFonts w:ascii="Times New Roman" w:hAnsi="Times New Roman"/>
          <w:i/>
          <w:color w:val="000000"/>
          <w:spacing w:val="-6"/>
          <w:sz w:val="28"/>
          <w:szCs w:val="28"/>
        </w:rPr>
        <w:lastRenderedPageBreak/>
        <w:t>Тези</w:t>
      </w:r>
      <w:r w:rsidRPr="00845FD3">
        <w:rPr>
          <w:rFonts w:ascii="Times New Roman" w:hAnsi="Times New Roman"/>
          <w:i/>
          <w:color w:val="000000"/>
          <w:spacing w:val="-6"/>
          <w:sz w:val="28"/>
          <w:szCs w:val="28"/>
          <w:lang w:val="en-US"/>
        </w:rPr>
        <w:t xml:space="preserve"> </w:t>
      </w:r>
      <w:r w:rsidRPr="00845FD3">
        <w:rPr>
          <w:rFonts w:ascii="Times New Roman" w:hAnsi="Times New Roman"/>
          <w:i/>
          <w:color w:val="000000"/>
          <w:spacing w:val="-6"/>
          <w:sz w:val="28"/>
          <w:szCs w:val="28"/>
        </w:rPr>
        <w:t>конференцій</w:t>
      </w:r>
    </w:p>
    <w:p w:rsidR="005632F1" w:rsidRPr="00845FD3" w:rsidRDefault="005632F1" w:rsidP="00845FD3">
      <w:pPr>
        <w:pStyle w:val="aa"/>
        <w:numPr>
          <w:ilvl w:val="0"/>
          <w:numId w:val="5"/>
        </w:numPr>
        <w:tabs>
          <w:tab w:val="left" w:pos="1134"/>
        </w:tabs>
        <w:autoSpaceDE w:val="0"/>
        <w:autoSpaceDN w:val="0"/>
        <w:adjustRightInd w:val="0"/>
        <w:spacing w:after="0" w:line="240" w:lineRule="auto"/>
        <w:ind w:left="0" w:firstLine="709"/>
        <w:jc w:val="both"/>
        <w:rPr>
          <w:rFonts w:ascii="Times New Roman" w:hAnsi="Times New Roman"/>
          <w:spacing w:val="-6"/>
          <w:sz w:val="28"/>
          <w:szCs w:val="28"/>
          <w:lang w:val="uk-UA"/>
        </w:rPr>
      </w:pPr>
      <w:r w:rsidRPr="00845FD3">
        <w:rPr>
          <w:rFonts w:ascii="Times New Roman" w:hAnsi="Times New Roman"/>
          <w:bCs/>
          <w:iCs/>
          <w:spacing w:val="-6"/>
          <w:sz w:val="28"/>
          <w:szCs w:val="28"/>
          <w:lang w:val="uk-UA"/>
        </w:rPr>
        <w:t>Карпеко Н.</w:t>
      </w:r>
      <w:r w:rsidRPr="00845FD3">
        <w:rPr>
          <w:rFonts w:ascii="Times New Roman" w:hAnsi="Times New Roman"/>
          <w:bCs/>
          <w:i/>
          <w:iCs/>
          <w:spacing w:val="-6"/>
          <w:sz w:val="28"/>
          <w:szCs w:val="28"/>
          <w:lang w:val="uk-UA"/>
        </w:rPr>
        <w:t xml:space="preserve"> </w:t>
      </w:r>
      <w:r w:rsidRPr="00845FD3">
        <w:rPr>
          <w:rFonts w:ascii="Times New Roman" w:hAnsi="Times New Roman"/>
          <w:spacing w:val="-6"/>
          <w:sz w:val="28"/>
          <w:szCs w:val="28"/>
          <w:lang w:val="uk-UA"/>
        </w:rPr>
        <w:t xml:space="preserve">Механізми підготовки конкурентоздатних фахівців </w:t>
      </w:r>
      <w:r w:rsidR="00641D70" w:rsidRPr="00845FD3">
        <w:rPr>
          <w:rStyle w:val="apple-converted-space"/>
          <w:rFonts w:ascii="Times New Roman" w:hAnsi="Times New Roman"/>
          <w:color w:val="000000"/>
          <w:spacing w:val="-6"/>
          <w:sz w:val="28"/>
          <w:szCs w:val="28"/>
          <w:lang w:val="uk-UA"/>
        </w:rPr>
        <w:t>/ Н. М. </w:t>
      </w:r>
      <w:r w:rsidRPr="00845FD3">
        <w:rPr>
          <w:rStyle w:val="apple-converted-space"/>
          <w:rFonts w:ascii="Times New Roman" w:hAnsi="Times New Roman"/>
          <w:color w:val="000000"/>
          <w:spacing w:val="-6"/>
          <w:sz w:val="28"/>
          <w:szCs w:val="28"/>
          <w:lang w:val="uk-UA"/>
        </w:rPr>
        <w:t xml:space="preserve">Карпеко </w:t>
      </w:r>
      <w:r w:rsidR="00641D70" w:rsidRPr="00845FD3">
        <w:rPr>
          <w:rStyle w:val="apple-converted-space"/>
          <w:rFonts w:ascii="Times New Roman" w:hAnsi="Times New Roman"/>
          <w:color w:val="000000"/>
          <w:spacing w:val="-6"/>
          <w:sz w:val="28"/>
          <w:szCs w:val="28"/>
          <w:lang w:val="uk-UA"/>
        </w:rPr>
        <w:t>/</w:t>
      </w:r>
      <w:r w:rsidRPr="00845FD3">
        <w:rPr>
          <w:rStyle w:val="apple-converted-space"/>
          <w:rFonts w:ascii="Times New Roman" w:hAnsi="Times New Roman"/>
          <w:color w:val="000000"/>
          <w:spacing w:val="-6"/>
          <w:sz w:val="28"/>
          <w:szCs w:val="28"/>
          <w:lang w:val="uk-UA"/>
        </w:rPr>
        <w:t>/</w:t>
      </w:r>
      <w:r w:rsidRPr="00845FD3">
        <w:rPr>
          <w:rFonts w:ascii="Times New Roman" w:hAnsi="Times New Roman"/>
          <w:spacing w:val="-6"/>
          <w:sz w:val="28"/>
          <w:szCs w:val="28"/>
          <w:lang w:val="uk-UA"/>
        </w:rPr>
        <w:t xml:space="preserve"> Інформаційний простір. Українські реалії : досвід трансформацій : Матеріали V міжнар. наук.</w:t>
      </w:r>
      <w:r w:rsidRPr="00845FD3">
        <w:rPr>
          <w:spacing w:val="-6"/>
          <w:sz w:val="28"/>
          <w:szCs w:val="28"/>
          <w:lang w:val="uk-UA"/>
        </w:rPr>
        <w:t>‐</w:t>
      </w:r>
      <w:r w:rsidRPr="00845FD3">
        <w:rPr>
          <w:rFonts w:ascii="Times New Roman" w:hAnsi="Times New Roman"/>
          <w:spacing w:val="-6"/>
          <w:sz w:val="28"/>
          <w:szCs w:val="28"/>
          <w:lang w:val="uk-UA"/>
        </w:rPr>
        <w:t>практич. конфер. (м. Хелм, Польща 28 листопада 2015 р.): україномовний варіант / За заг. ред. О. Є. Бухтатого, О. В. Радченка</w:t>
      </w:r>
      <w:r w:rsidR="00641D70" w:rsidRPr="00845FD3">
        <w:rPr>
          <w:rFonts w:ascii="Times New Roman" w:hAnsi="Times New Roman"/>
          <w:spacing w:val="-6"/>
          <w:sz w:val="28"/>
          <w:szCs w:val="28"/>
          <w:lang w:val="uk-UA"/>
        </w:rPr>
        <w:t>.</w:t>
      </w:r>
      <w:r w:rsidRPr="00845FD3">
        <w:rPr>
          <w:rFonts w:ascii="Times New Roman" w:hAnsi="Times New Roman"/>
          <w:spacing w:val="-6"/>
          <w:sz w:val="28"/>
          <w:szCs w:val="28"/>
          <w:lang w:val="uk-UA"/>
        </w:rPr>
        <w:t xml:space="preserve"> – Хелм : Вид</w:t>
      </w:r>
      <w:r w:rsidRPr="00845FD3">
        <w:rPr>
          <w:spacing w:val="-6"/>
          <w:sz w:val="28"/>
          <w:szCs w:val="28"/>
          <w:lang w:val="uk-UA"/>
        </w:rPr>
        <w:t>‐</w:t>
      </w:r>
      <w:r w:rsidRPr="00845FD3">
        <w:rPr>
          <w:rFonts w:ascii="Times New Roman" w:hAnsi="Times New Roman"/>
          <w:spacing w:val="-6"/>
          <w:sz w:val="28"/>
          <w:szCs w:val="28"/>
          <w:lang w:val="uk-UA"/>
        </w:rPr>
        <w:t>во ВШМВСК, 2016. – С.</w:t>
      </w:r>
      <w:r w:rsidR="00641D70" w:rsidRPr="00845FD3">
        <w:rPr>
          <w:rFonts w:ascii="Times New Roman" w:hAnsi="Times New Roman"/>
          <w:spacing w:val="-6"/>
          <w:sz w:val="28"/>
          <w:szCs w:val="28"/>
          <w:lang w:val="uk-UA"/>
        </w:rPr>
        <w:t xml:space="preserve"> </w:t>
      </w:r>
      <w:r w:rsidRPr="00845FD3">
        <w:rPr>
          <w:rFonts w:ascii="Times New Roman" w:hAnsi="Times New Roman"/>
          <w:spacing w:val="-6"/>
          <w:sz w:val="28"/>
          <w:szCs w:val="28"/>
          <w:lang w:val="uk-UA"/>
        </w:rPr>
        <w:t>86</w:t>
      </w:r>
      <w:r w:rsidR="00641D70" w:rsidRPr="00845FD3">
        <w:rPr>
          <w:rFonts w:ascii="Times New Roman" w:hAnsi="Times New Roman"/>
          <w:spacing w:val="-6"/>
          <w:sz w:val="28"/>
          <w:szCs w:val="28"/>
          <w:lang w:val="uk-UA"/>
        </w:rPr>
        <w:t>–</w:t>
      </w:r>
      <w:r w:rsidRPr="00845FD3">
        <w:rPr>
          <w:rFonts w:ascii="Times New Roman" w:hAnsi="Times New Roman"/>
          <w:spacing w:val="-6"/>
          <w:sz w:val="28"/>
          <w:szCs w:val="28"/>
          <w:lang w:val="uk-UA"/>
        </w:rPr>
        <w:t>90.</w:t>
      </w:r>
    </w:p>
    <w:p w:rsidR="005632F1" w:rsidRPr="00845FD3" w:rsidRDefault="005632F1" w:rsidP="006D7E1C">
      <w:pPr>
        <w:pStyle w:val="aa"/>
        <w:numPr>
          <w:ilvl w:val="0"/>
          <w:numId w:val="5"/>
        </w:numPr>
        <w:shd w:val="clear" w:color="auto" w:fill="FFFFFF"/>
        <w:tabs>
          <w:tab w:val="left" w:pos="1134"/>
        </w:tabs>
        <w:autoSpaceDE w:val="0"/>
        <w:autoSpaceDN w:val="0"/>
        <w:adjustRightInd w:val="0"/>
        <w:spacing w:after="0" w:line="252" w:lineRule="auto"/>
        <w:ind w:left="0" w:firstLine="709"/>
        <w:jc w:val="both"/>
        <w:rPr>
          <w:rFonts w:ascii="Times New Roman" w:hAnsi="Times New Roman"/>
          <w:b/>
          <w:spacing w:val="-6"/>
          <w:sz w:val="28"/>
          <w:szCs w:val="28"/>
          <w:lang w:val="uk-UA"/>
        </w:rPr>
      </w:pPr>
      <w:r w:rsidRPr="00845FD3">
        <w:rPr>
          <w:rFonts w:ascii="Times New Roman" w:hAnsi="Times New Roman"/>
          <w:bCs/>
          <w:iCs/>
          <w:spacing w:val="-6"/>
          <w:sz w:val="28"/>
          <w:szCs w:val="28"/>
          <w:lang w:val="uk-UA"/>
        </w:rPr>
        <w:t xml:space="preserve">Карпеко Н. М. </w:t>
      </w:r>
      <w:r w:rsidRPr="00845FD3">
        <w:rPr>
          <w:rFonts w:ascii="Times New Roman" w:hAnsi="Times New Roman"/>
          <w:spacing w:val="-6"/>
          <w:sz w:val="28"/>
          <w:szCs w:val="28"/>
          <w:lang w:val="uk-UA"/>
        </w:rPr>
        <w:t xml:space="preserve">Розвиток системи підготовки фахівців у сфері цивільної безпеки у вищій школі : державноуправлінський і правовий аспекти </w:t>
      </w:r>
      <w:r w:rsidRPr="00845FD3">
        <w:rPr>
          <w:rStyle w:val="apple-converted-space"/>
          <w:rFonts w:ascii="Times New Roman" w:hAnsi="Times New Roman"/>
          <w:color w:val="000000"/>
          <w:spacing w:val="-6"/>
          <w:sz w:val="28"/>
          <w:szCs w:val="28"/>
          <w:lang w:val="uk-UA"/>
        </w:rPr>
        <w:t>/</w:t>
      </w:r>
      <w:r w:rsidR="00641D70" w:rsidRPr="00845FD3">
        <w:rPr>
          <w:rStyle w:val="apple-converted-space"/>
          <w:rFonts w:ascii="Times New Roman" w:hAnsi="Times New Roman"/>
          <w:color w:val="000000"/>
          <w:spacing w:val="-6"/>
          <w:sz w:val="28"/>
          <w:szCs w:val="28"/>
          <w:lang w:val="uk-UA"/>
        </w:rPr>
        <w:t xml:space="preserve"> </w:t>
      </w:r>
      <w:r w:rsidRPr="00845FD3">
        <w:rPr>
          <w:rStyle w:val="apple-converted-space"/>
          <w:rFonts w:ascii="Times New Roman" w:hAnsi="Times New Roman"/>
          <w:color w:val="000000"/>
          <w:spacing w:val="-6"/>
          <w:sz w:val="28"/>
          <w:szCs w:val="28"/>
          <w:lang w:val="uk-UA"/>
        </w:rPr>
        <w:t>А. Л. Помаза-Пономаренко, Н. М. Карпеко /</w:t>
      </w:r>
      <w:r w:rsidR="00641D70" w:rsidRPr="00845FD3">
        <w:rPr>
          <w:rStyle w:val="apple-converted-space"/>
          <w:rFonts w:ascii="Times New Roman" w:hAnsi="Times New Roman"/>
          <w:color w:val="000000"/>
          <w:spacing w:val="-6"/>
          <w:sz w:val="28"/>
          <w:szCs w:val="28"/>
          <w:lang w:val="uk-UA"/>
        </w:rPr>
        <w:t>/</w:t>
      </w:r>
      <w:r w:rsidRPr="00845FD3">
        <w:rPr>
          <w:rStyle w:val="apple-converted-space"/>
          <w:rFonts w:ascii="Times New Roman" w:hAnsi="Times New Roman"/>
          <w:color w:val="000000"/>
          <w:spacing w:val="-6"/>
          <w:sz w:val="28"/>
          <w:szCs w:val="28"/>
          <w:lang w:val="uk-UA"/>
        </w:rPr>
        <w:t xml:space="preserve"> </w:t>
      </w:r>
      <w:r w:rsidRPr="00845FD3">
        <w:rPr>
          <w:rFonts w:ascii="Times New Roman" w:hAnsi="Times New Roman"/>
          <w:spacing w:val="-6"/>
          <w:sz w:val="28"/>
          <w:szCs w:val="28"/>
          <w:lang w:val="uk-UA"/>
        </w:rPr>
        <w:t xml:space="preserve">Забезпечення промислової та цивільної безпеки в Україні та світі : І Міжнар. наук.-практ. конф. </w:t>
      </w:r>
      <w:r w:rsidRPr="00845FD3">
        <w:rPr>
          <w:rFonts w:ascii="Times New Roman" w:hAnsi="Times New Roman"/>
          <w:spacing w:val="-6"/>
          <w:sz w:val="28"/>
          <w:szCs w:val="28"/>
          <w:lang w:val="uk-UA"/>
        </w:rPr>
        <w:br/>
        <w:t>(19-21.05.2016 р.). – Луцьк : Луцьк. нац. тех. ун-тет. – С. 117</w:t>
      </w:r>
      <w:r w:rsidR="00641D70" w:rsidRPr="00845FD3">
        <w:rPr>
          <w:rFonts w:ascii="Times New Roman" w:hAnsi="Times New Roman"/>
          <w:spacing w:val="-6"/>
          <w:sz w:val="28"/>
          <w:szCs w:val="28"/>
          <w:lang w:val="uk-UA"/>
        </w:rPr>
        <w:t>–</w:t>
      </w:r>
      <w:r w:rsidRPr="00845FD3">
        <w:rPr>
          <w:rFonts w:ascii="Times New Roman" w:hAnsi="Times New Roman"/>
          <w:spacing w:val="-6"/>
          <w:sz w:val="28"/>
          <w:szCs w:val="28"/>
          <w:lang w:val="uk-UA"/>
        </w:rPr>
        <w:t>119.</w:t>
      </w:r>
    </w:p>
    <w:p w:rsidR="005632F1" w:rsidRPr="00845FD3" w:rsidRDefault="005632F1" w:rsidP="006D7E1C">
      <w:pPr>
        <w:pStyle w:val="aa"/>
        <w:numPr>
          <w:ilvl w:val="0"/>
          <w:numId w:val="5"/>
        </w:numPr>
        <w:shd w:val="clear" w:color="auto" w:fill="FFFFFF"/>
        <w:tabs>
          <w:tab w:val="left" w:pos="1134"/>
        </w:tabs>
        <w:autoSpaceDE w:val="0"/>
        <w:autoSpaceDN w:val="0"/>
        <w:adjustRightInd w:val="0"/>
        <w:spacing w:after="0" w:line="252" w:lineRule="auto"/>
        <w:ind w:left="0" w:firstLine="709"/>
        <w:jc w:val="both"/>
        <w:rPr>
          <w:rFonts w:ascii="Times New Roman" w:hAnsi="Times New Roman"/>
          <w:b/>
          <w:spacing w:val="-6"/>
          <w:sz w:val="28"/>
          <w:szCs w:val="28"/>
          <w:lang w:val="uk-UA"/>
        </w:rPr>
      </w:pPr>
      <w:r w:rsidRPr="00845FD3">
        <w:rPr>
          <w:rFonts w:ascii="Times New Roman" w:hAnsi="Times New Roman"/>
          <w:bCs/>
          <w:iCs/>
          <w:spacing w:val="-6"/>
          <w:sz w:val="28"/>
          <w:szCs w:val="28"/>
          <w:lang w:val="uk-UA"/>
        </w:rPr>
        <w:t xml:space="preserve">Карпеко Н. М. </w:t>
      </w:r>
      <w:r w:rsidRPr="00845FD3">
        <w:rPr>
          <w:rFonts w:ascii="Times New Roman" w:hAnsi="Times New Roman"/>
          <w:spacing w:val="-6"/>
          <w:sz w:val="28"/>
          <w:szCs w:val="28"/>
          <w:lang w:val="uk-UA"/>
        </w:rPr>
        <w:t xml:space="preserve">Регіональні аспекти формування економічного механізму реформування середньої освіти </w:t>
      </w:r>
      <w:r w:rsidRPr="00845FD3">
        <w:rPr>
          <w:rStyle w:val="apple-converted-space"/>
          <w:rFonts w:ascii="Times New Roman" w:hAnsi="Times New Roman"/>
          <w:color w:val="000000"/>
          <w:spacing w:val="-6"/>
          <w:sz w:val="28"/>
          <w:szCs w:val="28"/>
          <w:lang w:val="uk-UA"/>
        </w:rPr>
        <w:t xml:space="preserve">/ Н. М. Карпеко </w:t>
      </w:r>
      <w:r w:rsidR="00641D70" w:rsidRPr="00845FD3">
        <w:rPr>
          <w:rStyle w:val="apple-converted-space"/>
          <w:rFonts w:ascii="Times New Roman" w:hAnsi="Times New Roman"/>
          <w:color w:val="000000"/>
          <w:spacing w:val="-6"/>
          <w:sz w:val="28"/>
          <w:szCs w:val="28"/>
          <w:lang w:val="uk-UA"/>
        </w:rPr>
        <w:t>/</w:t>
      </w:r>
      <w:r w:rsidRPr="00845FD3">
        <w:rPr>
          <w:rStyle w:val="apple-converted-space"/>
          <w:rFonts w:ascii="Times New Roman" w:hAnsi="Times New Roman"/>
          <w:color w:val="000000"/>
          <w:spacing w:val="-6"/>
          <w:sz w:val="28"/>
          <w:szCs w:val="28"/>
          <w:lang w:val="uk-UA"/>
        </w:rPr>
        <w:t>/</w:t>
      </w:r>
      <w:r w:rsidRPr="00845FD3">
        <w:rPr>
          <w:rFonts w:ascii="Times New Roman" w:hAnsi="Times New Roman"/>
          <w:spacing w:val="-6"/>
          <w:sz w:val="28"/>
          <w:szCs w:val="28"/>
          <w:lang w:val="uk-UA"/>
        </w:rPr>
        <w:t xml:space="preserve"> Державне управління у сфері цивільного захисту : наука, освіта, практика : Матеріали Всеукраїнської науково-практичної конференції ( 28–29 квітня 2016 р.) / за заг. ред. В.</w:t>
      </w:r>
      <w:r w:rsidRPr="00845FD3">
        <w:rPr>
          <w:spacing w:val="-6"/>
          <w:lang w:val="uk-UA"/>
        </w:rPr>
        <w:t> </w:t>
      </w:r>
      <w:r w:rsidRPr="00845FD3">
        <w:rPr>
          <w:rFonts w:ascii="Times New Roman" w:hAnsi="Times New Roman"/>
          <w:spacing w:val="-6"/>
          <w:sz w:val="28"/>
          <w:szCs w:val="28"/>
          <w:lang w:val="uk-UA"/>
        </w:rPr>
        <w:t xml:space="preserve">П. Садкового. – Х. : Вид-во НУЦЗУ, 2016. – С. </w:t>
      </w:r>
      <w:r w:rsidR="00641D70" w:rsidRPr="00845FD3">
        <w:rPr>
          <w:rFonts w:ascii="Times New Roman" w:hAnsi="Times New Roman"/>
          <w:spacing w:val="-6"/>
          <w:sz w:val="28"/>
          <w:szCs w:val="28"/>
          <w:lang w:val="uk-UA"/>
        </w:rPr>
        <w:t>5–</w:t>
      </w:r>
      <w:r w:rsidRPr="00845FD3">
        <w:rPr>
          <w:rFonts w:ascii="Times New Roman" w:hAnsi="Times New Roman"/>
          <w:spacing w:val="-6"/>
          <w:sz w:val="28"/>
          <w:szCs w:val="28"/>
          <w:lang w:val="uk-UA"/>
        </w:rPr>
        <w:t>7.</w:t>
      </w:r>
    </w:p>
    <w:p w:rsidR="005632F1" w:rsidRPr="00845FD3" w:rsidRDefault="005632F1" w:rsidP="006D7E1C">
      <w:pPr>
        <w:pStyle w:val="aa"/>
        <w:numPr>
          <w:ilvl w:val="0"/>
          <w:numId w:val="5"/>
        </w:numPr>
        <w:shd w:val="clear" w:color="auto" w:fill="FFFFFF"/>
        <w:tabs>
          <w:tab w:val="left" w:pos="1134"/>
        </w:tabs>
        <w:autoSpaceDE w:val="0"/>
        <w:autoSpaceDN w:val="0"/>
        <w:adjustRightInd w:val="0"/>
        <w:spacing w:after="0" w:line="252" w:lineRule="auto"/>
        <w:ind w:left="0" w:firstLine="709"/>
        <w:jc w:val="both"/>
        <w:rPr>
          <w:rFonts w:ascii="Times New Roman" w:hAnsi="Times New Roman"/>
          <w:b/>
          <w:spacing w:val="-6"/>
          <w:sz w:val="28"/>
          <w:szCs w:val="28"/>
          <w:lang w:val="uk-UA"/>
        </w:rPr>
      </w:pPr>
      <w:r w:rsidRPr="00845FD3">
        <w:rPr>
          <w:rFonts w:ascii="Times New Roman" w:hAnsi="Times New Roman"/>
          <w:bCs/>
          <w:iCs/>
          <w:spacing w:val="-6"/>
          <w:sz w:val="28"/>
          <w:szCs w:val="28"/>
          <w:lang w:val="uk-UA"/>
        </w:rPr>
        <w:t>Карпеко Н.М.</w:t>
      </w:r>
      <w:r w:rsidRPr="00845FD3">
        <w:rPr>
          <w:rStyle w:val="apple-converted-space"/>
          <w:rFonts w:ascii="Times New Roman" w:hAnsi="Times New Roman"/>
          <w:color w:val="000000"/>
          <w:spacing w:val="-6"/>
          <w:sz w:val="28"/>
          <w:szCs w:val="28"/>
          <w:lang w:val="uk-UA"/>
        </w:rPr>
        <w:t xml:space="preserve"> /</w:t>
      </w:r>
      <w:r w:rsidR="00641D70" w:rsidRPr="00845FD3">
        <w:rPr>
          <w:rStyle w:val="apple-converted-space"/>
          <w:rFonts w:ascii="Times New Roman" w:hAnsi="Times New Roman"/>
          <w:color w:val="000000"/>
          <w:spacing w:val="-6"/>
          <w:sz w:val="28"/>
          <w:szCs w:val="28"/>
          <w:lang w:val="uk-UA"/>
        </w:rPr>
        <w:t xml:space="preserve"> </w:t>
      </w:r>
      <w:r w:rsidRPr="00845FD3">
        <w:rPr>
          <w:rStyle w:val="apple-converted-space"/>
          <w:rFonts w:ascii="Times New Roman" w:hAnsi="Times New Roman"/>
          <w:color w:val="000000"/>
          <w:spacing w:val="-6"/>
          <w:sz w:val="28"/>
          <w:szCs w:val="28"/>
          <w:lang w:val="uk-UA"/>
        </w:rPr>
        <w:t>Н.М. Карпеко /</w:t>
      </w:r>
      <w:r w:rsidR="00641D70" w:rsidRPr="00845FD3">
        <w:rPr>
          <w:rStyle w:val="apple-converted-space"/>
          <w:rFonts w:ascii="Times New Roman" w:hAnsi="Times New Roman"/>
          <w:color w:val="000000"/>
          <w:spacing w:val="-6"/>
          <w:sz w:val="28"/>
          <w:szCs w:val="28"/>
          <w:lang w:val="uk-UA"/>
        </w:rPr>
        <w:t>/</w:t>
      </w:r>
      <w:r w:rsidRPr="00845FD3">
        <w:rPr>
          <w:rFonts w:ascii="Times New Roman" w:hAnsi="Times New Roman"/>
          <w:spacing w:val="-6"/>
          <w:sz w:val="28"/>
          <w:szCs w:val="28"/>
          <w:lang w:val="uk-UA"/>
        </w:rPr>
        <w:t xml:space="preserve"> Матеріали ІІ Всеукраїнської науково-практичної конференції з міждународною участю, 19 травня 2016 р. – Х.</w:t>
      </w:r>
      <w:r w:rsidR="00641D70" w:rsidRPr="00845FD3">
        <w:rPr>
          <w:rFonts w:ascii="Times New Roman" w:hAnsi="Times New Roman"/>
          <w:spacing w:val="-6"/>
          <w:sz w:val="28"/>
          <w:szCs w:val="28"/>
          <w:lang w:val="uk-UA"/>
        </w:rPr>
        <w:t> </w:t>
      </w:r>
      <w:r w:rsidRPr="00845FD3">
        <w:rPr>
          <w:rFonts w:ascii="Times New Roman" w:hAnsi="Times New Roman"/>
          <w:spacing w:val="-6"/>
          <w:sz w:val="28"/>
          <w:szCs w:val="28"/>
          <w:lang w:val="uk-UA"/>
        </w:rPr>
        <w:t>:</w:t>
      </w:r>
      <w:r w:rsidR="00641D70" w:rsidRPr="00845FD3">
        <w:rPr>
          <w:rFonts w:ascii="Times New Roman" w:hAnsi="Times New Roman"/>
          <w:spacing w:val="-6"/>
          <w:sz w:val="28"/>
          <w:szCs w:val="28"/>
          <w:lang w:val="uk-UA"/>
        </w:rPr>
        <w:t xml:space="preserve"> </w:t>
      </w:r>
      <w:r w:rsidRPr="00845FD3">
        <w:rPr>
          <w:rFonts w:ascii="Times New Roman" w:hAnsi="Times New Roman"/>
          <w:spacing w:val="-6"/>
          <w:sz w:val="28"/>
          <w:szCs w:val="28"/>
          <w:lang w:val="uk-UA"/>
        </w:rPr>
        <w:t>ХНУ ім. В.Н. Каразіна, 2016</w:t>
      </w:r>
      <w:r w:rsidR="00641D70" w:rsidRPr="00845FD3">
        <w:rPr>
          <w:rFonts w:ascii="Times New Roman" w:hAnsi="Times New Roman"/>
          <w:spacing w:val="-6"/>
          <w:sz w:val="28"/>
          <w:szCs w:val="28"/>
          <w:lang w:val="uk-UA"/>
        </w:rPr>
        <w:t>.</w:t>
      </w:r>
      <w:r w:rsidRPr="00845FD3">
        <w:rPr>
          <w:rFonts w:ascii="Times New Roman" w:hAnsi="Times New Roman"/>
          <w:spacing w:val="-6"/>
          <w:sz w:val="28"/>
          <w:szCs w:val="28"/>
          <w:lang w:val="uk-UA"/>
        </w:rPr>
        <w:t xml:space="preserve"> – С.</w:t>
      </w:r>
      <w:r w:rsidR="00641D70" w:rsidRPr="00845FD3">
        <w:rPr>
          <w:rFonts w:ascii="Times New Roman" w:hAnsi="Times New Roman"/>
          <w:spacing w:val="-6"/>
          <w:sz w:val="28"/>
          <w:szCs w:val="28"/>
          <w:lang w:val="uk-UA"/>
        </w:rPr>
        <w:t xml:space="preserve"> 94–</w:t>
      </w:r>
      <w:r w:rsidRPr="00845FD3">
        <w:rPr>
          <w:rFonts w:ascii="Times New Roman" w:hAnsi="Times New Roman"/>
          <w:spacing w:val="-6"/>
          <w:sz w:val="28"/>
          <w:szCs w:val="28"/>
          <w:lang w:val="uk-UA"/>
        </w:rPr>
        <w:t>98.</w:t>
      </w:r>
    </w:p>
    <w:p w:rsidR="005632F1" w:rsidRPr="00845FD3" w:rsidRDefault="005632F1" w:rsidP="006D7E1C">
      <w:pPr>
        <w:pStyle w:val="aa"/>
        <w:numPr>
          <w:ilvl w:val="0"/>
          <w:numId w:val="5"/>
        </w:numPr>
        <w:shd w:val="clear" w:color="auto" w:fill="FFFFFF"/>
        <w:tabs>
          <w:tab w:val="left" w:pos="1134"/>
        </w:tabs>
        <w:autoSpaceDE w:val="0"/>
        <w:autoSpaceDN w:val="0"/>
        <w:adjustRightInd w:val="0"/>
        <w:spacing w:after="0" w:line="252" w:lineRule="auto"/>
        <w:ind w:left="0" w:firstLine="709"/>
        <w:jc w:val="both"/>
        <w:rPr>
          <w:rFonts w:ascii="Times New Roman" w:hAnsi="Times New Roman"/>
          <w:b/>
          <w:spacing w:val="-6"/>
          <w:sz w:val="28"/>
          <w:szCs w:val="28"/>
          <w:lang w:val="uk-UA"/>
        </w:rPr>
      </w:pPr>
      <w:r w:rsidRPr="00845FD3">
        <w:rPr>
          <w:rFonts w:ascii="Times New Roman" w:hAnsi="Times New Roman"/>
          <w:bCs/>
          <w:iCs/>
          <w:spacing w:val="-6"/>
          <w:sz w:val="28"/>
          <w:szCs w:val="28"/>
          <w:lang w:val="uk-UA"/>
        </w:rPr>
        <w:t>Карпеко Н.М.</w:t>
      </w:r>
      <w:r w:rsidRPr="00845FD3">
        <w:rPr>
          <w:rFonts w:ascii="Times New Roman" w:hAnsi="Times New Roman"/>
          <w:b/>
          <w:color w:val="000000"/>
          <w:spacing w:val="-6"/>
          <w:sz w:val="28"/>
          <w:szCs w:val="28"/>
          <w:lang w:val="uk-UA"/>
        </w:rPr>
        <w:t xml:space="preserve"> </w:t>
      </w:r>
      <w:r w:rsidRPr="00845FD3">
        <w:rPr>
          <w:rFonts w:ascii="Times New Roman" w:hAnsi="Times New Roman"/>
          <w:color w:val="000000"/>
          <w:spacing w:val="-6"/>
          <w:sz w:val="28"/>
          <w:szCs w:val="28"/>
          <w:lang w:val="uk-UA"/>
        </w:rPr>
        <w:t>Механізми формування екологічної освіти школярів</w:t>
      </w:r>
      <w:r w:rsidR="00641D70" w:rsidRPr="00845FD3">
        <w:rPr>
          <w:rFonts w:ascii="Times New Roman" w:hAnsi="Times New Roman"/>
          <w:color w:val="000000"/>
          <w:spacing w:val="-6"/>
          <w:sz w:val="28"/>
          <w:szCs w:val="28"/>
          <w:lang w:val="uk-UA"/>
        </w:rPr>
        <w:t xml:space="preserve"> </w:t>
      </w:r>
      <w:r w:rsidRPr="00845FD3">
        <w:rPr>
          <w:rStyle w:val="apple-converted-space"/>
          <w:rFonts w:ascii="Times New Roman" w:hAnsi="Times New Roman"/>
          <w:color w:val="000000"/>
          <w:spacing w:val="-6"/>
          <w:sz w:val="28"/>
          <w:szCs w:val="28"/>
          <w:lang w:val="uk-UA"/>
        </w:rPr>
        <w:t>/</w:t>
      </w:r>
      <w:r w:rsidR="00641D70" w:rsidRPr="00845FD3">
        <w:rPr>
          <w:rStyle w:val="apple-converted-space"/>
          <w:rFonts w:ascii="Times New Roman" w:hAnsi="Times New Roman"/>
          <w:color w:val="000000"/>
          <w:spacing w:val="-6"/>
          <w:sz w:val="28"/>
          <w:szCs w:val="28"/>
          <w:lang w:val="uk-UA"/>
        </w:rPr>
        <w:t xml:space="preserve"> </w:t>
      </w:r>
      <w:r w:rsidRPr="00845FD3">
        <w:rPr>
          <w:rStyle w:val="apple-converted-space"/>
          <w:rFonts w:ascii="Times New Roman" w:hAnsi="Times New Roman"/>
          <w:color w:val="000000"/>
          <w:spacing w:val="-6"/>
          <w:sz w:val="28"/>
          <w:szCs w:val="28"/>
          <w:lang w:val="uk-UA"/>
        </w:rPr>
        <w:t>Н.М. Карпеко /</w:t>
      </w:r>
      <w:r w:rsidR="00641D70" w:rsidRPr="00845FD3">
        <w:rPr>
          <w:rStyle w:val="apple-converted-space"/>
          <w:rFonts w:ascii="Times New Roman" w:hAnsi="Times New Roman"/>
          <w:color w:val="000000"/>
          <w:spacing w:val="-6"/>
          <w:sz w:val="28"/>
          <w:szCs w:val="28"/>
          <w:lang w:val="uk-UA"/>
        </w:rPr>
        <w:t>/</w:t>
      </w:r>
      <w:r w:rsidRPr="00845FD3">
        <w:rPr>
          <w:rFonts w:ascii="Times New Roman" w:hAnsi="Times New Roman"/>
          <w:spacing w:val="-6"/>
          <w:sz w:val="28"/>
          <w:szCs w:val="28"/>
          <w:lang w:val="uk-UA"/>
        </w:rPr>
        <w:t xml:space="preserve"> Матеріали Всеукраїнської науково-практичної конференції</w:t>
      </w:r>
      <w:r w:rsidRPr="00845FD3">
        <w:rPr>
          <w:rFonts w:ascii="Times New Roman" w:hAnsi="Times New Roman"/>
          <w:b/>
          <w:spacing w:val="-6"/>
          <w:sz w:val="28"/>
          <w:szCs w:val="28"/>
          <w:lang w:val="uk-UA"/>
        </w:rPr>
        <w:t xml:space="preserve"> «</w:t>
      </w:r>
      <w:r w:rsidRPr="00845FD3">
        <w:rPr>
          <w:rFonts w:ascii="Times New Roman" w:hAnsi="Times New Roman"/>
          <w:spacing w:val="-6"/>
          <w:sz w:val="28"/>
          <w:szCs w:val="28"/>
          <w:lang w:val="uk-UA"/>
        </w:rPr>
        <w:t>Проблеми техногенно-екологічної безпеки : освіта, наука, практика». / за заг. ред. В. П. Садкового. – Х. : Вид-во НУЦЗУ, 2016. – С. 23</w:t>
      </w:r>
      <w:r w:rsidR="00641D70" w:rsidRPr="00845FD3">
        <w:rPr>
          <w:rFonts w:ascii="Times New Roman" w:hAnsi="Times New Roman"/>
          <w:spacing w:val="-6"/>
          <w:sz w:val="28"/>
          <w:szCs w:val="28"/>
          <w:lang w:val="uk-UA"/>
        </w:rPr>
        <w:t>–</w:t>
      </w:r>
      <w:r w:rsidRPr="00845FD3">
        <w:rPr>
          <w:rFonts w:ascii="Times New Roman" w:hAnsi="Times New Roman"/>
          <w:spacing w:val="-6"/>
          <w:sz w:val="28"/>
          <w:szCs w:val="28"/>
          <w:lang w:val="uk-UA"/>
        </w:rPr>
        <w:t>25.</w:t>
      </w:r>
    </w:p>
    <w:p w:rsidR="005632F1" w:rsidRPr="00845FD3" w:rsidRDefault="005632F1" w:rsidP="00EE02C1">
      <w:pPr>
        <w:shd w:val="clear" w:color="auto" w:fill="FFFFFF"/>
        <w:autoSpaceDE w:val="0"/>
        <w:autoSpaceDN w:val="0"/>
        <w:adjustRightInd w:val="0"/>
        <w:spacing w:after="0" w:line="240" w:lineRule="auto"/>
        <w:jc w:val="both"/>
        <w:rPr>
          <w:rFonts w:ascii="Times New Roman" w:hAnsi="Times New Roman"/>
          <w:b/>
          <w:spacing w:val="-6"/>
          <w:sz w:val="28"/>
          <w:szCs w:val="28"/>
          <w:lang w:val="uk-UA"/>
        </w:rPr>
      </w:pPr>
    </w:p>
    <w:p w:rsidR="005632F1" w:rsidRPr="00845FD3" w:rsidRDefault="005632F1" w:rsidP="00EE02C1">
      <w:pPr>
        <w:tabs>
          <w:tab w:val="left" w:pos="720"/>
        </w:tabs>
        <w:jc w:val="center"/>
        <w:rPr>
          <w:rFonts w:ascii="Times New Roman" w:hAnsi="Times New Roman"/>
          <w:b/>
          <w:bCs/>
          <w:spacing w:val="-6"/>
          <w:sz w:val="28"/>
          <w:szCs w:val="28"/>
          <w:lang w:val="uk-UA"/>
        </w:rPr>
      </w:pPr>
      <w:r w:rsidRPr="00845FD3">
        <w:rPr>
          <w:rFonts w:ascii="Times New Roman" w:hAnsi="Times New Roman"/>
          <w:b/>
          <w:bCs/>
          <w:spacing w:val="-6"/>
          <w:sz w:val="28"/>
          <w:szCs w:val="28"/>
          <w:lang w:val="uk-UA"/>
        </w:rPr>
        <w:t>АНОТАЦІЯ</w:t>
      </w:r>
    </w:p>
    <w:p w:rsidR="005632F1" w:rsidRPr="00845FD3" w:rsidRDefault="005632F1" w:rsidP="00EE02C1">
      <w:pPr>
        <w:pStyle w:val="2"/>
        <w:widowControl w:val="0"/>
        <w:spacing w:after="0" w:line="240" w:lineRule="auto"/>
        <w:ind w:firstLine="709"/>
        <w:jc w:val="both"/>
        <w:rPr>
          <w:b/>
          <w:spacing w:val="-6"/>
          <w:sz w:val="28"/>
          <w:szCs w:val="28"/>
          <w:lang w:val="uk-UA"/>
        </w:rPr>
      </w:pPr>
      <w:r w:rsidRPr="00845FD3">
        <w:rPr>
          <w:rFonts w:ascii="Times New Roman" w:hAnsi="Times New Roman"/>
          <w:b/>
          <w:spacing w:val="-6"/>
          <w:sz w:val="28"/>
          <w:szCs w:val="28"/>
          <w:lang w:val="uk-UA" w:eastAsia="uk-UA"/>
        </w:rPr>
        <w:t xml:space="preserve">Карпеко Н. М. </w:t>
      </w:r>
      <w:r w:rsidRPr="00845FD3">
        <w:rPr>
          <w:rFonts w:ascii="Times New Roman" w:hAnsi="Times New Roman"/>
          <w:b/>
          <w:color w:val="000000"/>
          <w:spacing w:val="-6"/>
          <w:sz w:val="28"/>
          <w:szCs w:val="28"/>
          <w:shd w:val="clear" w:color="auto" w:fill="FFFFFF"/>
          <w:lang w:val="uk-UA"/>
        </w:rPr>
        <w:t>Організаційно-економічний механізм державного регулювання розвитку загальної середньої освіти в Україні. –</w:t>
      </w:r>
      <w:r w:rsidRPr="00845FD3">
        <w:rPr>
          <w:b/>
          <w:spacing w:val="-6"/>
          <w:sz w:val="28"/>
          <w:szCs w:val="28"/>
          <w:lang w:val="uk-UA"/>
        </w:rPr>
        <w:t xml:space="preserve"> </w:t>
      </w:r>
      <w:r w:rsidRPr="00845FD3">
        <w:rPr>
          <w:rFonts w:ascii="Times New Roman" w:hAnsi="Times New Roman"/>
          <w:b/>
          <w:spacing w:val="-6"/>
          <w:sz w:val="28"/>
          <w:szCs w:val="28"/>
          <w:lang w:val="uk-UA"/>
        </w:rPr>
        <w:t>На правах рукопису.</w:t>
      </w:r>
    </w:p>
    <w:p w:rsidR="005632F1" w:rsidRPr="00334BB6" w:rsidRDefault="005632F1" w:rsidP="00EE02C1">
      <w:pPr>
        <w:spacing w:after="0" w:line="240" w:lineRule="auto"/>
        <w:ind w:firstLine="709"/>
        <w:jc w:val="both"/>
        <w:rPr>
          <w:rFonts w:ascii="Times New Roman" w:hAnsi="Times New Roman"/>
          <w:sz w:val="28"/>
          <w:szCs w:val="28"/>
          <w:lang w:val="uk-UA"/>
        </w:rPr>
      </w:pPr>
      <w:r w:rsidRPr="00334BB6">
        <w:rPr>
          <w:rFonts w:ascii="Times New Roman" w:hAnsi="Times New Roman"/>
          <w:sz w:val="28"/>
          <w:szCs w:val="28"/>
          <w:lang w:val="uk-UA"/>
        </w:rPr>
        <w:t>Дисертація на здобуття наукового ступеня кандидата наук з державного управління за спеціальністю 25.00.02 – механізми державного управління. – Дніпропетровський державний аграрно-економічний університет, Дніпро, 2017.</w:t>
      </w:r>
    </w:p>
    <w:p w:rsidR="005632F1" w:rsidRPr="00334BB6" w:rsidRDefault="005632F1" w:rsidP="00EE02C1">
      <w:pPr>
        <w:spacing w:after="0" w:line="240" w:lineRule="auto"/>
        <w:ind w:firstLine="709"/>
        <w:jc w:val="both"/>
        <w:rPr>
          <w:rFonts w:ascii="Times New Roman" w:hAnsi="Times New Roman"/>
          <w:sz w:val="28"/>
          <w:szCs w:val="28"/>
          <w:lang w:val="uk-UA"/>
        </w:rPr>
      </w:pPr>
    </w:p>
    <w:p w:rsidR="005632F1" w:rsidRPr="00334BB6" w:rsidRDefault="005632F1" w:rsidP="00845FD3">
      <w:pPr>
        <w:spacing w:after="0" w:line="240" w:lineRule="auto"/>
        <w:ind w:firstLine="709"/>
        <w:jc w:val="both"/>
        <w:rPr>
          <w:rStyle w:val="24"/>
          <w:b w:val="0"/>
          <w:spacing w:val="0"/>
          <w:sz w:val="28"/>
          <w:szCs w:val="28"/>
          <w:lang w:val="uk-UA"/>
        </w:rPr>
      </w:pPr>
      <w:r w:rsidRPr="00334BB6">
        <w:rPr>
          <w:rFonts w:ascii="Times New Roman" w:hAnsi="Times New Roman"/>
          <w:sz w:val="28"/>
          <w:szCs w:val="28"/>
          <w:lang w:val="uk-UA"/>
        </w:rPr>
        <w:t>Дисертаційне дослідження присвячене розв’язанню актуальної для науки державного управління проблеми щодо обґрунтування теоретичних засад удосконалення організаційно-економічного механізму державного управління в загальній середній освіті України, а також розробці науково-прикладних технологій практичного використання одержаних результатів.</w:t>
      </w:r>
      <w:r w:rsidR="00845FD3" w:rsidRPr="00334BB6">
        <w:rPr>
          <w:rFonts w:ascii="Times New Roman" w:hAnsi="Times New Roman"/>
          <w:sz w:val="28"/>
          <w:szCs w:val="28"/>
        </w:rPr>
        <w:t xml:space="preserve"> </w:t>
      </w:r>
      <w:r w:rsidRPr="00334BB6">
        <w:rPr>
          <w:rFonts w:ascii="Times New Roman" w:hAnsi="Times New Roman"/>
          <w:sz w:val="28"/>
          <w:szCs w:val="28"/>
          <w:lang w:val="uk-UA"/>
        </w:rPr>
        <w:t xml:space="preserve">На основі теоретико-методологічного підґрунтя дисертаційного дослідження, наукових досліджень вітчизняних і зарубіжних учених у галузі державного управління, </w:t>
      </w:r>
      <w:r w:rsidRPr="00334BB6">
        <w:rPr>
          <w:rStyle w:val="320"/>
          <w:sz w:val="28"/>
          <w:szCs w:val="28"/>
          <w:lang w:val="uk-UA"/>
        </w:rPr>
        <w:t>об</w:t>
      </w:r>
      <w:r w:rsidRPr="00334BB6">
        <w:rPr>
          <w:rFonts w:ascii="Times New Roman" w:hAnsi="Times New Roman"/>
          <w:sz w:val="28"/>
          <w:szCs w:val="28"/>
          <w:lang w:val="uk-UA"/>
        </w:rPr>
        <w:t>ґ</w:t>
      </w:r>
      <w:r w:rsidRPr="00334BB6">
        <w:rPr>
          <w:rStyle w:val="320"/>
          <w:sz w:val="28"/>
          <w:szCs w:val="28"/>
          <w:lang w:val="uk-UA"/>
        </w:rPr>
        <w:t xml:space="preserve">рунтовано критерії ефективності державної освітньої політики та окреслено напрями </w:t>
      </w:r>
      <w:r w:rsidRPr="00334BB6">
        <w:rPr>
          <w:rFonts w:ascii="Times New Roman" w:hAnsi="Times New Roman"/>
          <w:sz w:val="28"/>
          <w:szCs w:val="28"/>
          <w:lang w:val="uk-UA"/>
        </w:rPr>
        <w:t xml:space="preserve">удосконалення </w:t>
      </w:r>
      <w:r w:rsidRPr="00334BB6">
        <w:rPr>
          <w:rFonts w:ascii="Times New Roman" w:hAnsi="Times New Roman"/>
          <w:color w:val="000000"/>
          <w:sz w:val="28"/>
          <w:szCs w:val="28"/>
          <w:shd w:val="clear" w:color="auto" w:fill="FFFFFF"/>
          <w:lang w:val="uk-UA"/>
        </w:rPr>
        <w:t xml:space="preserve">організаційно-економічного механізму державного регулювання розвитку загальної середньої освіти в Україні. </w:t>
      </w:r>
      <w:r w:rsidRPr="00334BB6">
        <w:rPr>
          <w:rFonts w:ascii="Times New Roman" w:hAnsi="Times New Roman"/>
          <w:sz w:val="28"/>
          <w:szCs w:val="28"/>
          <w:lang w:val="uk-UA"/>
        </w:rPr>
        <w:t>Разом з тим у проведеному дослідженні систематизовано теоретичні засади організаційно-</w:t>
      </w:r>
      <w:r w:rsidRPr="00334BB6">
        <w:rPr>
          <w:rFonts w:ascii="Times New Roman" w:hAnsi="Times New Roman"/>
          <w:sz w:val="28"/>
          <w:szCs w:val="28"/>
          <w:lang w:val="uk-UA"/>
        </w:rPr>
        <w:lastRenderedPageBreak/>
        <w:t xml:space="preserve">економічного механізму в системі загальної середньої освіти; на основі системного й концептуально-порівняльного підходів оцінено стан і проблеми </w:t>
      </w:r>
      <w:r w:rsidRPr="00334BB6">
        <w:rPr>
          <w:rFonts w:ascii="Times New Roman" w:hAnsi="Times New Roman"/>
          <w:iCs/>
          <w:sz w:val="28"/>
          <w:szCs w:val="28"/>
          <w:lang w:val="uk-UA"/>
        </w:rPr>
        <w:t>державного регулювання</w:t>
      </w:r>
      <w:r w:rsidRPr="00334BB6">
        <w:rPr>
          <w:rFonts w:ascii="Times New Roman" w:hAnsi="Times New Roman"/>
          <w:sz w:val="28"/>
          <w:szCs w:val="28"/>
          <w:lang w:val="uk-UA"/>
        </w:rPr>
        <w:t xml:space="preserve"> загальної середньої освіти України; проаналізовано міжнародний досвід розвитку економічного механізму в загальній середній освіті та визначено регламентацію організаційно-економічного механізму в загальній середній освіті України; розкрито </w:t>
      </w:r>
      <w:r w:rsidRPr="00334BB6">
        <w:rPr>
          <w:rStyle w:val="120"/>
          <w:b w:val="0"/>
          <w:spacing w:val="0"/>
          <w:sz w:val="28"/>
          <w:szCs w:val="28"/>
          <w:lang w:val="uk-UA"/>
        </w:rPr>
        <w:t>особливості організаційно-економічного механізму в загальній середній освіті в сільській місцевості й</w:t>
      </w:r>
      <w:r w:rsidRPr="00334BB6">
        <w:rPr>
          <w:rStyle w:val="120"/>
          <w:spacing w:val="0"/>
          <w:sz w:val="28"/>
          <w:szCs w:val="28"/>
          <w:lang w:val="uk-UA"/>
        </w:rPr>
        <w:t xml:space="preserve"> </w:t>
      </w:r>
      <w:r w:rsidRPr="00334BB6">
        <w:rPr>
          <w:rFonts w:ascii="Times New Roman" w:hAnsi="Times New Roman"/>
          <w:sz w:val="28"/>
          <w:szCs w:val="28"/>
          <w:lang w:val="uk-UA"/>
        </w:rPr>
        <w:t>окреслено структурно-функціональні аспекти державного регулювання у сфері вивчення в</w:t>
      </w:r>
      <w:r w:rsidRPr="00334BB6">
        <w:rPr>
          <w:rStyle w:val="24"/>
          <w:b w:val="0"/>
          <w:spacing w:val="0"/>
          <w:sz w:val="28"/>
          <w:szCs w:val="28"/>
          <w:lang w:val="uk-UA"/>
        </w:rPr>
        <w:t>ітчизняного досвіду реформування організаційно-економічного механізму в загальній середній освіті.</w:t>
      </w:r>
    </w:p>
    <w:p w:rsidR="005632F1" w:rsidRPr="00334BB6" w:rsidRDefault="005632F1" w:rsidP="009B2D81">
      <w:pPr>
        <w:pStyle w:val="23"/>
        <w:keepNext/>
        <w:keepLines/>
        <w:spacing w:before="0" w:line="240" w:lineRule="auto"/>
        <w:ind w:firstLine="709"/>
        <w:rPr>
          <w:rStyle w:val="24"/>
          <w:spacing w:val="0"/>
          <w:sz w:val="28"/>
          <w:szCs w:val="28"/>
          <w:lang w:val="uk-UA"/>
        </w:rPr>
      </w:pPr>
      <w:r w:rsidRPr="00334BB6">
        <w:rPr>
          <w:rStyle w:val="24"/>
          <w:b/>
          <w:spacing w:val="0"/>
          <w:sz w:val="28"/>
          <w:szCs w:val="28"/>
          <w:lang w:val="uk-UA"/>
        </w:rPr>
        <w:t xml:space="preserve">Ключові слова: </w:t>
      </w:r>
      <w:r w:rsidRPr="00334BB6">
        <w:rPr>
          <w:rStyle w:val="24"/>
          <w:spacing w:val="0"/>
          <w:sz w:val="28"/>
          <w:szCs w:val="28"/>
          <w:lang w:val="uk-UA"/>
        </w:rPr>
        <w:t>державне регулювання загальної середньої освіти, реформування освіти, організаційно-економічний механізм, освітня політика, заклади освіти.</w:t>
      </w:r>
    </w:p>
    <w:p w:rsidR="005632F1" w:rsidRPr="00845FD3" w:rsidRDefault="005632F1" w:rsidP="000475AF">
      <w:pPr>
        <w:tabs>
          <w:tab w:val="left" w:pos="720"/>
        </w:tabs>
        <w:jc w:val="center"/>
        <w:rPr>
          <w:rFonts w:ascii="Times New Roman" w:hAnsi="Times New Roman"/>
          <w:b/>
          <w:bCs/>
          <w:spacing w:val="-6"/>
          <w:sz w:val="28"/>
          <w:szCs w:val="28"/>
          <w:lang w:val="uk-UA"/>
        </w:rPr>
      </w:pPr>
      <w:r w:rsidRPr="00845FD3">
        <w:rPr>
          <w:rFonts w:ascii="Times New Roman" w:hAnsi="Times New Roman"/>
          <w:b/>
          <w:bCs/>
          <w:spacing w:val="-6"/>
          <w:sz w:val="28"/>
          <w:szCs w:val="28"/>
          <w:lang w:val="uk-UA"/>
        </w:rPr>
        <w:t>АННОТАЦИЯ</w:t>
      </w:r>
    </w:p>
    <w:p w:rsidR="005632F1" w:rsidRPr="00845FD3" w:rsidRDefault="005632F1" w:rsidP="000475AF">
      <w:pPr>
        <w:pStyle w:val="2"/>
        <w:widowControl w:val="0"/>
        <w:spacing w:after="0" w:line="240" w:lineRule="auto"/>
        <w:ind w:firstLine="709"/>
        <w:jc w:val="both"/>
        <w:rPr>
          <w:b/>
          <w:spacing w:val="-6"/>
          <w:sz w:val="28"/>
          <w:szCs w:val="28"/>
        </w:rPr>
      </w:pPr>
      <w:r w:rsidRPr="00845FD3">
        <w:rPr>
          <w:rFonts w:ascii="Times New Roman" w:hAnsi="Times New Roman"/>
          <w:b/>
          <w:spacing w:val="-6"/>
          <w:sz w:val="28"/>
          <w:szCs w:val="28"/>
          <w:lang w:eastAsia="uk-UA"/>
        </w:rPr>
        <w:t>Карпеко</w:t>
      </w:r>
      <w:r w:rsidRPr="00845FD3">
        <w:rPr>
          <w:rFonts w:ascii="Times New Roman" w:hAnsi="Times New Roman"/>
          <w:b/>
          <w:spacing w:val="-6"/>
          <w:sz w:val="28"/>
          <w:szCs w:val="28"/>
          <w:lang w:val="uk-UA" w:eastAsia="uk-UA"/>
        </w:rPr>
        <w:t> </w:t>
      </w:r>
      <w:r w:rsidRPr="00845FD3">
        <w:rPr>
          <w:rFonts w:ascii="Times New Roman" w:hAnsi="Times New Roman"/>
          <w:b/>
          <w:spacing w:val="-6"/>
          <w:sz w:val="28"/>
          <w:szCs w:val="28"/>
          <w:lang w:eastAsia="uk-UA"/>
        </w:rPr>
        <w:t>Н. Н. Организационно-экономический механизм государственного регулирования развития общего среднего образования в Украине. – На правах рукописи.</w:t>
      </w:r>
    </w:p>
    <w:p w:rsidR="005632F1" w:rsidRPr="00845FD3" w:rsidRDefault="005632F1" w:rsidP="000475AF">
      <w:pPr>
        <w:spacing w:after="0" w:line="240" w:lineRule="auto"/>
        <w:ind w:firstLine="709"/>
        <w:jc w:val="both"/>
        <w:rPr>
          <w:rFonts w:ascii="Times New Roman" w:hAnsi="Times New Roman"/>
          <w:spacing w:val="-6"/>
          <w:sz w:val="28"/>
          <w:szCs w:val="28"/>
        </w:rPr>
      </w:pPr>
      <w:r w:rsidRPr="00845FD3">
        <w:rPr>
          <w:rFonts w:ascii="Times New Roman" w:hAnsi="Times New Roman"/>
          <w:spacing w:val="-6"/>
          <w:sz w:val="28"/>
          <w:szCs w:val="28"/>
        </w:rPr>
        <w:t xml:space="preserve">Диссертация на соискание научной степени кандидата наук </w:t>
      </w:r>
      <w:r w:rsidRPr="00845FD3">
        <w:rPr>
          <w:rFonts w:ascii="Times New Roman" w:hAnsi="Times New Roman"/>
          <w:spacing w:val="-6"/>
          <w:sz w:val="28"/>
          <w:szCs w:val="28"/>
          <w:lang w:val="uk-UA"/>
        </w:rPr>
        <w:t xml:space="preserve">по </w:t>
      </w:r>
      <w:r w:rsidRPr="00845FD3">
        <w:rPr>
          <w:rFonts w:ascii="Times New Roman" w:hAnsi="Times New Roman"/>
          <w:spacing w:val="-6"/>
          <w:sz w:val="28"/>
          <w:szCs w:val="28"/>
        </w:rPr>
        <w:t>государственному управлению по специальности 25.00.02 – механизмы государственного управления. – Днепропетровский государственный аграрно-экономический университет, Днепр, 2017.</w:t>
      </w:r>
    </w:p>
    <w:p w:rsidR="005632F1" w:rsidRPr="00845FD3" w:rsidRDefault="005632F1" w:rsidP="000475AF">
      <w:pPr>
        <w:spacing w:after="0" w:line="240" w:lineRule="auto"/>
        <w:ind w:firstLine="709"/>
        <w:jc w:val="both"/>
        <w:rPr>
          <w:rFonts w:ascii="Times New Roman" w:hAnsi="Times New Roman"/>
          <w:spacing w:val="-6"/>
          <w:sz w:val="28"/>
          <w:szCs w:val="28"/>
        </w:rPr>
      </w:pPr>
    </w:p>
    <w:p w:rsidR="005632F1" w:rsidRPr="00845FD3" w:rsidRDefault="005632F1" w:rsidP="000475AF">
      <w:pPr>
        <w:spacing w:after="0" w:line="240" w:lineRule="auto"/>
        <w:ind w:firstLine="709"/>
        <w:jc w:val="both"/>
        <w:rPr>
          <w:rFonts w:ascii="Times New Roman" w:hAnsi="Times New Roman"/>
          <w:spacing w:val="-6"/>
          <w:sz w:val="28"/>
          <w:szCs w:val="28"/>
          <w:lang w:val="uk-UA"/>
        </w:rPr>
      </w:pPr>
      <w:r w:rsidRPr="00845FD3">
        <w:rPr>
          <w:rFonts w:ascii="Times New Roman" w:hAnsi="Times New Roman"/>
          <w:spacing w:val="-6"/>
          <w:sz w:val="28"/>
          <w:szCs w:val="28"/>
        </w:rPr>
        <w:t>Диссертационное исследование посвящено решению актуальной для науки государственного управления проблеме относительного обоснования теоретических принципов усовершенствования организационно-экономического механизма государственного управления в общем среднем образовании Украины, а также разработке научно-прикладных технологий практического использования полученных результатов</w:t>
      </w:r>
      <w:r w:rsidRPr="00845FD3">
        <w:rPr>
          <w:rFonts w:ascii="Times New Roman" w:hAnsi="Times New Roman"/>
          <w:spacing w:val="-6"/>
          <w:sz w:val="28"/>
          <w:szCs w:val="28"/>
          <w:lang w:val="uk-UA"/>
        </w:rPr>
        <w:t>.</w:t>
      </w:r>
    </w:p>
    <w:p w:rsidR="005632F1" w:rsidRPr="00845FD3" w:rsidRDefault="005632F1" w:rsidP="000475AF">
      <w:pPr>
        <w:spacing w:after="0" w:line="240" w:lineRule="auto"/>
        <w:ind w:firstLine="709"/>
        <w:jc w:val="both"/>
        <w:rPr>
          <w:rFonts w:ascii="Times New Roman" w:hAnsi="Times New Roman"/>
          <w:spacing w:val="-6"/>
          <w:sz w:val="28"/>
          <w:szCs w:val="28"/>
        </w:rPr>
      </w:pPr>
      <w:r w:rsidRPr="00845FD3">
        <w:rPr>
          <w:rFonts w:ascii="Times New Roman" w:hAnsi="Times New Roman"/>
          <w:spacing w:val="-6"/>
          <w:sz w:val="28"/>
          <w:szCs w:val="28"/>
        </w:rPr>
        <w:t xml:space="preserve">На основе теоретико-методологической основы диссертационного исследования, научных исследований отечественных и зарубежных ученых в отрасли государственного управления обоснованы критерии эффективности государственной образовательной политики и очерчены направления усовершенствования организационно-экономического механизма государственного регулирования развития общего среднего образования в Украине. Вместе с тем, в проведенном исследовании систематизированы теоретические принципы организационно-экономического механизма в системе общего среднего образования; на основе системного и концептуально-сравнительного подходов оценено состояние и проблемы государственного регулирования общего среднего образования Украины; проанализирован международный опыт развития организационно-экономического механизма в общем среднем образовании и определена регламентация организационно-экономического механизма в общем среднем образовании Украины; раскрыты особенности организационно-экономического механизма в общем среднем образовании в сельской местности и очерчены структурно-функциональные аспекты государственного регулирования в </w:t>
      </w:r>
      <w:r w:rsidRPr="00845FD3">
        <w:rPr>
          <w:rFonts w:ascii="Times New Roman" w:hAnsi="Times New Roman"/>
          <w:spacing w:val="-6"/>
          <w:sz w:val="28"/>
          <w:szCs w:val="28"/>
        </w:rPr>
        <w:lastRenderedPageBreak/>
        <w:t>сфере изучения отечественного опыта реформирования организационно-экономического механизма в общем среднем образовании.</w:t>
      </w:r>
    </w:p>
    <w:p w:rsidR="005632F1" w:rsidRPr="00845FD3" w:rsidRDefault="005632F1" w:rsidP="000475AF">
      <w:pPr>
        <w:spacing w:after="0" w:line="240" w:lineRule="auto"/>
        <w:ind w:firstLine="709"/>
        <w:jc w:val="both"/>
        <w:rPr>
          <w:rFonts w:ascii="Times New Roman" w:hAnsi="Times New Roman"/>
          <w:spacing w:val="-6"/>
          <w:sz w:val="28"/>
          <w:szCs w:val="28"/>
        </w:rPr>
      </w:pPr>
      <w:r w:rsidRPr="00845FD3">
        <w:rPr>
          <w:rFonts w:ascii="Times New Roman" w:hAnsi="Times New Roman"/>
          <w:spacing w:val="-6"/>
          <w:sz w:val="28"/>
          <w:szCs w:val="28"/>
        </w:rPr>
        <w:t xml:space="preserve">Для реализации цели и заданий исследования использовалась современная научная методология, основанная на принципах перехода от абстрактного к конкретному, единства начала исследования и начала развития объекта, совпадения логического и исторического, сходства законов развития объекта и законов его познания и тому подобное. </w:t>
      </w:r>
    </w:p>
    <w:p w:rsidR="005632F1" w:rsidRPr="00845FD3" w:rsidRDefault="005632F1" w:rsidP="000475AF">
      <w:pPr>
        <w:spacing w:after="0" w:line="240" w:lineRule="auto"/>
        <w:ind w:firstLine="709"/>
        <w:jc w:val="both"/>
        <w:rPr>
          <w:rFonts w:ascii="Times New Roman" w:hAnsi="Times New Roman"/>
          <w:spacing w:val="-6"/>
          <w:sz w:val="28"/>
          <w:szCs w:val="28"/>
        </w:rPr>
      </w:pPr>
      <w:r w:rsidRPr="00845FD3">
        <w:rPr>
          <w:rFonts w:ascii="Times New Roman" w:hAnsi="Times New Roman"/>
          <w:spacing w:val="-6"/>
          <w:sz w:val="28"/>
          <w:szCs w:val="28"/>
        </w:rPr>
        <w:t>В основу методологии исследования был положен системный подход, методологическая специфика которого состоит в том, что он позволил определить объект государственного регулирования в сфере общего среднего образования с позиции его целостности и раскрыть сущность механизмов, которые его обеспечивают, а также вычленить типологизацию связ</w:t>
      </w:r>
      <w:r w:rsidRPr="00845FD3">
        <w:rPr>
          <w:rFonts w:ascii="Times New Roman" w:hAnsi="Times New Roman"/>
          <w:spacing w:val="-6"/>
          <w:sz w:val="28"/>
          <w:szCs w:val="28"/>
          <w:lang w:val="uk-UA"/>
        </w:rPr>
        <w:t>ей</w:t>
      </w:r>
      <w:r w:rsidRPr="00845FD3">
        <w:rPr>
          <w:rFonts w:ascii="Times New Roman" w:hAnsi="Times New Roman"/>
          <w:spacing w:val="-6"/>
          <w:sz w:val="28"/>
          <w:szCs w:val="28"/>
        </w:rPr>
        <w:t>, присущ</w:t>
      </w:r>
      <w:r w:rsidRPr="00845FD3">
        <w:rPr>
          <w:rFonts w:ascii="Times New Roman" w:hAnsi="Times New Roman"/>
          <w:spacing w:val="-6"/>
          <w:sz w:val="28"/>
          <w:szCs w:val="28"/>
          <w:lang w:val="uk-UA"/>
        </w:rPr>
        <w:t>их</w:t>
      </w:r>
      <w:r w:rsidRPr="00845FD3">
        <w:rPr>
          <w:rFonts w:ascii="Times New Roman" w:hAnsi="Times New Roman"/>
          <w:spacing w:val="-6"/>
          <w:sz w:val="28"/>
          <w:szCs w:val="28"/>
        </w:rPr>
        <w:t xml:space="preserve"> этому сложному объекту</w:t>
      </w:r>
      <w:r w:rsidRPr="00845FD3">
        <w:rPr>
          <w:rFonts w:ascii="Times New Roman" w:hAnsi="Times New Roman"/>
          <w:spacing w:val="-6"/>
          <w:sz w:val="28"/>
          <w:szCs w:val="28"/>
          <w:lang w:val="uk-UA"/>
        </w:rPr>
        <w:t>,</w:t>
      </w:r>
      <w:r w:rsidRPr="00845FD3">
        <w:rPr>
          <w:rFonts w:ascii="Times New Roman" w:hAnsi="Times New Roman"/>
          <w:spacing w:val="-6"/>
          <w:sz w:val="28"/>
          <w:szCs w:val="28"/>
        </w:rPr>
        <w:t xml:space="preserve"> и объединить их в единую теоретическую картину.</w:t>
      </w:r>
    </w:p>
    <w:p w:rsidR="005632F1" w:rsidRPr="00845FD3" w:rsidRDefault="005632F1" w:rsidP="000475AF">
      <w:pPr>
        <w:spacing w:after="0" w:line="240" w:lineRule="auto"/>
        <w:ind w:firstLine="709"/>
        <w:jc w:val="both"/>
        <w:rPr>
          <w:rFonts w:ascii="Times New Roman" w:hAnsi="Times New Roman"/>
          <w:color w:val="000000"/>
          <w:spacing w:val="-6"/>
          <w:sz w:val="28"/>
          <w:szCs w:val="28"/>
          <w:shd w:val="clear" w:color="auto" w:fill="FFFFFF"/>
        </w:rPr>
      </w:pPr>
      <w:r w:rsidRPr="00845FD3">
        <w:rPr>
          <w:rFonts w:ascii="Times New Roman" w:hAnsi="Times New Roman"/>
          <w:color w:val="000000"/>
          <w:spacing w:val="-6"/>
          <w:sz w:val="28"/>
          <w:szCs w:val="28"/>
          <w:shd w:val="clear" w:color="auto" w:fill="FFFFFF"/>
        </w:rPr>
        <w:t>Информационно-фактологической базой исследования явля</w:t>
      </w:r>
      <w:r w:rsidRPr="00845FD3">
        <w:rPr>
          <w:rFonts w:ascii="Times New Roman" w:hAnsi="Times New Roman"/>
          <w:color w:val="000000"/>
          <w:spacing w:val="-6"/>
          <w:sz w:val="28"/>
          <w:szCs w:val="28"/>
          <w:shd w:val="clear" w:color="auto" w:fill="FFFFFF"/>
          <w:lang w:val="uk-UA"/>
        </w:rPr>
        <w:t>ю</w:t>
      </w:r>
      <w:r w:rsidRPr="00845FD3">
        <w:rPr>
          <w:rFonts w:ascii="Times New Roman" w:hAnsi="Times New Roman"/>
          <w:color w:val="000000"/>
          <w:spacing w:val="-6"/>
          <w:sz w:val="28"/>
          <w:szCs w:val="28"/>
          <w:shd w:val="clear" w:color="auto" w:fill="FFFFFF"/>
        </w:rPr>
        <w:t>тся: законы Украины, указы Президента Украины, нормативные акты Кабинета Министров Украины; аналитические материалы Министерства образования и науки Украины, статистическая информация Государственной службы статистики Украины и тому подобное.</w:t>
      </w:r>
    </w:p>
    <w:p w:rsidR="005632F1" w:rsidRPr="00845FD3" w:rsidRDefault="005632F1" w:rsidP="000475AF">
      <w:pPr>
        <w:widowControl w:val="0"/>
        <w:shd w:val="clear" w:color="auto" w:fill="FFFFFF"/>
        <w:spacing w:after="0" w:line="240" w:lineRule="auto"/>
        <w:ind w:firstLine="709"/>
        <w:jc w:val="both"/>
        <w:rPr>
          <w:rFonts w:ascii="Times New Roman" w:hAnsi="Times New Roman"/>
          <w:spacing w:val="-6"/>
          <w:sz w:val="28"/>
          <w:szCs w:val="28"/>
          <w:lang w:eastAsia="uk-UA"/>
        </w:rPr>
      </w:pPr>
      <w:r w:rsidRPr="00845FD3">
        <w:rPr>
          <w:rFonts w:ascii="Times New Roman" w:hAnsi="Times New Roman"/>
          <w:color w:val="000000"/>
          <w:spacing w:val="-6"/>
          <w:sz w:val="28"/>
          <w:szCs w:val="28"/>
        </w:rPr>
        <w:t>Основные идеи и выводы исследования доведены до конкретных положений, методик и рекомендаций. Они могут быть использованы в практической деятельности органами государственного управления на общенациональном и региональном уровнях, в частности</w:t>
      </w:r>
      <w:r w:rsidRPr="00845FD3">
        <w:rPr>
          <w:rFonts w:ascii="Times New Roman" w:hAnsi="Times New Roman"/>
          <w:color w:val="000000"/>
          <w:spacing w:val="-6"/>
          <w:sz w:val="28"/>
          <w:szCs w:val="28"/>
          <w:lang w:val="uk-UA"/>
        </w:rPr>
        <w:t>,</w:t>
      </w:r>
      <w:r w:rsidRPr="00845FD3">
        <w:rPr>
          <w:rFonts w:ascii="Times New Roman" w:hAnsi="Times New Roman"/>
          <w:color w:val="000000"/>
          <w:spacing w:val="-6"/>
          <w:sz w:val="28"/>
          <w:szCs w:val="28"/>
        </w:rPr>
        <w:t xml:space="preserve"> во время планирования работы учреждений общего среднего образования Украины.</w:t>
      </w:r>
    </w:p>
    <w:p w:rsidR="005632F1" w:rsidRPr="00845FD3" w:rsidRDefault="005632F1" w:rsidP="000475AF">
      <w:pPr>
        <w:pStyle w:val="23"/>
        <w:keepNext/>
        <w:keepLines/>
        <w:spacing w:before="0" w:line="240" w:lineRule="auto"/>
        <w:ind w:firstLine="709"/>
        <w:rPr>
          <w:rStyle w:val="24"/>
          <w:spacing w:val="-6"/>
          <w:sz w:val="28"/>
          <w:szCs w:val="28"/>
        </w:rPr>
      </w:pPr>
      <w:r w:rsidRPr="00845FD3">
        <w:rPr>
          <w:rStyle w:val="24"/>
          <w:b/>
          <w:spacing w:val="-6"/>
          <w:sz w:val="28"/>
          <w:szCs w:val="28"/>
        </w:rPr>
        <w:t xml:space="preserve">Ключевые слова: </w:t>
      </w:r>
      <w:r w:rsidRPr="00845FD3">
        <w:rPr>
          <w:rStyle w:val="24"/>
          <w:spacing w:val="-6"/>
          <w:sz w:val="28"/>
          <w:szCs w:val="28"/>
        </w:rPr>
        <w:t>государственное регулирование общего среднего образования, реформирование образования, организационно-экономический механизм, образовательная политика, образовательные заведения.</w:t>
      </w:r>
    </w:p>
    <w:p w:rsidR="005632F1" w:rsidRPr="00845FD3" w:rsidRDefault="005632F1" w:rsidP="000475AF">
      <w:pPr>
        <w:pStyle w:val="23"/>
        <w:keepNext/>
        <w:keepLines/>
        <w:spacing w:before="0" w:line="240" w:lineRule="auto"/>
        <w:ind w:firstLine="709"/>
        <w:rPr>
          <w:b w:val="0"/>
          <w:color w:val="000000"/>
          <w:spacing w:val="-6"/>
          <w:sz w:val="28"/>
          <w:szCs w:val="28"/>
          <w:shd w:val="clear" w:color="auto" w:fill="FFFFFF"/>
        </w:rPr>
      </w:pPr>
    </w:p>
    <w:p w:rsidR="005632F1" w:rsidRPr="00845FD3" w:rsidRDefault="005632F1" w:rsidP="00566552">
      <w:pPr>
        <w:widowControl w:val="0"/>
        <w:autoSpaceDE w:val="0"/>
        <w:autoSpaceDN w:val="0"/>
        <w:adjustRightInd w:val="0"/>
        <w:spacing w:line="330" w:lineRule="exact"/>
        <w:jc w:val="center"/>
        <w:rPr>
          <w:rFonts w:ascii="Times New Roman" w:hAnsi="Times New Roman"/>
          <w:b/>
          <w:bCs/>
          <w:spacing w:val="-6"/>
          <w:sz w:val="28"/>
          <w:szCs w:val="28"/>
          <w:lang w:val="uk-UA"/>
        </w:rPr>
      </w:pPr>
      <w:r w:rsidRPr="00845FD3">
        <w:rPr>
          <w:rFonts w:ascii="Times New Roman" w:hAnsi="Times New Roman"/>
          <w:b/>
          <w:bCs/>
          <w:spacing w:val="-6"/>
          <w:sz w:val="28"/>
          <w:szCs w:val="28"/>
          <w:lang w:val="uk-UA"/>
        </w:rPr>
        <w:t>ANNOTATION</w:t>
      </w:r>
    </w:p>
    <w:p w:rsidR="005632F1" w:rsidRPr="00845FD3" w:rsidRDefault="005632F1" w:rsidP="00566552">
      <w:pPr>
        <w:spacing w:after="0" w:line="240" w:lineRule="auto"/>
        <w:ind w:firstLine="709"/>
        <w:jc w:val="both"/>
        <w:rPr>
          <w:rFonts w:ascii="Times New Roman" w:hAnsi="Times New Roman"/>
          <w:b/>
          <w:spacing w:val="-6"/>
          <w:sz w:val="28"/>
          <w:szCs w:val="28"/>
          <w:lang w:val="en-US"/>
        </w:rPr>
      </w:pPr>
      <w:r w:rsidRPr="00845FD3">
        <w:rPr>
          <w:rFonts w:ascii="Times New Roman" w:hAnsi="Times New Roman"/>
          <w:b/>
          <w:spacing w:val="-6"/>
          <w:sz w:val="28"/>
          <w:szCs w:val="28"/>
          <w:lang w:val="en-US"/>
        </w:rPr>
        <w:t>Karpeko N.</w:t>
      </w:r>
      <w:r w:rsidRPr="00845FD3">
        <w:rPr>
          <w:rFonts w:ascii="Times New Roman" w:hAnsi="Times New Roman"/>
          <w:b/>
          <w:spacing w:val="-6"/>
          <w:sz w:val="28"/>
          <w:szCs w:val="28"/>
          <w:lang w:val="uk-UA"/>
        </w:rPr>
        <w:t> </w:t>
      </w:r>
      <w:r w:rsidRPr="00845FD3">
        <w:rPr>
          <w:rFonts w:ascii="Times New Roman" w:hAnsi="Times New Roman"/>
          <w:b/>
          <w:spacing w:val="-6"/>
          <w:sz w:val="28"/>
          <w:szCs w:val="28"/>
          <w:lang w:val="en-US"/>
        </w:rPr>
        <w:t>M. Organizational-economic mechanism of state regulation of secondary education in Ukraine ... as a manuscript</w:t>
      </w:r>
    </w:p>
    <w:p w:rsidR="005632F1" w:rsidRPr="00845FD3" w:rsidRDefault="005632F1" w:rsidP="00566552">
      <w:pPr>
        <w:spacing w:after="0" w:line="240" w:lineRule="auto"/>
        <w:ind w:firstLine="709"/>
        <w:jc w:val="both"/>
        <w:rPr>
          <w:rFonts w:ascii="Times New Roman" w:hAnsi="Times New Roman"/>
          <w:spacing w:val="-6"/>
          <w:sz w:val="28"/>
          <w:szCs w:val="28"/>
          <w:lang w:val="uk-UA"/>
        </w:rPr>
      </w:pPr>
    </w:p>
    <w:p w:rsidR="005632F1" w:rsidRPr="00334BB6" w:rsidRDefault="005632F1" w:rsidP="00566552">
      <w:pPr>
        <w:spacing w:after="0" w:line="240" w:lineRule="auto"/>
        <w:ind w:firstLine="709"/>
        <w:jc w:val="both"/>
        <w:rPr>
          <w:rFonts w:ascii="Times New Roman" w:hAnsi="Times New Roman"/>
          <w:sz w:val="28"/>
          <w:szCs w:val="28"/>
          <w:lang w:val="en-US"/>
        </w:rPr>
      </w:pPr>
      <w:r w:rsidRPr="00334BB6">
        <w:rPr>
          <w:rFonts w:ascii="Times New Roman" w:hAnsi="Times New Roman"/>
          <w:sz w:val="28"/>
          <w:szCs w:val="28"/>
          <w:lang w:val="en-US"/>
        </w:rPr>
        <w:t xml:space="preserve">Dissertation on competition of Candidate of Sciences degree in Public Administration by specialty 25.00.02 </w:t>
      </w:r>
      <w:r w:rsidRPr="00334BB6">
        <w:rPr>
          <w:rFonts w:ascii="Times New Roman" w:hAnsi="Times New Roman"/>
          <w:sz w:val="28"/>
          <w:szCs w:val="28"/>
          <w:lang w:val="uk-UA"/>
        </w:rPr>
        <w:t>–</w:t>
      </w:r>
      <w:r w:rsidRPr="00334BB6">
        <w:rPr>
          <w:rFonts w:ascii="Times New Roman" w:hAnsi="Times New Roman"/>
          <w:sz w:val="28"/>
          <w:szCs w:val="28"/>
          <w:lang w:val="en-US"/>
        </w:rPr>
        <w:t xml:space="preserve"> mechanisms of public administration. </w:t>
      </w:r>
      <w:r w:rsidRPr="00334BB6">
        <w:rPr>
          <w:rFonts w:ascii="Times New Roman" w:hAnsi="Times New Roman"/>
          <w:sz w:val="28"/>
          <w:szCs w:val="28"/>
          <w:lang w:val="uk-UA"/>
        </w:rPr>
        <w:t>–</w:t>
      </w:r>
      <w:r w:rsidRPr="00334BB6">
        <w:rPr>
          <w:rFonts w:ascii="Times New Roman" w:hAnsi="Times New Roman"/>
          <w:sz w:val="28"/>
          <w:szCs w:val="28"/>
          <w:lang w:val="en-US"/>
        </w:rPr>
        <w:t xml:space="preserve"> Dnipropetrovsk State Agrarian University of Economics, Dnipro, 2017.</w:t>
      </w:r>
    </w:p>
    <w:p w:rsidR="005632F1" w:rsidRPr="00334BB6" w:rsidRDefault="005632F1" w:rsidP="00566552">
      <w:pPr>
        <w:spacing w:after="0" w:line="240" w:lineRule="auto"/>
        <w:ind w:firstLine="709"/>
        <w:jc w:val="both"/>
        <w:rPr>
          <w:rFonts w:ascii="Times New Roman" w:hAnsi="Times New Roman"/>
          <w:sz w:val="28"/>
          <w:szCs w:val="28"/>
          <w:lang w:val="en-US"/>
        </w:rPr>
      </w:pPr>
    </w:p>
    <w:p w:rsidR="005632F1" w:rsidRPr="00334BB6" w:rsidRDefault="005632F1" w:rsidP="00566552">
      <w:pPr>
        <w:spacing w:after="0" w:line="240" w:lineRule="auto"/>
        <w:ind w:firstLine="709"/>
        <w:jc w:val="both"/>
        <w:rPr>
          <w:rFonts w:ascii="Times New Roman" w:hAnsi="Times New Roman"/>
          <w:sz w:val="28"/>
          <w:szCs w:val="28"/>
          <w:lang w:val="en-US"/>
        </w:rPr>
      </w:pPr>
      <w:r w:rsidRPr="00334BB6">
        <w:rPr>
          <w:rFonts w:ascii="Times New Roman" w:hAnsi="Times New Roman"/>
          <w:sz w:val="28"/>
          <w:szCs w:val="28"/>
          <w:lang w:val="en-US"/>
        </w:rPr>
        <w:t>Dissertation is devoted to solving the actual for the science of public administration study on the problem of improving theoretical basis of the organizational and economic mechanism of public administration in general secondary education in Ukraine and the development of scientific and applied technologies of practical use of the results.</w:t>
      </w:r>
    </w:p>
    <w:p w:rsidR="005632F1" w:rsidRPr="00334BB6" w:rsidRDefault="005632F1" w:rsidP="00566552">
      <w:pPr>
        <w:spacing w:after="0" w:line="240" w:lineRule="auto"/>
        <w:ind w:firstLine="709"/>
        <w:jc w:val="both"/>
        <w:rPr>
          <w:rFonts w:ascii="Times New Roman" w:hAnsi="Times New Roman"/>
          <w:sz w:val="28"/>
          <w:szCs w:val="28"/>
          <w:lang w:val="en-US"/>
        </w:rPr>
      </w:pPr>
      <w:r w:rsidRPr="00334BB6">
        <w:rPr>
          <w:rFonts w:ascii="Times New Roman" w:hAnsi="Times New Roman"/>
          <w:sz w:val="28"/>
          <w:szCs w:val="28"/>
          <w:lang w:val="en-US"/>
        </w:rPr>
        <w:t xml:space="preserve">Based on the theoretical and methodological basis of dissertation research scientific research of domestic and foreign scientists in the field of public administration, reasonable performance criteria for the national education policy, and outlines the directions of improvement of organizational and economic mechanism of </w:t>
      </w:r>
      <w:r w:rsidRPr="00334BB6">
        <w:rPr>
          <w:rFonts w:ascii="Times New Roman" w:hAnsi="Times New Roman"/>
          <w:sz w:val="28"/>
          <w:szCs w:val="28"/>
          <w:lang w:val="en-US"/>
        </w:rPr>
        <w:lastRenderedPageBreak/>
        <w:t>state regulation of secondary education in Ukraine. However, the study conducted systematically theoretical foundations of organizational and economic mechanism in general secondary education; based on conceptual and systematic and comparative approaches evaluated state and problems of state regulation of secondary education in Ukraine; analyzed international experience of economic mechanisms in secondary education and regulation of defined organizational and economic mechanism in general secondary education in Ukraine; The features of the organizational and economic mechanism in general secondary education in rural areas and outlines the structural and functional aspects of state regulation of the national Reform study of organizational and economic mechanism in secondary education.</w:t>
      </w:r>
    </w:p>
    <w:p w:rsidR="005632F1" w:rsidRPr="00334BB6" w:rsidRDefault="005632F1" w:rsidP="00566552">
      <w:pPr>
        <w:spacing w:after="0" w:line="240" w:lineRule="auto"/>
        <w:ind w:firstLine="709"/>
        <w:jc w:val="both"/>
        <w:rPr>
          <w:rFonts w:ascii="Times New Roman" w:hAnsi="Times New Roman"/>
          <w:sz w:val="28"/>
          <w:szCs w:val="28"/>
          <w:lang w:val="uk-UA"/>
        </w:rPr>
      </w:pPr>
      <w:r w:rsidRPr="00334BB6">
        <w:rPr>
          <w:rFonts w:ascii="Times New Roman" w:hAnsi="Times New Roman"/>
          <w:b/>
          <w:sz w:val="28"/>
          <w:szCs w:val="28"/>
          <w:lang w:val="en-US"/>
        </w:rPr>
        <w:t>Keywords:</w:t>
      </w:r>
      <w:r w:rsidRPr="00334BB6">
        <w:rPr>
          <w:rFonts w:ascii="Times New Roman" w:hAnsi="Times New Roman"/>
          <w:sz w:val="28"/>
          <w:szCs w:val="28"/>
          <w:lang w:val="en-US"/>
        </w:rPr>
        <w:t xml:space="preserve"> state regulation of secondary education, education reforming, organizational and economic mechanism, educational policy, educational institutions.</w:t>
      </w:r>
    </w:p>
    <w:p w:rsidR="00C64FE4" w:rsidRPr="00334BB6" w:rsidRDefault="00C64FE4" w:rsidP="00566552">
      <w:pPr>
        <w:spacing w:after="0" w:line="240" w:lineRule="auto"/>
        <w:ind w:firstLine="709"/>
        <w:jc w:val="both"/>
        <w:rPr>
          <w:rFonts w:ascii="Times New Roman" w:hAnsi="Times New Roman"/>
          <w:sz w:val="28"/>
          <w:szCs w:val="28"/>
          <w:lang w:val="uk-UA"/>
        </w:rPr>
      </w:pPr>
    </w:p>
    <w:p w:rsidR="00C64FE4" w:rsidRPr="00334BB6" w:rsidRDefault="00C64FE4" w:rsidP="00566552">
      <w:pPr>
        <w:spacing w:after="0" w:line="240" w:lineRule="auto"/>
        <w:ind w:firstLine="709"/>
        <w:jc w:val="both"/>
        <w:rPr>
          <w:rFonts w:ascii="Times New Roman" w:hAnsi="Times New Roman"/>
          <w:sz w:val="28"/>
          <w:szCs w:val="28"/>
          <w:lang w:val="uk-UA"/>
        </w:rPr>
      </w:pPr>
    </w:p>
    <w:p w:rsidR="00C64FE4" w:rsidRPr="00334BB6" w:rsidRDefault="00C64FE4" w:rsidP="00566552">
      <w:pPr>
        <w:spacing w:after="0" w:line="240" w:lineRule="auto"/>
        <w:ind w:firstLine="709"/>
        <w:jc w:val="both"/>
        <w:rPr>
          <w:rFonts w:ascii="Times New Roman" w:hAnsi="Times New Roman"/>
          <w:sz w:val="28"/>
          <w:szCs w:val="28"/>
          <w:lang w:val="uk-UA"/>
        </w:rPr>
      </w:pPr>
    </w:p>
    <w:p w:rsidR="00C64FE4" w:rsidRPr="00334BB6" w:rsidRDefault="00C64FE4" w:rsidP="00566552">
      <w:pPr>
        <w:spacing w:after="0" w:line="240" w:lineRule="auto"/>
        <w:ind w:firstLine="709"/>
        <w:jc w:val="both"/>
        <w:rPr>
          <w:rFonts w:ascii="Times New Roman" w:hAnsi="Times New Roman"/>
          <w:sz w:val="28"/>
          <w:szCs w:val="28"/>
          <w:lang w:val="uk-UA"/>
        </w:rPr>
      </w:pPr>
    </w:p>
    <w:p w:rsidR="00C64FE4" w:rsidRPr="00334BB6" w:rsidRDefault="00C64FE4" w:rsidP="00566552">
      <w:pPr>
        <w:spacing w:after="0" w:line="240" w:lineRule="auto"/>
        <w:ind w:firstLine="709"/>
        <w:jc w:val="both"/>
        <w:rPr>
          <w:rFonts w:ascii="Times New Roman" w:hAnsi="Times New Roman"/>
          <w:sz w:val="28"/>
          <w:szCs w:val="28"/>
          <w:lang w:val="uk-UA"/>
        </w:rPr>
      </w:pPr>
    </w:p>
    <w:p w:rsidR="00C64FE4" w:rsidRPr="00334BB6" w:rsidRDefault="00C64FE4" w:rsidP="00566552">
      <w:pPr>
        <w:spacing w:after="0" w:line="240" w:lineRule="auto"/>
        <w:ind w:firstLine="709"/>
        <w:jc w:val="both"/>
        <w:rPr>
          <w:rFonts w:ascii="Times New Roman" w:hAnsi="Times New Roman"/>
          <w:sz w:val="28"/>
          <w:szCs w:val="28"/>
          <w:lang w:val="uk-UA"/>
        </w:rPr>
      </w:pPr>
    </w:p>
    <w:p w:rsidR="00C64FE4" w:rsidRPr="00845FD3" w:rsidRDefault="00C64FE4" w:rsidP="00566552">
      <w:pPr>
        <w:spacing w:after="0" w:line="240" w:lineRule="auto"/>
        <w:ind w:firstLine="709"/>
        <w:jc w:val="both"/>
        <w:rPr>
          <w:rFonts w:ascii="Times New Roman" w:hAnsi="Times New Roman"/>
          <w:spacing w:val="-6"/>
          <w:sz w:val="28"/>
          <w:szCs w:val="28"/>
          <w:lang w:val="uk-UA"/>
        </w:rPr>
      </w:pPr>
    </w:p>
    <w:p w:rsidR="00C64FE4" w:rsidRPr="00845FD3" w:rsidRDefault="00C64FE4" w:rsidP="00566552">
      <w:pPr>
        <w:spacing w:after="0" w:line="240" w:lineRule="auto"/>
        <w:ind w:firstLine="709"/>
        <w:jc w:val="both"/>
        <w:rPr>
          <w:rFonts w:ascii="Times New Roman" w:hAnsi="Times New Roman"/>
          <w:spacing w:val="-6"/>
          <w:sz w:val="28"/>
          <w:szCs w:val="28"/>
          <w:lang w:val="uk-UA"/>
        </w:rPr>
      </w:pPr>
    </w:p>
    <w:p w:rsidR="00C64FE4" w:rsidRPr="00845FD3" w:rsidRDefault="00C64FE4" w:rsidP="00566552">
      <w:pPr>
        <w:spacing w:after="0" w:line="240" w:lineRule="auto"/>
        <w:ind w:firstLine="709"/>
        <w:jc w:val="both"/>
        <w:rPr>
          <w:rFonts w:ascii="Times New Roman" w:hAnsi="Times New Roman"/>
          <w:spacing w:val="-6"/>
          <w:sz w:val="28"/>
          <w:szCs w:val="28"/>
          <w:lang w:val="uk-UA"/>
        </w:rPr>
      </w:pPr>
    </w:p>
    <w:p w:rsidR="00C64FE4" w:rsidRPr="00845FD3" w:rsidRDefault="00C64FE4" w:rsidP="00566552">
      <w:pPr>
        <w:spacing w:after="0" w:line="240" w:lineRule="auto"/>
        <w:ind w:firstLine="709"/>
        <w:jc w:val="both"/>
        <w:rPr>
          <w:rFonts w:ascii="Times New Roman" w:hAnsi="Times New Roman"/>
          <w:spacing w:val="-6"/>
          <w:sz w:val="28"/>
          <w:szCs w:val="28"/>
          <w:lang w:val="uk-UA"/>
        </w:rPr>
      </w:pPr>
    </w:p>
    <w:p w:rsidR="00C64FE4" w:rsidRPr="00845FD3" w:rsidRDefault="00C64FE4" w:rsidP="00566552">
      <w:pPr>
        <w:spacing w:after="0" w:line="240" w:lineRule="auto"/>
        <w:ind w:firstLine="709"/>
        <w:jc w:val="both"/>
        <w:rPr>
          <w:rFonts w:ascii="Times New Roman" w:hAnsi="Times New Roman"/>
          <w:spacing w:val="-6"/>
          <w:sz w:val="28"/>
          <w:szCs w:val="28"/>
          <w:lang w:val="uk-UA"/>
        </w:rPr>
      </w:pPr>
    </w:p>
    <w:p w:rsidR="00C64FE4" w:rsidRDefault="00C64FE4" w:rsidP="00566552">
      <w:pPr>
        <w:spacing w:after="0" w:line="240" w:lineRule="auto"/>
        <w:ind w:firstLine="709"/>
        <w:jc w:val="both"/>
        <w:rPr>
          <w:rFonts w:ascii="Times New Roman" w:hAnsi="Times New Roman"/>
          <w:sz w:val="28"/>
          <w:szCs w:val="28"/>
          <w:lang w:val="uk-UA"/>
        </w:rPr>
      </w:pPr>
    </w:p>
    <w:p w:rsidR="00C64FE4" w:rsidRDefault="00C64FE4" w:rsidP="00566552">
      <w:pPr>
        <w:spacing w:after="0" w:line="240" w:lineRule="auto"/>
        <w:ind w:firstLine="709"/>
        <w:jc w:val="both"/>
        <w:rPr>
          <w:rFonts w:ascii="Times New Roman" w:hAnsi="Times New Roman"/>
          <w:sz w:val="28"/>
          <w:szCs w:val="28"/>
          <w:lang w:val="uk-UA"/>
        </w:rPr>
      </w:pPr>
    </w:p>
    <w:p w:rsidR="00C64FE4" w:rsidRDefault="00C64FE4" w:rsidP="00566552">
      <w:pPr>
        <w:spacing w:after="0" w:line="240" w:lineRule="auto"/>
        <w:ind w:firstLine="709"/>
        <w:jc w:val="both"/>
        <w:rPr>
          <w:rFonts w:ascii="Times New Roman" w:hAnsi="Times New Roman"/>
          <w:sz w:val="28"/>
          <w:szCs w:val="28"/>
          <w:lang w:val="uk-UA"/>
        </w:rPr>
      </w:pPr>
    </w:p>
    <w:p w:rsidR="00C64FE4" w:rsidRDefault="00C64FE4" w:rsidP="00566552">
      <w:pPr>
        <w:spacing w:after="0" w:line="240" w:lineRule="auto"/>
        <w:ind w:firstLine="709"/>
        <w:jc w:val="both"/>
        <w:rPr>
          <w:rFonts w:ascii="Times New Roman" w:hAnsi="Times New Roman"/>
          <w:sz w:val="28"/>
          <w:szCs w:val="28"/>
          <w:lang w:val="uk-UA"/>
        </w:rPr>
      </w:pPr>
    </w:p>
    <w:p w:rsidR="00C64FE4" w:rsidRDefault="003F4B08" w:rsidP="00566552">
      <w:pPr>
        <w:spacing w:after="0" w:line="240" w:lineRule="auto"/>
        <w:ind w:firstLine="709"/>
        <w:jc w:val="both"/>
        <w:rPr>
          <w:rFonts w:ascii="Times New Roman" w:hAnsi="Times New Roman"/>
          <w:sz w:val="28"/>
          <w:szCs w:val="28"/>
          <w:lang w:val="uk-UA"/>
        </w:rPr>
      </w:pPr>
      <w:r>
        <w:rPr>
          <w:rFonts w:ascii="Times New Roman" w:hAnsi="Times New Roman"/>
          <w:noProof/>
          <w:sz w:val="28"/>
          <w:szCs w:val="28"/>
        </w:rPr>
        <w:pict>
          <v:rect id="_x0000_s1027" style="position:absolute;left:0;text-align:left;margin-left:225.3pt;margin-top:-30pt;width:38.25pt;height:27.75pt;z-index:251659264" stroked="f"/>
        </w:pict>
      </w:r>
    </w:p>
    <w:p w:rsidR="00C64FE4" w:rsidRDefault="00C64FE4" w:rsidP="00566552">
      <w:pPr>
        <w:spacing w:after="0" w:line="240" w:lineRule="auto"/>
        <w:ind w:firstLine="709"/>
        <w:jc w:val="both"/>
        <w:rPr>
          <w:rFonts w:ascii="Times New Roman" w:hAnsi="Times New Roman"/>
          <w:sz w:val="28"/>
          <w:szCs w:val="28"/>
          <w:lang w:val="uk-UA"/>
        </w:rPr>
      </w:pPr>
    </w:p>
    <w:p w:rsidR="00C64FE4" w:rsidRDefault="00C64FE4" w:rsidP="00566552">
      <w:pPr>
        <w:spacing w:after="0" w:line="240" w:lineRule="auto"/>
        <w:ind w:firstLine="709"/>
        <w:jc w:val="both"/>
        <w:rPr>
          <w:rFonts w:ascii="Times New Roman" w:hAnsi="Times New Roman"/>
          <w:sz w:val="28"/>
          <w:szCs w:val="28"/>
          <w:lang w:val="uk-UA"/>
        </w:rPr>
      </w:pPr>
    </w:p>
    <w:p w:rsidR="00C64FE4" w:rsidRDefault="00C64FE4" w:rsidP="00566552">
      <w:pPr>
        <w:spacing w:after="0" w:line="240" w:lineRule="auto"/>
        <w:ind w:firstLine="709"/>
        <w:jc w:val="both"/>
        <w:rPr>
          <w:rFonts w:ascii="Times New Roman" w:hAnsi="Times New Roman"/>
          <w:sz w:val="28"/>
          <w:szCs w:val="28"/>
          <w:lang w:val="uk-UA"/>
        </w:rPr>
      </w:pPr>
    </w:p>
    <w:p w:rsidR="006F3DE6" w:rsidRDefault="006F3DE6" w:rsidP="00566552">
      <w:pPr>
        <w:spacing w:after="0" w:line="240" w:lineRule="auto"/>
        <w:ind w:firstLine="709"/>
        <w:jc w:val="both"/>
        <w:rPr>
          <w:rFonts w:ascii="Times New Roman" w:hAnsi="Times New Roman"/>
          <w:sz w:val="28"/>
          <w:szCs w:val="28"/>
          <w:lang w:val="uk-UA"/>
        </w:rPr>
      </w:pPr>
    </w:p>
    <w:p w:rsidR="006F3DE6" w:rsidRDefault="006F3DE6" w:rsidP="00566552">
      <w:pPr>
        <w:spacing w:after="0" w:line="240" w:lineRule="auto"/>
        <w:ind w:firstLine="709"/>
        <w:jc w:val="both"/>
        <w:rPr>
          <w:rFonts w:ascii="Times New Roman" w:hAnsi="Times New Roman"/>
          <w:sz w:val="28"/>
          <w:szCs w:val="28"/>
          <w:lang w:val="uk-UA"/>
        </w:rPr>
      </w:pPr>
    </w:p>
    <w:p w:rsidR="006F3DE6" w:rsidRDefault="006F3DE6" w:rsidP="00566552">
      <w:pPr>
        <w:spacing w:after="0" w:line="240" w:lineRule="auto"/>
        <w:ind w:firstLine="709"/>
        <w:jc w:val="both"/>
        <w:rPr>
          <w:rFonts w:ascii="Times New Roman" w:hAnsi="Times New Roman"/>
          <w:sz w:val="28"/>
          <w:szCs w:val="28"/>
          <w:lang w:val="uk-UA"/>
        </w:rPr>
      </w:pPr>
    </w:p>
    <w:p w:rsidR="006F3DE6" w:rsidRDefault="006F3DE6" w:rsidP="00566552">
      <w:pPr>
        <w:spacing w:after="0" w:line="240" w:lineRule="auto"/>
        <w:ind w:firstLine="709"/>
        <w:jc w:val="both"/>
        <w:rPr>
          <w:rFonts w:ascii="Times New Roman" w:hAnsi="Times New Roman"/>
          <w:sz w:val="28"/>
          <w:szCs w:val="28"/>
          <w:lang w:val="uk-UA"/>
        </w:rPr>
      </w:pPr>
    </w:p>
    <w:p w:rsidR="00C64FE4" w:rsidRDefault="00C64FE4" w:rsidP="00566552">
      <w:pPr>
        <w:spacing w:after="0" w:line="240" w:lineRule="auto"/>
        <w:ind w:firstLine="709"/>
        <w:jc w:val="both"/>
        <w:rPr>
          <w:rFonts w:ascii="Times New Roman" w:hAnsi="Times New Roman"/>
          <w:sz w:val="28"/>
          <w:szCs w:val="28"/>
          <w:lang w:val="uk-UA"/>
        </w:rPr>
      </w:pPr>
    </w:p>
    <w:p w:rsidR="00C64FE4" w:rsidRPr="007A37C8" w:rsidRDefault="00C64FE4" w:rsidP="00C64FE4">
      <w:pPr>
        <w:spacing w:after="0" w:line="240" w:lineRule="auto"/>
        <w:jc w:val="center"/>
        <w:rPr>
          <w:rFonts w:ascii="Times New Roman" w:hAnsi="Times New Roman"/>
          <w:sz w:val="28"/>
          <w:szCs w:val="28"/>
          <w:lang w:val="uk-UA"/>
        </w:rPr>
      </w:pPr>
      <w:r w:rsidRPr="007A37C8">
        <w:rPr>
          <w:rFonts w:ascii="Times New Roman" w:hAnsi="Times New Roman"/>
          <w:sz w:val="28"/>
          <w:szCs w:val="28"/>
          <w:lang w:val="uk-UA"/>
        </w:rPr>
        <w:t xml:space="preserve">Відповідальна за випуск </w:t>
      </w:r>
      <w:r>
        <w:rPr>
          <w:rFonts w:ascii="Times New Roman" w:hAnsi="Times New Roman"/>
          <w:i/>
          <w:sz w:val="28"/>
          <w:szCs w:val="28"/>
          <w:lang w:val="uk-UA"/>
        </w:rPr>
        <w:t>Помаза-Пономаренко Аліна Леонідівна</w:t>
      </w:r>
    </w:p>
    <w:p w:rsidR="00C64FE4" w:rsidRPr="007A37C8" w:rsidRDefault="00C64FE4" w:rsidP="00C64FE4">
      <w:pPr>
        <w:spacing w:after="0" w:line="240" w:lineRule="auto"/>
        <w:jc w:val="center"/>
        <w:rPr>
          <w:rFonts w:ascii="Times New Roman" w:hAnsi="Times New Roman"/>
          <w:sz w:val="28"/>
          <w:szCs w:val="28"/>
          <w:lang w:val="uk-UA"/>
        </w:rPr>
      </w:pPr>
    </w:p>
    <w:p w:rsidR="00C64FE4" w:rsidRPr="007A37C8" w:rsidRDefault="00C64FE4" w:rsidP="00C64FE4">
      <w:pPr>
        <w:spacing w:after="0" w:line="240" w:lineRule="auto"/>
        <w:jc w:val="center"/>
        <w:rPr>
          <w:rFonts w:ascii="Times New Roman" w:hAnsi="Times New Roman"/>
          <w:sz w:val="28"/>
          <w:szCs w:val="28"/>
          <w:lang w:val="uk-UA"/>
        </w:rPr>
      </w:pPr>
      <w:r w:rsidRPr="007A37C8">
        <w:rPr>
          <w:rFonts w:ascii="Times New Roman" w:hAnsi="Times New Roman"/>
          <w:sz w:val="28"/>
          <w:szCs w:val="28"/>
          <w:lang w:val="uk-UA"/>
        </w:rPr>
        <w:t>Підписано до друку 1</w:t>
      </w:r>
      <w:r>
        <w:rPr>
          <w:rFonts w:ascii="Times New Roman" w:hAnsi="Times New Roman"/>
          <w:sz w:val="28"/>
          <w:szCs w:val="28"/>
          <w:lang w:val="uk-UA"/>
        </w:rPr>
        <w:t>2</w:t>
      </w:r>
      <w:r w:rsidRPr="007A37C8">
        <w:rPr>
          <w:rFonts w:ascii="Times New Roman" w:hAnsi="Times New Roman"/>
          <w:sz w:val="28"/>
          <w:szCs w:val="28"/>
          <w:lang w:val="uk-UA"/>
        </w:rPr>
        <w:t>.01.201</w:t>
      </w:r>
      <w:r>
        <w:rPr>
          <w:rFonts w:ascii="Times New Roman" w:hAnsi="Times New Roman"/>
          <w:sz w:val="28"/>
          <w:szCs w:val="28"/>
          <w:lang w:val="uk-UA"/>
        </w:rPr>
        <w:t>7</w:t>
      </w:r>
      <w:r w:rsidRPr="007A37C8">
        <w:rPr>
          <w:rFonts w:ascii="Times New Roman" w:hAnsi="Times New Roman"/>
          <w:sz w:val="28"/>
          <w:szCs w:val="28"/>
          <w:lang w:val="uk-UA"/>
        </w:rPr>
        <w:t xml:space="preserve"> р.</w:t>
      </w:r>
    </w:p>
    <w:p w:rsidR="00C64FE4" w:rsidRPr="007A37C8" w:rsidRDefault="00C64FE4" w:rsidP="00C64FE4">
      <w:pPr>
        <w:spacing w:after="0" w:line="240" w:lineRule="auto"/>
        <w:jc w:val="center"/>
        <w:rPr>
          <w:rFonts w:ascii="Times New Roman" w:hAnsi="Times New Roman"/>
          <w:sz w:val="28"/>
          <w:szCs w:val="28"/>
          <w:lang w:val="uk-UA"/>
        </w:rPr>
      </w:pPr>
      <w:r w:rsidRPr="007A37C8">
        <w:rPr>
          <w:rFonts w:ascii="Times New Roman" w:hAnsi="Times New Roman"/>
          <w:sz w:val="28"/>
          <w:szCs w:val="28"/>
          <w:lang w:val="uk-UA"/>
        </w:rPr>
        <w:t xml:space="preserve">Формат 60х84 </w:t>
      </w:r>
      <w:r w:rsidRPr="007A37C8">
        <w:rPr>
          <w:rFonts w:ascii="Times New Roman" w:hAnsi="Times New Roman"/>
          <w:sz w:val="28"/>
          <w:szCs w:val="28"/>
          <w:vertAlign w:val="superscript"/>
          <w:lang w:val="uk-UA"/>
        </w:rPr>
        <w:t>1</w:t>
      </w:r>
      <w:r w:rsidRPr="007A37C8">
        <w:rPr>
          <w:rFonts w:ascii="Times New Roman" w:hAnsi="Times New Roman"/>
          <w:sz w:val="28"/>
          <w:szCs w:val="28"/>
          <w:lang w:val="uk-UA"/>
        </w:rPr>
        <w:t>/</w:t>
      </w:r>
      <w:r w:rsidRPr="007A37C8">
        <w:rPr>
          <w:rFonts w:ascii="Times New Roman" w:hAnsi="Times New Roman"/>
          <w:sz w:val="28"/>
          <w:szCs w:val="28"/>
          <w:vertAlign w:val="subscript"/>
          <w:lang w:val="uk-UA"/>
        </w:rPr>
        <w:t>16</w:t>
      </w:r>
      <w:r w:rsidRPr="007A37C8">
        <w:rPr>
          <w:rFonts w:ascii="Times New Roman" w:hAnsi="Times New Roman"/>
          <w:sz w:val="28"/>
          <w:szCs w:val="28"/>
          <w:lang w:val="uk-UA"/>
        </w:rPr>
        <w:t xml:space="preserve">. Обл.-вид. арк. 0,9. </w:t>
      </w:r>
    </w:p>
    <w:p w:rsidR="00C64FE4" w:rsidRPr="007A37C8" w:rsidRDefault="00C64FE4" w:rsidP="00C64FE4">
      <w:pPr>
        <w:spacing w:after="0" w:line="240" w:lineRule="auto"/>
        <w:jc w:val="center"/>
        <w:rPr>
          <w:rFonts w:ascii="Times New Roman" w:hAnsi="Times New Roman"/>
          <w:sz w:val="28"/>
          <w:szCs w:val="28"/>
          <w:lang w:val="uk-UA"/>
        </w:rPr>
      </w:pPr>
      <w:r w:rsidRPr="007A37C8">
        <w:rPr>
          <w:rFonts w:ascii="Times New Roman" w:hAnsi="Times New Roman"/>
          <w:sz w:val="28"/>
          <w:szCs w:val="28"/>
          <w:lang w:val="uk-UA"/>
        </w:rPr>
        <w:t xml:space="preserve">Гарнітура Таймс. Тираж 100 прим. </w:t>
      </w:r>
    </w:p>
    <w:p w:rsidR="00C64FE4" w:rsidRPr="007A37C8" w:rsidRDefault="00C64FE4" w:rsidP="00C64FE4">
      <w:pPr>
        <w:spacing w:after="0" w:line="240" w:lineRule="auto"/>
        <w:jc w:val="center"/>
        <w:rPr>
          <w:rFonts w:ascii="Times New Roman" w:hAnsi="Times New Roman"/>
          <w:sz w:val="28"/>
          <w:szCs w:val="28"/>
          <w:lang w:val="uk-UA"/>
        </w:rPr>
      </w:pPr>
    </w:p>
    <w:p w:rsidR="00C64FE4" w:rsidRPr="007A37C8" w:rsidRDefault="00C64FE4" w:rsidP="00C64FE4">
      <w:pPr>
        <w:spacing w:after="0" w:line="240" w:lineRule="auto"/>
        <w:jc w:val="center"/>
        <w:rPr>
          <w:rFonts w:ascii="Times New Roman" w:hAnsi="Times New Roman"/>
          <w:sz w:val="28"/>
          <w:szCs w:val="28"/>
          <w:lang w:val="uk-UA"/>
        </w:rPr>
      </w:pPr>
      <w:r w:rsidRPr="007A37C8">
        <w:rPr>
          <w:rFonts w:ascii="Times New Roman" w:hAnsi="Times New Roman"/>
          <w:sz w:val="28"/>
          <w:szCs w:val="28"/>
          <w:lang w:val="uk-UA"/>
        </w:rPr>
        <w:t>Віддруковано з оригінал-макета в друкарні ФОП Леонов Д.С.</w:t>
      </w:r>
    </w:p>
    <w:p w:rsidR="00C64FE4" w:rsidRPr="00C64FE4" w:rsidRDefault="00C64FE4" w:rsidP="00845FD3">
      <w:pPr>
        <w:spacing w:after="0" w:line="240" w:lineRule="auto"/>
        <w:jc w:val="center"/>
        <w:rPr>
          <w:rFonts w:ascii="Times New Roman" w:hAnsi="Times New Roman"/>
          <w:sz w:val="28"/>
          <w:szCs w:val="28"/>
          <w:lang w:val="uk-UA"/>
        </w:rPr>
      </w:pPr>
      <w:r w:rsidRPr="007A37C8">
        <w:rPr>
          <w:rFonts w:ascii="Times New Roman" w:hAnsi="Times New Roman"/>
          <w:sz w:val="28"/>
          <w:szCs w:val="28"/>
          <w:lang w:val="uk-UA"/>
        </w:rPr>
        <w:t>61023, м. Харків, вул. Весніна, 12, тел. (057) 717-28-80.</w:t>
      </w:r>
    </w:p>
    <w:sectPr w:rsidR="00C64FE4" w:rsidRPr="00C64FE4" w:rsidSect="00A7698F">
      <w:pgSz w:w="11906" w:h="16838"/>
      <w:pgMar w:top="1134"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E9A" w:rsidRDefault="00394E9A" w:rsidP="006F5C00">
      <w:pPr>
        <w:spacing w:after="0" w:line="240" w:lineRule="auto"/>
      </w:pPr>
      <w:r>
        <w:separator/>
      </w:r>
    </w:p>
  </w:endnote>
  <w:endnote w:type="continuationSeparator" w:id="1">
    <w:p w:rsidR="00394E9A" w:rsidRDefault="00394E9A" w:rsidP="006F5C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E9A" w:rsidRDefault="00394E9A" w:rsidP="006F5C00">
      <w:pPr>
        <w:spacing w:after="0" w:line="240" w:lineRule="auto"/>
      </w:pPr>
      <w:r>
        <w:separator/>
      </w:r>
    </w:p>
  </w:footnote>
  <w:footnote w:type="continuationSeparator" w:id="1">
    <w:p w:rsidR="00394E9A" w:rsidRDefault="00394E9A" w:rsidP="006F5C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032928"/>
      <w:docPartObj>
        <w:docPartGallery w:val="Page Numbers (Top of Page)"/>
        <w:docPartUnique/>
      </w:docPartObj>
    </w:sdtPr>
    <w:sdtContent>
      <w:p w:rsidR="00641D70" w:rsidRDefault="003F4B08">
        <w:pPr>
          <w:pStyle w:val="a6"/>
          <w:jc w:val="center"/>
        </w:pPr>
        <w:fldSimple w:instr=" PAGE   \* MERGEFORMAT ">
          <w:r w:rsidR="00172B98">
            <w:rPr>
              <w:noProof/>
            </w:rPr>
            <w:t>21</w:t>
          </w:r>
        </w:fldSimple>
      </w:p>
    </w:sdtContent>
  </w:sdt>
  <w:p w:rsidR="00641D70" w:rsidRDefault="00641D7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05A4"/>
    <w:multiLevelType w:val="multilevel"/>
    <w:tmpl w:val="EE12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16B57"/>
    <w:multiLevelType w:val="hybridMultilevel"/>
    <w:tmpl w:val="A8BA9892"/>
    <w:lvl w:ilvl="0" w:tplc="ABA670D2">
      <w:start w:val="1"/>
      <w:numFmt w:val="decimal"/>
      <w:lvlText w:val="%1."/>
      <w:lvlJc w:val="left"/>
      <w:pPr>
        <w:ind w:left="1429" w:hanging="360"/>
      </w:pPr>
      <w:rPr>
        <w:rFonts w:cs="Times New Roman"/>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4E37A66"/>
    <w:multiLevelType w:val="hybridMultilevel"/>
    <w:tmpl w:val="F3F827F2"/>
    <w:lvl w:ilvl="0" w:tplc="C5EA4E32">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3">
    <w:nsid w:val="150057D2"/>
    <w:multiLevelType w:val="hybridMultilevel"/>
    <w:tmpl w:val="C318F638"/>
    <w:lvl w:ilvl="0" w:tplc="F5069CFE">
      <w:start w:val="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EF2405"/>
    <w:multiLevelType w:val="hybridMultilevel"/>
    <w:tmpl w:val="0290CE42"/>
    <w:lvl w:ilvl="0" w:tplc="7250D990">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E0D6B5B"/>
    <w:multiLevelType w:val="hybridMultilevel"/>
    <w:tmpl w:val="A04AAD10"/>
    <w:lvl w:ilvl="0" w:tplc="FD3C9654">
      <w:start w:val="1"/>
      <w:numFmt w:val="decimal"/>
      <w:lvlText w:val="%1."/>
      <w:lvlJc w:val="left"/>
      <w:pPr>
        <w:ind w:left="928" w:hanging="360"/>
      </w:pPr>
      <w:rPr>
        <w:rFonts w:cs="Times New Roman"/>
        <w:b w:val="0"/>
      </w:rPr>
    </w:lvl>
    <w:lvl w:ilvl="1" w:tplc="04190019" w:tentative="1">
      <w:start w:val="1"/>
      <w:numFmt w:val="lowerLetter"/>
      <w:lvlText w:val="%2."/>
      <w:lvlJc w:val="left"/>
      <w:pPr>
        <w:ind w:left="939" w:hanging="360"/>
      </w:pPr>
      <w:rPr>
        <w:rFonts w:cs="Times New Roman"/>
      </w:rPr>
    </w:lvl>
    <w:lvl w:ilvl="2" w:tplc="0419001B" w:tentative="1">
      <w:start w:val="1"/>
      <w:numFmt w:val="lowerRoman"/>
      <w:lvlText w:val="%3."/>
      <w:lvlJc w:val="right"/>
      <w:pPr>
        <w:ind w:left="1659" w:hanging="180"/>
      </w:pPr>
      <w:rPr>
        <w:rFonts w:cs="Times New Roman"/>
      </w:rPr>
    </w:lvl>
    <w:lvl w:ilvl="3" w:tplc="0419000F" w:tentative="1">
      <w:start w:val="1"/>
      <w:numFmt w:val="decimal"/>
      <w:lvlText w:val="%4."/>
      <w:lvlJc w:val="left"/>
      <w:pPr>
        <w:ind w:left="2379" w:hanging="360"/>
      </w:pPr>
      <w:rPr>
        <w:rFonts w:cs="Times New Roman"/>
      </w:rPr>
    </w:lvl>
    <w:lvl w:ilvl="4" w:tplc="04190019" w:tentative="1">
      <w:start w:val="1"/>
      <w:numFmt w:val="lowerLetter"/>
      <w:lvlText w:val="%5."/>
      <w:lvlJc w:val="left"/>
      <w:pPr>
        <w:ind w:left="3099" w:hanging="360"/>
      </w:pPr>
      <w:rPr>
        <w:rFonts w:cs="Times New Roman"/>
      </w:rPr>
    </w:lvl>
    <w:lvl w:ilvl="5" w:tplc="0419001B" w:tentative="1">
      <w:start w:val="1"/>
      <w:numFmt w:val="lowerRoman"/>
      <w:lvlText w:val="%6."/>
      <w:lvlJc w:val="right"/>
      <w:pPr>
        <w:ind w:left="3819" w:hanging="180"/>
      </w:pPr>
      <w:rPr>
        <w:rFonts w:cs="Times New Roman"/>
      </w:rPr>
    </w:lvl>
    <w:lvl w:ilvl="6" w:tplc="0419000F" w:tentative="1">
      <w:start w:val="1"/>
      <w:numFmt w:val="decimal"/>
      <w:lvlText w:val="%7."/>
      <w:lvlJc w:val="left"/>
      <w:pPr>
        <w:ind w:left="4539" w:hanging="360"/>
      </w:pPr>
      <w:rPr>
        <w:rFonts w:cs="Times New Roman"/>
      </w:rPr>
    </w:lvl>
    <w:lvl w:ilvl="7" w:tplc="04190019" w:tentative="1">
      <w:start w:val="1"/>
      <w:numFmt w:val="lowerLetter"/>
      <w:lvlText w:val="%8."/>
      <w:lvlJc w:val="left"/>
      <w:pPr>
        <w:ind w:left="5259" w:hanging="360"/>
      </w:pPr>
      <w:rPr>
        <w:rFonts w:cs="Times New Roman"/>
      </w:rPr>
    </w:lvl>
    <w:lvl w:ilvl="8" w:tplc="0419001B" w:tentative="1">
      <w:start w:val="1"/>
      <w:numFmt w:val="lowerRoman"/>
      <w:lvlText w:val="%9."/>
      <w:lvlJc w:val="right"/>
      <w:pPr>
        <w:ind w:left="5979" w:hanging="180"/>
      </w:pPr>
      <w:rPr>
        <w:rFonts w:cs="Times New Roman"/>
      </w:rPr>
    </w:lvl>
  </w:abstractNum>
  <w:abstractNum w:abstractNumId="6">
    <w:nsid w:val="7C4F36B5"/>
    <w:multiLevelType w:val="hybridMultilevel"/>
    <w:tmpl w:val="173E25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w:hdrShapeDefaults>
  <w:footnotePr>
    <w:footnote w:id="0"/>
    <w:footnote w:id="1"/>
  </w:footnotePr>
  <w:endnotePr>
    <w:endnote w:id="0"/>
    <w:endnote w:id="1"/>
  </w:endnotePr>
  <w:compat/>
  <w:rsids>
    <w:rsidRoot w:val="005C5236"/>
    <w:rsid w:val="000000A6"/>
    <w:rsid w:val="0000011F"/>
    <w:rsid w:val="000004C6"/>
    <w:rsid w:val="000007FD"/>
    <w:rsid w:val="00000E41"/>
    <w:rsid w:val="00000F01"/>
    <w:rsid w:val="00001202"/>
    <w:rsid w:val="000013B2"/>
    <w:rsid w:val="0000164E"/>
    <w:rsid w:val="0000255B"/>
    <w:rsid w:val="00002695"/>
    <w:rsid w:val="000027BA"/>
    <w:rsid w:val="00002D4A"/>
    <w:rsid w:val="0000335C"/>
    <w:rsid w:val="00003510"/>
    <w:rsid w:val="0000363F"/>
    <w:rsid w:val="000037CB"/>
    <w:rsid w:val="000037DF"/>
    <w:rsid w:val="00003943"/>
    <w:rsid w:val="00003D63"/>
    <w:rsid w:val="00003F06"/>
    <w:rsid w:val="00003F90"/>
    <w:rsid w:val="0000427B"/>
    <w:rsid w:val="00004373"/>
    <w:rsid w:val="00004432"/>
    <w:rsid w:val="00004582"/>
    <w:rsid w:val="0000468E"/>
    <w:rsid w:val="000049DE"/>
    <w:rsid w:val="00004C56"/>
    <w:rsid w:val="0000500B"/>
    <w:rsid w:val="0000511C"/>
    <w:rsid w:val="000052A5"/>
    <w:rsid w:val="000056B2"/>
    <w:rsid w:val="00005774"/>
    <w:rsid w:val="00005C2F"/>
    <w:rsid w:val="000060A3"/>
    <w:rsid w:val="0000639C"/>
    <w:rsid w:val="00006578"/>
    <w:rsid w:val="00006A6B"/>
    <w:rsid w:val="00006EC2"/>
    <w:rsid w:val="0000708C"/>
    <w:rsid w:val="0000718E"/>
    <w:rsid w:val="00007418"/>
    <w:rsid w:val="0000749F"/>
    <w:rsid w:val="00007552"/>
    <w:rsid w:val="0000782B"/>
    <w:rsid w:val="00007C0E"/>
    <w:rsid w:val="00007C1C"/>
    <w:rsid w:val="00007C90"/>
    <w:rsid w:val="00007D06"/>
    <w:rsid w:val="00007E13"/>
    <w:rsid w:val="000103C2"/>
    <w:rsid w:val="000106BE"/>
    <w:rsid w:val="000107BC"/>
    <w:rsid w:val="00010C7B"/>
    <w:rsid w:val="00011212"/>
    <w:rsid w:val="0001164F"/>
    <w:rsid w:val="00011681"/>
    <w:rsid w:val="00011819"/>
    <w:rsid w:val="00011B47"/>
    <w:rsid w:val="00012026"/>
    <w:rsid w:val="000120D0"/>
    <w:rsid w:val="00012131"/>
    <w:rsid w:val="00012224"/>
    <w:rsid w:val="00012AD7"/>
    <w:rsid w:val="00012B05"/>
    <w:rsid w:val="00012D85"/>
    <w:rsid w:val="00013010"/>
    <w:rsid w:val="00013065"/>
    <w:rsid w:val="00013129"/>
    <w:rsid w:val="00013269"/>
    <w:rsid w:val="00013741"/>
    <w:rsid w:val="000139A9"/>
    <w:rsid w:val="00013A09"/>
    <w:rsid w:val="00013C13"/>
    <w:rsid w:val="000143A4"/>
    <w:rsid w:val="00014593"/>
    <w:rsid w:val="00014707"/>
    <w:rsid w:val="00014D3D"/>
    <w:rsid w:val="00016080"/>
    <w:rsid w:val="0001614C"/>
    <w:rsid w:val="000167FF"/>
    <w:rsid w:val="00016C62"/>
    <w:rsid w:val="00016E57"/>
    <w:rsid w:val="000178A7"/>
    <w:rsid w:val="00017B14"/>
    <w:rsid w:val="00017C14"/>
    <w:rsid w:val="00017CF8"/>
    <w:rsid w:val="00020265"/>
    <w:rsid w:val="0002056C"/>
    <w:rsid w:val="0002067E"/>
    <w:rsid w:val="00021C5E"/>
    <w:rsid w:val="00021C95"/>
    <w:rsid w:val="00021F28"/>
    <w:rsid w:val="00021FD4"/>
    <w:rsid w:val="000221B1"/>
    <w:rsid w:val="000228D6"/>
    <w:rsid w:val="00022C37"/>
    <w:rsid w:val="00022F0B"/>
    <w:rsid w:val="00022F31"/>
    <w:rsid w:val="00023071"/>
    <w:rsid w:val="0002320B"/>
    <w:rsid w:val="0002332D"/>
    <w:rsid w:val="00023392"/>
    <w:rsid w:val="00023443"/>
    <w:rsid w:val="0002354C"/>
    <w:rsid w:val="00023C26"/>
    <w:rsid w:val="00023C93"/>
    <w:rsid w:val="00023E6D"/>
    <w:rsid w:val="00023FED"/>
    <w:rsid w:val="0002407C"/>
    <w:rsid w:val="00024312"/>
    <w:rsid w:val="000243E6"/>
    <w:rsid w:val="00024D27"/>
    <w:rsid w:val="00024F84"/>
    <w:rsid w:val="00024FB7"/>
    <w:rsid w:val="000254A3"/>
    <w:rsid w:val="0002590B"/>
    <w:rsid w:val="00025932"/>
    <w:rsid w:val="00025B5B"/>
    <w:rsid w:val="00025B8E"/>
    <w:rsid w:val="000262FE"/>
    <w:rsid w:val="000264C0"/>
    <w:rsid w:val="000264F4"/>
    <w:rsid w:val="000265ED"/>
    <w:rsid w:val="000266C0"/>
    <w:rsid w:val="00026824"/>
    <w:rsid w:val="00026832"/>
    <w:rsid w:val="00026F6A"/>
    <w:rsid w:val="00026FA1"/>
    <w:rsid w:val="0002700A"/>
    <w:rsid w:val="0002723C"/>
    <w:rsid w:val="0002725B"/>
    <w:rsid w:val="0002741E"/>
    <w:rsid w:val="000274D7"/>
    <w:rsid w:val="00027645"/>
    <w:rsid w:val="00027BF5"/>
    <w:rsid w:val="00027D3C"/>
    <w:rsid w:val="00030481"/>
    <w:rsid w:val="000304BC"/>
    <w:rsid w:val="000308E9"/>
    <w:rsid w:val="00030A55"/>
    <w:rsid w:val="00030B9C"/>
    <w:rsid w:val="00030D52"/>
    <w:rsid w:val="00030FB6"/>
    <w:rsid w:val="000312BA"/>
    <w:rsid w:val="0003185A"/>
    <w:rsid w:val="00031EC5"/>
    <w:rsid w:val="0003227C"/>
    <w:rsid w:val="00032281"/>
    <w:rsid w:val="0003240B"/>
    <w:rsid w:val="00033172"/>
    <w:rsid w:val="00033243"/>
    <w:rsid w:val="000339E6"/>
    <w:rsid w:val="00033DA6"/>
    <w:rsid w:val="000343CE"/>
    <w:rsid w:val="000343DB"/>
    <w:rsid w:val="00034B14"/>
    <w:rsid w:val="00034CA6"/>
    <w:rsid w:val="00034D94"/>
    <w:rsid w:val="00034E45"/>
    <w:rsid w:val="000355AC"/>
    <w:rsid w:val="0003569A"/>
    <w:rsid w:val="0003577B"/>
    <w:rsid w:val="000357CB"/>
    <w:rsid w:val="00035C40"/>
    <w:rsid w:val="00035D54"/>
    <w:rsid w:val="000361B8"/>
    <w:rsid w:val="00036349"/>
    <w:rsid w:val="0003676D"/>
    <w:rsid w:val="0003690D"/>
    <w:rsid w:val="00036A8D"/>
    <w:rsid w:val="00036B4C"/>
    <w:rsid w:val="00036BDC"/>
    <w:rsid w:val="00037242"/>
    <w:rsid w:val="00037460"/>
    <w:rsid w:val="0003751B"/>
    <w:rsid w:val="000408A8"/>
    <w:rsid w:val="00040ABB"/>
    <w:rsid w:val="00040E36"/>
    <w:rsid w:val="00040F36"/>
    <w:rsid w:val="000414C8"/>
    <w:rsid w:val="000419E4"/>
    <w:rsid w:val="00041DB6"/>
    <w:rsid w:val="00041E8C"/>
    <w:rsid w:val="00041FC6"/>
    <w:rsid w:val="00042247"/>
    <w:rsid w:val="00042309"/>
    <w:rsid w:val="00042906"/>
    <w:rsid w:val="000429B3"/>
    <w:rsid w:val="00042AE5"/>
    <w:rsid w:val="00042CD7"/>
    <w:rsid w:val="000433E6"/>
    <w:rsid w:val="0004345F"/>
    <w:rsid w:val="000435ED"/>
    <w:rsid w:val="00043689"/>
    <w:rsid w:val="00043723"/>
    <w:rsid w:val="00043A2C"/>
    <w:rsid w:val="00043AC6"/>
    <w:rsid w:val="00043BA8"/>
    <w:rsid w:val="00043BCE"/>
    <w:rsid w:val="00043BEC"/>
    <w:rsid w:val="00043CAF"/>
    <w:rsid w:val="00043E23"/>
    <w:rsid w:val="00043FAF"/>
    <w:rsid w:val="000442DA"/>
    <w:rsid w:val="00044E2D"/>
    <w:rsid w:val="00044E91"/>
    <w:rsid w:val="0004539F"/>
    <w:rsid w:val="000454F6"/>
    <w:rsid w:val="0004550C"/>
    <w:rsid w:val="000456E2"/>
    <w:rsid w:val="0004579C"/>
    <w:rsid w:val="00045890"/>
    <w:rsid w:val="00045B69"/>
    <w:rsid w:val="00045B86"/>
    <w:rsid w:val="000464FF"/>
    <w:rsid w:val="00046808"/>
    <w:rsid w:val="00046A2E"/>
    <w:rsid w:val="00046A59"/>
    <w:rsid w:val="00046B06"/>
    <w:rsid w:val="00046B26"/>
    <w:rsid w:val="00046C9C"/>
    <w:rsid w:val="00046E02"/>
    <w:rsid w:val="0004701C"/>
    <w:rsid w:val="00047274"/>
    <w:rsid w:val="000475AF"/>
    <w:rsid w:val="00047607"/>
    <w:rsid w:val="00047BB6"/>
    <w:rsid w:val="00047C91"/>
    <w:rsid w:val="00047C94"/>
    <w:rsid w:val="00050A56"/>
    <w:rsid w:val="00050B81"/>
    <w:rsid w:val="0005103B"/>
    <w:rsid w:val="0005142F"/>
    <w:rsid w:val="0005165D"/>
    <w:rsid w:val="00051757"/>
    <w:rsid w:val="00051875"/>
    <w:rsid w:val="0005190B"/>
    <w:rsid w:val="000519BB"/>
    <w:rsid w:val="00051ADA"/>
    <w:rsid w:val="00051B88"/>
    <w:rsid w:val="00051DAC"/>
    <w:rsid w:val="0005214A"/>
    <w:rsid w:val="000522CC"/>
    <w:rsid w:val="000522DE"/>
    <w:rsid w:val="00052455"/>
    <w:rsid w:val="00052471"/>
    <w:rsid w:val="000524F8"/>
    <w:rsid w:val="000526AA"/>
    <w:rsid w:val="000526F3"/>
    <w:rsid w:val="00052AB9"/>
    <w:rsid w:val="00052DBE"/>
    <w:rsid w:val="00053A1F"/>
    <w:rsid w:val="00053ABB"/>
    <w:rsid w:val="00053EFD"/>
    <w:rsid w:val="00054230"/>
    <w:rsid w:val="00054B11"/>
    <w:rsid w:val="00054D03"/>
    <w:rsid w:val="00054DDF"/>
    <w:rsid w:val="00055B9C"/>
    <w:rsid w:val="00055C85"/>
    <w:rsid w:val="00055CCC"/>
    <w:rsid w:val="00056700"/>
    <w:rsid w:val="0005671D"/>
    <w:rsid w:val="00056768"/>
    <w:rsid w:val="000568DE"/>
    <w:rsid w:val="00056F6C"/>
    <w:rsid w:val="000573DC"/>
    <w:rsid w:val="00057405"/>
    <w:rsid w:val="000574E7"/>
    <w:rsid w:val="000575D4"/>
    <w:rsid w:val="000579A2"/>
    <w:rsid w:val="00057BB6"/>
    <w:rsid w:val="00057D32"/>
    <w:rsid w:val="00060058"/>
    <w:rsid w:val="000600C3"/>
    <w:rsid w:val="000602B2"/>
    <w:rsid w:val="00060497"/>
    <w:rsid w:val="000605E1"/>
    <w:rsid w:val="0006087E"/>
    <w:rsid w:val="000609D2"/>
    <w:rsid w:val="00060A85"/>
    <w:rsid w:val="00060B0B"/>
    <w:rsid w:val="00061647"/>
    <w:rsid w:val="00061A4B"/>
    <w:rsid w:val="00061AEF"/>
    <w:rsid w:val="00061B8D"/>
    <w:rsid w:val="00061FA0"/>
    <w:rsid w:val="000623E6"/>
    <w:rsid w:val="000629AB"/>
    <w:rsid w:val="00062AF1"/>
    <w:rsid w:val="00062E02"/>
    <w:rsid w:val="00062E78"/>
    <w:rsid w:val="0006300A"/>
    <w:rsid w:val="00063724"/>
    <w:rsid w:val="00064202"/>
    <w:rsid w:val="000642A0"/>
    <w:rsid w:val="00064371"/>
    <w:rsid w:val="000644BF"/>
    <w:rsid w:val="00064A63"/>
    <w:rsid w:val="00064A72"/>
    <w:rsid w:val="00064B8D"/>
    <w:rsid w:val="00064C86"/>
    <w:rsid w:val="00065438"/>
    <w:rsid w:val="00065607"/>
    <w:rsid w:val="0006563A"/>
    <w:rsid w:val="00065708"/>
    <w:rsid w:val="00065B84"/>
    <w:rsid w:val="00065D0D"/>
    <w:rsid w:val="00065EA9"/>
    <w:rsid w:val="00066163"/>
    <w:rsid w:val="0006650C"/>
    <w:rsid w:val="00066732"/>
    <w:rsid w:val="00066A61"/>
    <w:rsid w:val="00066B65"/>
    <w:rsid w:val="00066ED4"/>
    <w:rsid w:val="00066F77"/>
    <w:rsid w:val="00067038"/>
    <w:rsid w:val="000671AC"/>
    <w:rsid w:val="0006727D"/>
    <w:rsid w:val="000673AD"/>
    <w:rsid w:val="0006740C"/>
    <w:rsid w:val="0006779D"/>
    <w:rsid w:val="00067EBF"/>
    <w:rsid w:val="00067F06"/>
    <w:rsid w:val="000700A5"/>
    <w:rsid w:val="000703E3"/>
    <w:rsid w:val="000706F3"/>
    <w:rsid w:val="00070DD0"/>
    <w:rsid w:val="00070F6A"/>
    <w:rsid w:val="000717DD"/>
    <w:rsid w:val="00071893"/>
    <w:rsid w:val="00071AC2"/>
    <w:rsid w:val="00071F92"/>
    <w:rsid w:val="0007213D"/>
    <w:rsid w:val="000722E9"/>
    <w:rsid w:val="000725E4"/>
    <w:rsid w:val="00072678"/>
    <w:rsid w:val="000727F5"/>
    <w:rsid w:val="0007283A"/>
    <w:rsid w:val="0007321B"/>
    <w:rsid w:val="0007334E"/>
    <w:rsid w:val="000737D3"/>
    <w:rsid w:val="00073964"/>
    <w:rsid w:val="00073FDA"/>
    <w:rsid w:val="000744B0"/>
    <w:rsid w:val="000747DF"/>
    <w:rsid w:val="00074955"/>
    <w:rsid w:val="00074A49"/>
    <w:rsid w:val="00074AA6"/>
    <w:rsid w:val="00074B75"/>
    <w:rsid w:val="00074E2F"/>
    <w:rsid w:val="00074F10"/>
    <w:rsid w:val="00075389"/>
    <w:rsid w:val="00075486"/>
    <w:rsid w:val="0007584E"/>
    <w:rsid w:val="00075976"/>
    <w:rsid w:val="000759DC"/>
    <w:rsid w:val="00075C75"/>
    <w:rsid w:val="00075D03"/>
    <w:rsid w:val="00075F1C"/>
    <w:rsid w:val="00075F55"/>
    <w:rsid w:val="0007608F"/>
    <w:rsid w:val="000764C3"/>
    <w:rsid w:val="0007650E"/>
    <w:rsid w:val="00076516"/>
    <w:rsid w:val="000766A8"/>
    <w:rsid w:val="000769B5"/>
    <w:rsid w:val="00076C33"/>
    <w:rsid w:val="00076DF7"/>
    <w:rsid w:val="00076F17"/>
    <w:rsid w:val="00076F35"/>
    <w:rsid w:val="00077C8B"/>
    <w:rsid w:val="0008037C"/>
    <w:rsid w:val="0008046A"/>
    <w:rsid w:val="0008049C"/>
    <w:rsid w:val="00080583"/>
    <w:rsid w:val="000805A6"/>
    <w:rsid w:val="00080A74"/>
    <w:rsid w:val="00080C8D"/>
    <w:rsid w:val="00081045"/>
    <w:rsid w:val="00081079"/>
    <w:rsid w:val="00081097"/>
    <w:rsid w:val="00081159"/>
    <w:rsid w:val="000812E7"/>
    <w:rsid w:val="000814BB"/>
    <w:rsid w:val="00081658"/>
    <w:rsid w:val="000817F4"/>
    <w:rsid w:val="000817F8"/>
    <w:rsid w:val="00081895"/>
    <w:rsid w:val="000819AE"/>
    <w:rsid w:val="00081D83"/>
    <w:rsid w:val="00081EAF"/>
    <w:rsid w:val="00082042"/>
    <w:rsid w:val="00082212"/>
    <w:rsid w:val="0008236C"/>
    <w:rsid w:val="00082664"/>
    <w:rsid w:val="00082690"/>
    <w:rsid w:val="00082899"/>
    <w:rsid w:val="00082948"/>
    <w:rsid w:val="000829E8"/>
    <w:rsid w:val="00082BEA"/>
    <w:rsid w:val="00082F4B"/>
    <w:rsid w:val="00083098"/>
    <w:rsid w:val="0008337E"/>
    <w:rsid w:val="000834D6"/>
    <w:rsid w:val="0008350E"/>
    <w:rsid w:val="00083777"/>
    <w:rsid w:val="000838AF"/>
    <w:rsid w:val="00083918"/>
    <w:rsid w:val="00083D36"/>
    <w:rsid w:val="00084203"/>
    <w:rsid w:val="00084224"/>
    <w:rsid w:val="0008423F"/>
    <w:rsid w:val="0008448F"/>
    <w:rsid w:val="00084B00"/>
    <w:rsid w:val="00084E57"/>
    <w:rsid w:val="00084EE8"/>
    <w:rsid w:val="00084F18"/>
    <w:rsid w:val="00085407"/>
    <w:rsid w:val="00085584"/>
    <w:rsid w:val="0008560F"/>
    <w:rsid w:val="00085969"/>
    <w:rsid w:val="00085B2B"/>
    <w:rsid w:val="00085B85"/>
    <w:rsid w:val="00085E92"/>
    <w:rsid w:val="000860F0"/>
    <w:rsid w:val="00086177"/>
    <w:rsid w:val="0008648D"/>
    <w:rsid w:val="000868D8"/>
    <w:rsid w:val="00086A84"/>
    <w:rsid w:val="00086CEF"/>
    <w:rsid w:val="00086D8B"/>
    <w:rsid w:val="000871BC"/>
    <w:rsid w:val="000873FD"/>
    <w:rsid w:val="000874C2"/>
    <w:rsid w:val="00087752"/>
    <w:rsid w:val="00087D12"/>
    <w:rsid w:val="00087DC0"/>
    <w:rsid w:val="00090051"/>
    <w:rsid w:val="0009079A"/>
    <w:rsid w:val="00090840"/>
    <w:rsid w:val="00090871"/>
    <w:rsid w:val="00090975"/>
    <w:rsid w:val="00090A12"/>
    <w:rsid w:val="00090A99"/>
    <w:rsid w:val="00090B07"/>
    <w:rsid w:val="00090D66"/>
    <w:rsid w:val="00090E17"/>
    <w:rsid w:val="000910D5"/>
    <w:rsid w:val="0009151F"/>
    <w:rsid w:val="00091773"/>
    <w:rsid w:val="00091B13"/>
    <w:rsid w:val="00091D33"/>
    <w:rsid w:val="000920D6"/>
    <w:rsid w:val="0009212D"/>
    <w:rsid w:val="000922F3"/>
    <w:rsid w:val="00092358"/>
    <w:rsid w:val="0009245C"/>
    <w:rsid w:val="000924A7"/>
    <w:rsid w:val="00092635"/>
    <w:rsid w:val="0009267F"/>
    <w:rsid w:val="000926A3"/>
    <w:rsid w:val="00092E1B"/>
    <w:rsid w:val="00092F08"/>
    <w:rsid w:val="0009330B"/>
    <w:rsid w:val="000935FD"/>
    <w:rsid w:val="00093741"/>
    <w:rsid w:val="000939FB"/>
    <w:rsid w:val="00093AF8"/>
    <w:rsid w:val="00093C6D"/>
    <w:rsid w:val="000942AE"/>
    <w:rsid w:val="00094771"/>
    <w:rsid w:val="00094ACA"/>
    <w:rsid w:val="00094F02"/>
    <w:rsid w:val="00094F05"/>
    <w:rsid w:val="00095080"/>
    <w:rsid w:val="000955B2"/>
    <w:rsid w:val="0009565E"/>
    <w:rsid w:val="00095918"/>
    <w:rsid w:val="00095C5A"/>
    <w:rsid w:val="00095DDC"/>
    <w:rsid w:val="00096A8D"/>
    <w:rsid w:val="00096F88"/>
    <w:rsid w:val="00097283"/>
    <w:rsid w:val="00097362"/>
    <w:rsid w:val="00097468"/>
    <w:rsid w:val="00097989"/>
    <w:rsid w:val="00097F08"/>
    <w:rsid w:val="000A04D6"/>
    <w:rsid w:val="000A0733"/>
    <w:rsid w:val="000A0AA2"/>
    <w:rsid w:val="000A0BBE"/>
    <w:rsid w:val="000A0C4A"/>
    <w:rsid w:val="000A0D76"/>
    <w:rsid w:val="000A0FDB"/>
    <w:rsid w:val="000A104F"/>
    <w:rsid w:val="000A117F"/>
    <w:rsid w:val="000A147D"/>
    <w:rsid w:val="000A1BE9"/>
    <w:rsid w:val="000A1F91"/>
    <w:rsid w:val="000A20DC"/>
    <w:rsid w:val="000A22A7"/>
    <w:rsid w:val="000A2E14"/>
    <w:rsid w:val="000A300C"/>
    <w:rsid w:val="000A328F"/>
    <w:rsid w:val="000A36EE"/>
    <w:rsid w:val="000A3701"/>
    <w:rsid w:val="000A3AC9"/>
    <w:rsid w:val="000A3B0F"/>
    <w:rsid w:val="000A3BBB"/>
    <w:rsid w:val="000A40A5"/>
    <w:rsid w:val="000A41AD"/>
    <w:rsid w:val="000A4287"/>
    <w:rsid w:val="000A4A4A"/>
    <w:rsid w:val="000A4B9E"/>
    <w:rsid w:val="000A53BC"/>
    <w:rsid w:val="000A58A7"/>
    <w:rsid w:val="000A5A93"/>
    <w:rsid w:val="000A5A9F"/>
    <w:rsid w:val="000A5B38"/>
    <w:rsid w:val="000A5E7D"/>
    <w:rsid w:val="000A61E9"/>
    <w:rsid w:val="000A647A"/>
    <w:rsid w:val="000A678A"/>
    <w:rsid w:val="000A67C9"/>
    <w:rsid w:val="000A693F"/>
    <w:rsid w:val="000A6BE1"/>
    <w:rsid w:val="000A6CD2"/>
    <w:rsid w:val="000A6E44"/>
    <w:rsid w:val="000A76C9"/>
    <w:rsid w:val="000A76E0"/>
    <w:rsid w:val="000A7860"/>
    <w:rsid w:val="000A7F3B"/>
    <w:rsid w:val="000B014D"/>
    <w:rsid w:val="000B0181"/>
    <w:rsid w:val="000B01F0"/>
    <w:rsid w:val="000B0671"/>
    <w:rsid w:val="000B0885"/>
    <w:rsid w:val="000B0CAD"/>
    <w:rsid w:val="000B12AB"/>
    <w:rsid w:val="000B17B9"/>
    <w:rsid w:val="000B1C4C"/>
    <w:rsid w:val="000B1DD0"/>
    <w:rsid w:val="000B26BD"/>
    <w:rsid w:val="000B2778"/>
    <w:rsid w:val="000B281C"/>
    <w:rsid w:val="000B3393"/>
    <w:rsid w:val="000B3585"/>
    <w:rsid w:val="000B3C5D"/>
    <w:rsid w:val="000B3FED"/>
    <w:rsid w:val="000B426B"/>
    <w:rsid w:val="000B427D"/>
    <w:rsid w:val="000B42E3"/>
    <w:rsid w:val="000B430E"/>
    <w:rsid w:val="000B4BE5"/>
    <w:rsid w:val="000B4C92"/>
    <w:rsid w:val="000B4D76"/>
    <w:rsid w:val="000B4FED"/>
    <w:rsid w:val="000B5230"/>
    <w:rsid w:val="000B5370"/>
    <w:rsid w:val="000B5459"/>
    <w:rsid w:val="000B5810"/>
    <w:rsid w:val="000B5BDE"/>
    <w:rsid w:val="000B5D97"/>
    <w:rsid w:val="000B5E10"/>
    <w:rsid w:val="000B5FE5"/>
    <w:rsid w:val="000B63EE"/>
    <w:rsid w:val="000B64D2"/>
    <w:rsid w:val="000B65BD"/>
    <w:rsid w:val="000B6738"/>
    <w:rsid w:val="000B67EB"/>
    <w:rsid w:val="000B692B"/>
    <w:rsid w:val="000B6EF2"/>
    <w:rsid w:val="000B7064"/>
    <w:rsid w:val="000B7580"/>
    <w:rsid w:val="000B7772"/>
    <w:rsid w:val="000B7912"/>
    <w:rsid w:val="000B7962"/>
    <w:rsid w:val="000B7C1E"/>
    <w:rsid w:val="000B7E22"/>
    <w:rsid w:val="000B7EAF"/>
    <w:rsid w:val="000B7F4D"/>
    <w:rsid w:val="000C0032"/>
    <w:rsid w:val="000C00E5"/>
    <w:rsid w:val="000C0130"/>
    <w:rsid w:val="000C0492"/>
    <w:rsid w:val="000C0A0A"/>
    <w:rsid w:val="000C0B91"/>
    <w:rsid w:val="000C0C26"/>
    <w:rsid w:val="000C0CB4"/>
    <w:rsid w:val="000C1044"/>
    <w:rsid w:val="000C13A6"/>
    <w:rsid w:val="000C19C0"/>
    <w:rsid w:val="000C1B54"/>
    <w:rsid w:val="000C203F"/>
    <w:rsid w:val="000C20F6"/>
    <w:rsid w:val="000C24E6"/>
    <w:rsid w:val="000C28D9"/>
    <w:rsid w:val="000C2C1F"/>
    <w:rsid w:val="000C3370"/>
    <w:rsid w:val="000C3380"/>
    <w:rsid w:val="000C33D5"/>
    <w:rsid w:val="000C3831"/>
    <w:rsid w:val="000C4083"/>
    <w:rsid w:val="000C427B"/>
    <w:rsid w:val="000C4290"/>
    <w:rsid w:val="000C4543"/>
    <w:rsid w:val="000C4593"/>
    <w:rsid w:val="000C46D7"/>
    <w:rsid w:val="000C473F"/>
    <w:rsid w:val="000C4F38"/>
    <w:rsid w:val="000C5873"/>
    <w:rsid w:val="000C5D3E"/>
    <w:rsid w:val="000C6605"/>
    <w:rsid w:val="000C6978"/>
    <w:rsid w:val="000C7194"/>
    <w:rsid w:val="000C7486"/>
    <w:rsid w:val="000C7534"/>
    <w:rsid w:val="000C75EB"/>
    <w:rsid w:val="000C76A1"/>
    <w:rsid w:val="000C7A3A"/>
    <w:rsid w:val="000C7AB0"/>
    <w:rsid w:val="000C7B3E"/>
    <w:rsid w:val="000C7EDF"/>
    <w:rsid w:val="000D030A"/>
    <w:rsid w:val="000D03FF"/>
    <w:rsid w:val="000D04C1"/>
    <w:rsid w:val="000D0996"/>
    <w:rsid w:val="000D13A2"/>
    <w:rsid w:val="000D172B"/>
    <w:rsid w:val="000D19D6"/>
    <w:rsid w:val="000D1E42"/>
    <w:rsid w:val="000D1ECE"/>
    <w:rsid w:val="000D202F"/>
    <w:rsid w:val="000D2077"/>
    <w:rsid w:val="000D22CF"/>
    <w:rsid w:val="000D236F"/>
    <w:rsid w:val="000D267C"/>
    <w:rsid w:val="000D27C0"/>
    <w:rsid w:val="000D2837"/>
    <w:rsid w:val="000D297A"/>
    <w:rsid w:val="000D2B4F"/>
    <w:rsid w:val="000D3BC0"/>
    <w:rsid w:val="000D3CFF"/>
    <w:rsid w:val="000D3E63"/>
    <w:rsid w:val="000D4323"/>
    <w:rsid w:val="000D4664"/>
    <w:rsid w:val="000D4C73"/>
    <w:rsid w:val="000D5035"/>
    <w:rsid w:val="000D5248"/>
    <w:rsid w:val="000D53A0"/>
    <w:rsid w:val="000D5468"/>
    <w:rsid w:val="000D5498"/>
    <w:rsid w:val="000D5547"/>
    <w:rsid w:val="000D5AE8"/>
    <w:rsid w:val="000D5BB1"/>
    <w:rsid w:val="000D5BFB"/>
    <w:rsid w:val="000D5E70"/>
    <w:rsid w:val="000D6135"/>
    <w:rsid w:val="000D61FF"/>
    <w:rsid w:val="000D68ED"/>
    <w:rsid w:val="000D6B63"/>
    <w:rsid w:val="000D6BE6"/>
    <w:rsid w:val="000D6D7B"/>
    <w:rsid w:val="000D6FE2"/>
    <w:rsid w:val="000D71C4"/>
    <w:rsid w:val="000D7349"/>
    <w:rsid w:val="000D7503"/>
    <w:rsid w:val="000D765A"/>
    <w:rsid w:val="000D78C6"/>
    <w:rsid w:val="000D7AA7"/>
    <w:rsid w:val="000D7BFD"/>
    <w:rsid w:val="000D7CB3"/>
    <w:rsid w:val="000D7E14"/>
    <w:rsid w:val="000D7EC8"/>
    <w:rsid w:val="000E0079"/>
    <w:rsid w:val="000E00D9"/>
    <w:rsid w:val="000E024C"/>
    <w:rsid w:val="000E027B"/>
    <w:rsid w:val="000E030E"/>
    <w:rsid w:val="000E035F"/>
    <w:rsid w:val="000E05B9"/>
    <w:rsid w:val="000E0E40"/>
    <w:rsid w:val="000E0E82"/>
    <w:rsid w:val="000E1302"/>
    <w:rsid w:val="000E13E0"/>
    <w:rsid w:val="000E14AD"/>
    <w:rsid w:val="000E14C6"/>
    <w:rsid w:val="000E1653"/>
    <w:rsid w:val="000E1789"/>
    <w:rsid w:val="000E1A5D"/>
    <w:rsid w:val="000E1A82"/>
    <w:rsid w:val="000E2155"/>
    <w:rsid w:val="000E21B6"/>
    <w:rsid w:val="000E2245"/>
    <w:rsid w:val="000E2256"/>
    <w:rsid w:val="000E26D8"/>
    <w:rsid w:val="000E29DB"/>
    <w:rsid w:val="000E2B27"/>
    <w:rsid w:val="000E2F02"/>
    <w:rsid w:val="000E2F37"/>
    <w:rsid w:val="000E303D"/>
    <w:rsid w:val="000E323A"/>
    <w:rsid w:val="000E336D"/>
    <w:rsid w:val="000E358B"/>
    <w:rsid w:val="000E3633"/>
    <w:rsid w:val="000E399F"/>
    <w:rsid w:val="000E3FA9"/>
    <w:rsid w:val="000E405F"/>
    <w:rsid w:val="000E4371"/>
    <w:rsid w:val="000E45D4"/>
    <w:rsid w:val="000E4B42"/>
    <w:rsid w:val="000E4C3F"/>
    <w:rsid w:val="000E4C96"/>
    <w:rsid w:val="000E4D6F"/>
    <w:rsid w:val="000E51ED"/>
    <w:rsid w:val="000E528E"/>
    <w:rsid w:val="000E54AF"/>
    <w:rsid w:val="000E57F2"/>
    <w:rsid w:val="000E5923"/>
    <w:rsid w:val="000E5ABF"/>
    <w:rsid w:val="000E69C3"/>
    <w:rsid w:val="000E6A0C"/>
    <w:rsid w:val="000E6C80"/>
    <w:rsid w:val="000E6F43"/>
    <w:rsid w:val="000E743E"/>
    <w:rsid w:val="000E7488"/>
    <w:rsid w:val="000E7494"/>
    <w:rsid w:val="000E75E4"/>
    <w:rsid w:val="000E7703"/>
    <w:rsid w:val="000E78F3"/>
    <w:rsid w:val="000E795C"/>
    <w:rsid w:val="000E7B26"/>
    <w:rsid w:val="000F0212"/>
    <w:rsid w:val="000F0544"/>
    <w:rsid w:val="000F063F"/>
    <w:rsid w:val="000F0824"/>
    <w:rsid w:val="000F09F1"/>
    <w:rsid w:val="000F0BCB"/>
    <w:rsid w:val="000F0C1C"/>
    <w:rsid w:val="000F0D57"/>
    <w:rsid w:val="000F0D6C"/>
    <w:rsid w:val="000F14DF"/>
    <w:rsid w:val="000F199F"/>
    <w:rsid w:val="000F2462"/>
    <w:rsid w:val="000F2619"/>
    <w:rsid w:val="000F266D"/>
    <w:rsid w:val="000F3189"/>
    <w:rsid w:val="000F318E"/>
    <w:rsid w:val="000F382B"/>
    <w:rsid w:val="000F382C"/>
    <w:rsid w:val="000F3CA7"/>
    <w:rsid w:val="000F40AC"/>
    <w:rsid w:val="000F41B7"/>
    <w:rsid w:val="000F4272"/>
    <w:rsid w:val="000F42C2"/>
    <w:rsid w:val="000F44FE"/>
    <w:rsid w:val="000F4556"/>
    <w:rsid w:val="000F4867"/>
    <w:rsid w:val="000F4A94"/>
    <w:rsid w:val="000F4C99"/>
    <w:rsid w:val="000F4F53"/>
    <w:rsid w:val="000F511A"/>
    <w:rsid w:val="000F51D2"/>
    <w:rsid w:val="000F5228"/>
    <w:rsid w:val="000F534C"/>
    <w:rsid w:val="000F5382"/>
    <w:rsid w:val="000F5452"/>
    <w:rsid w:val="000F59FF"/>
    <w:rsid w:val="000F5B50"/>
    <w:rsid w:val="000F5C83"/>
    <w:rsid w:val="000F5CDF"/>
    <w:rsid w:val="000F5D9F"/>
    <w:rsid w:val="000F5E53"/>
    <w:rsid w:val="000F5E9B"/>
    <w:rsid w:val="000F6102"/>
    <w:rsid w:val="000F6328"/>
    <w:rsid w:val="000F63B5"/>
    <w:rsid w:val="000F679D"/>
    <w:rsid w:val="000F6881"/>
    <w:rsid w:val="000F6B08"/>
    <w:rsid w:val="000F6CC6"/>
    <w:rsid w:val="000F7227"/>
    <w:rsid w:val="000F728A"/>
    <w:rsid w:val="000F7292"/>
    <w:rsid w:val="000F7517"/>
    <w:rsid w:val="000F7843"/>
    <w:rsid w:val="000F7AC0"/>
    <w:rsid w:val="000F7B2F"/>
    <w:rsid w:val="000F7F3E"/>
    <w:rsid w:val="001000A6"/>
    <w:rsid w:val="00100C56"/>
    <w:rsid w:val="00100DD1"/>
    <w:rsid w:val="00100FA3"/>
    <w:rsid w:val="00101521"/>
    <w:rsid w:val="00101BD7"/>
    <w:rsid w:val="00101E8A"/>
    <w:rsid w:val="001021F6"/>
    <w:rsid w:val="00102653"/>
    <w:rsid w:val="00102926"/>
    <w:rsid w:val="00103028"/>
    <w:rsid w:val="0010306D"/>
    <w:rsid w:val="001033D8"/>
    <w:rsid w:val="00103525"/>
    <w:rsid w:val="001036D0"/>
    <w:rsid w:val="001037DE"/>
    <w:rsid w:val="0010392C"/>
    <w:rsid w:val="001039DD"/>
    <w:rsid w:val="00104026"/>
    <w:rsid w:val="00104768"/>
    <w:rsid w:val="00104881"/>
    <w:rsid w:val="001049EB"/>
    <w:rsid w:val="00104BA8"/>
    <w:rsid w:val="00104D06"/>
    <w:rsid w:val="001050B4"/>
    <w:rsid w:val="00105212"/>
    <w:rsid w:val="001052CA"/>
    <w:rsid w:val="001052E1"/>
    <w:rsid w:val="001053AD"/>
    <w:rsid w:val="001055A4"/>
    <w:rsid w:val="00105941"/>
    <w:rsid w:val="00105F0B"/>
    <w:rsid w:val="001061B7"/>
    <w:rsid w:val="00106500"/>
    <w:rsid w:val="00106833"/>
    <w:rsid w:val="00106BA1"/>
    <w:rsid w:val="00106F90"/>
    <w:rsid w:val="00106FC1"/>
    <w:rsid w:val="00107A9B"/>
    <w:rsid w:val="00107C5B"/>
    <w:rsid w:val="00107D5C"/>
    <w:rsid w:val="00107DCD"/>
    <w:rsid w:val="00107E5E"/>
    <w:rsid w:val="00110206"/>
    <w:rsid w:val="0011029F"/>
    <w:rsid w:val="00110549"/>
    <w:rsid w:val="0011088E"/>
    <w:rsid w:val="00110957"/>
    <w:rsid w:val="00110DFF"/>
    <w:rsid w:val="00110E52"/>
    <w:rsid w:val="00110FAF"/>
    <w:rsid w:val="00111023"/>
    <w:rsid w:val="00111044"/>
    <w:rsid w:val="0011122E"/>
    <w:rsid w:val="001114E9"/>
    <w:rsid w:val="001115F8"/>
    <w:rsid w:val="00111649"/>
    <w:rsid w:val="00111663"/>
    <w:rsid w:val="00111B41"/>
    <w:rsid w:val="00111BBE"/>
    <w:rsid w:val="0011233B"/>
    <w:rsid w:val="0011240D"/>
    <w:rsid w:val="00112562"/>
    <w:rsid w:val="001128AF"/>
    <w:rsid w:val="00112919"/>
    <w:rsid w:val="0011330A"/>
    <w:rsid w:val="00113388"/>
    <w:rsid w:val="001134A7"/>
    <w:rsid w:val="001139E1"/>
    <w:rsid w:val="00113AA2"/>
    <w:rsid w:val="00113ADE"/>
    <w:rsid w:val="001144C4"/>
    <w:rsid w:val="001145FE"/>
    <w:rsid w:val="00114701"/>
    <w:rsid w:val="00114C1D"/>
    <w:rsid w:val="0011522C"/>
    <w:rsid w:val="001155C8"/>
    <w:rsid w:val="00115C72"/>
    <w:rsid w:val="001160C3"/>
    <w:rsid w:val="001163B7"/>
    <w:rsid w:val="001167E2"/>
    <w:rsid w:val="001167E4"/>
    <w:rsid w:val="00116AD0"/>
    <w:rsid w:val="00116E30"/>
    <w:rsid w:val="00116F65"/>
    <w:rsid w:val="00117073"/>
    <w:rsid w:val="001174B3"/>
    <w:rsid w:val="0011757C"/>
    <w:rsid w:val="001175B9"/>
    <w:rsid w:val="0011767B"/>
    <w:rsid w:val="001176D1"/>
    <w:rsid w:val="00117734"/>
    <w:rsid w:val="0011792D"/>
    <w:rsid w:val="00117963"/>
    <w:rsid w:val="00117B54"/>
    <w:rsid w:val="00117B66"/>
    <w:rsid w:val="00117C01"/>
    <w:rsid w:val="00117C86"/>
    <w:rsid w:val="00117E3F"/>
    <w:rsid w:val="0012001F"/>
    <w:rsid w:val="00120194"/>
    <w:rsid w:val="00120248"/>
    <w:rsid w:val="00120299"/>
    <w:rsid w:val="00120768"/>
    <w:rsid w:val="001209FA"/>
    <w:rsid w:val="00120B36"/>
    <w:rsid w:val="00120DF0"/>
    <w:rsid w:val="00120DF2"/>
    <w:rsid w:val="00120F33"/>
    <w:rsid w:val="00120FBB"/>
    <w:rsid w:val="00121055"/>
    <w:rsid w:val="001210ED"/>
    <w:rsid w:val="001212CC"/>
    <w:rsid w:val="00121383"/>
    <w:rsid w:val="00121C3F"/>
    <w:rsid w:val="00121CF6"/>
    <w:rsid w:val="001220FB"/>
    <w:rsid w:val="00122111"/>
    <w:rsid w:val="00122755"/>
    <w:rsid w:val="0012278A"/>
    <w:rsid w:val="001229A5"/>
    <w:rsid w:val="00122A03"/>
    <w:rsid w:val="00122EB0"/>
    <w:rsid w:val="00122EDB"/>
    <w:rsid w:val="001230F7"/>
    <w:rsid w:val="001231E5"/>
    <w:rsid w:val="00123DB1"/>
    <w:rsid w:val="00123EC7"/>
    <w:rsid w:val="00124342"/>
    <w:rsid w:val="00124678"/>
    <w:rsid w:val="00124689"/>
    <w:rsid w:val="00124736"/>
    <w:rsid w:val="001248D5"/>
    <w:rsid w:val="00124A1E"/>
    <w:rsid w:val="00124D57"/>
    <w:rsid w:val="00124D81"/>
    <w:rsid w:val="00124E95"/>
    <w:rsid w:val="00125193"/>
    <w:rsid w:val="001251FA"/>
    <w:rsid w:val="00125208"/>
    <w:rsid w:val="001255C6"/>
    <w:rsid w:val="0012562C"/>
    <w:rsid w:val="0012571F"/>
    <w:rsid w:val="001260D9"/>
    <w:rsid w:val="001265C6"/>
    <w:rsid w:val="00126D7D"/>
    <w:rsid w:val="00126F90"/>
    <w:rsid w:val="00127188"/>
    <w:rsid w:val="001272A5"/>
    <w:rsid w:val="0012732D"/>
    <w:rsid w:val="0012756E"/>
    <w:rsid w:val="0012758E"/>
    <w:rsid w:val="00127674"/>
    <w:rsid w:val="00127783"/>
    <w:rsid w:val="001277F1"/>
    <w:rsid w:val="00127829"/>
    <w:rsid w:val="0012792C"/>
    <w:rsid w:val="00127D94"/>
    <w:rsid w:val="00127E81"/>
    <w:rsid w:val="0013000F"/>
    <w:rsid w:val="00130178"/>
    <w:rsid w:val="00130529"/>
    <w:rsid w:val="0013066C"/>
    <w:rsid w:val="0013069D"/>
    <w:rsid w:val="0013090C"/>
    <w:rsid w:val="00130CA9"/>
    <w:rsid w:val="00130D09"/>
    <w:rsid w:val="00130E61"/>
    <w:rsid w:val="0013109B"/>
    <w:rsid w:val="00131181"/>
    <w:rsid w:val="001311FD"/>
    <w:rsid w:val="0013124D"/>
    <w:rsid w:val="00131709"/>
    <w:rsid w:val="00131D13"/>
    <w:rsid w:val="0013226A"/>
    <w:rsid w:val="00132428"/>
    <w:rsid w:val="00132480"/>
    <w:rsid w:val="00132A0F"/>
    <w:rsid w:val="00132BDB"/>
    <w:rsid w:val="00132C1B"/>
    <w:rsid w:val="00132D4D"/>
    <w:rsid w:val="00132F81"/>
    <w:rsid w:val="001330B8"/>
    <w:rsid w:val="001335B4"/>
    <w:rsid w:val="001336B3"/>
    <w:rsid w:val="00133AB0"/>
    <w:rsid w:val="00133BD2"/>
    <w:rsid w:val="00133FB0"/>
    <w:rsid w:val="00134413"/>
    <w:rsid w:val="001344EA"/>
    <w:rsid w:val="0013453D"/>
    <w:rsid w:val="001346CE"/>
    <w:rsid w:val="00134966"/>
    <w:rsid w:val="001349F1"/>
    <w:rsid w:val="00135E57"/>
    <w:rsid w:val="00136717"/>
    <w:rsid w:val="00136827"/>
    <w:rsid w:val="00136A41"/>
    <w:rsid w:val="00136FCC"/>
    <w:rsid w:val="00137114"/>
    <w:rsid w:val="0013726C"/>
    <w:rsid w:val="0013739D"/>
    <w:rsid w:val="00137455"/>
    <w:rsid w:val="00137460"/>
    <w:rsid w:val="00137479"/>
    <w:rsid w:val="001378A9"/>
    <w:rsid w:val="00137969"/>
    <w:rsid w:val="00137B50"/>
    <w:rsid w:val="00137C31"/>
    <w:rsid w:val="001402C7"/>
    <w:rsid w:val="0014050A"/>
    <w:rsid w:val="00140566"/>
    <w:rsid w:val="0014098C"/>
    <w:rsid w:val="00140DD2"/>
    <w:rsid w:val="001410FC"/>
    <w:rsid w:val="0014114D"/>
    <w:rsid w:val="001412B7"/>
    <w:rsid w:val="00141661"/>
    <w:rsid w:val="00141757"/>
    <w:rsid w:val="001418DA"/>
    <w:rsid w:val="00141ED0"/>
    <w:rsid w:val="001425CB"/>
    <w:rsid w:val="0014277E"/>
    <w:rsid w:val="00142783"/>
    <w:rsid w:val="001428CF"/>
    <w:rsid w:val="00142B3C"/>
    <w:rsid w:val="00142E05"/>
    <w:rsid w:val="001433A9"/>
    <w:rsid w:val="001435F2"/>
    <w:rsid w:val="001438B1"/>
    <w:rsid w:val="00143A28"/>
    <w:rsid w:val="00143DBA"/>
    <w:rsid w:val="00143DED"/>
    <w:rsid w:val="00143F3C"/>
    <w:rsid w:val="00143FB1"/>
    <w:rsid w:val="0014403D"/>
    <w:rsid w:val="001440A4"/>
    <w:rsid w:val="0014417E"/>
    <w:rsid w:val="0014418A"/>
    <w:rsid w:val="00144258"/>
    <w:rsid w:val="00144361"/>
    <w:rsid w:val="0014470F"/>
    <w:rsid w:val="00144714"/>
    <w:rsid w:val="00144900"/>
    <w:rsid w:val="00144C91"/>
    <w:rsid w:val="00144E42"/>
    <w:rsid w:val="00145A3E"/>
    <w:rsid w:val="00145A61"/>
    <w:rsid w:val="00145CEA"/>
    <w:rsid w:val="0014636C"/>
    <w:rsid w:val="00146536"/>
    <w:rsid w:val="001469A0"/>
    <w:rsid w:val="00147348"/>
    <w:rsid w:val="00147418"/>
    <w:rsid w:val="00147692"/>
    <w:rsid w:val="0014793A"/>
    <w:rsid w:val="0014798F"/>
    <w:rsid w:val="00147D5B"/>
    <w:rsid w:val="00150084"/>
    <w:rsid w:val="00150422"/>
    <w:rsid w:val="00150996"/>
    <w:rsid w:val="00150E45"/>
    <w:rsid w:val="00150EFD"/>
    <w:rsid w:val="001510FE"/>
    <w:rsid w:val="00151283"/>
    <w:rsid w:val="0015137E"/>
    <w:rsid w:val="001513DC"/>
    <w:rsid w:val="001514AF"/>
    <w:rsid w:val="001515BD"/>
    <w:rsid w:val="001516F3"/>
    <w:rsid w:val="0015239A"/>
    <w:rsid w:val="00152447"/>
    <w:rsid w:val="0015245F"/>
    <w:rsid w:val="001524BC"/>
    <w:rsid w:val="00152C6C"/>
    <w:rsid w:val="00152CA7"/>
    <w:rsid w:val="0015305F"/>
    <w:rsid w:val="00153576"/>
    <w:rsid w:val="001537F3"/>
    <w:rsid w:val="001538CA"/>
    <w:rsid w:val="00153ED1"/>
    <w:rsid w:val="00154696"/>
    <w:rsid w:val="00154716"/>
    <w:rsid w:val="00154B53"/>
    <w:rsid w:val="00154C20"/>
    <w:rsid w:val="00154E7E"/>
    <w:rsid w:val="0015527C"/>
    <w:rsid w:val="00155652"/>
    <w:rsid w:val="0015570A"/>
    <w:rsid w:val="001557BB"/>
    <w:rsid w:val="00155896"/>
    <w:rsid w:val="00155EF8"/>
    <w:rsid w:val="001562AD"/>
    <w:rsid w:val="0015641D"/>
    <w:rsid w:val="00156577"/>
    <w:rsid w:val="001568C4"/>
    <w:rsid w:val="00156C15"/>
    <w:rsid w:val="00156C25"/>
    <w:rsid w:val="00156D96"/>
    <w:rsid w:val="00156E96"/>
    <w:rsid w:val="00156FA5"/>
    <w:rsid w:val="0015718F"/>
    <w:rsid w:val="001572A5"/>
    <w:rsid w:val="001574DD"/>
    <w:rsid w:val="00157C0D"/>
    <w:rsid w:val="00160CFE"/>
    <w:rsid w:val="0016130E"/>
    <w:rsid w:val="001617AF"/>
    <w:rsid w:val="00161C5C"/>
    <w:rsid w:val="00161E7F"/>
    <w:rsid w:val="00161F0C"/>
    <w:rsid w:val="00162160"/>
    <w:rsid w:val="00162451"/>
    <w:rsid w:val="001626C9"/>
    <w:rsid w:val="00162999"/>
    <w:rsid w:val="00162E41"/>
    <w:rsid w:val="00162FCA"/>
    <w:rsid w:val="0016313A"/>
    <w:rsid w:val="001633D7"/>
    <w:rsid w:val="001639F7"/>
    <w:rsid w:val="00163AA2"/>
    <w:rsid w:val="00163AA6"/>
    <w:rsid w:val="00163B42"/>
    <w:rsid w:val="00163BEF"/>
    <w:rsid w:val="00163C17"/>
    <w:rsid w:val="00163C3D"/>
    <w:rsid w:val="00163D19"/>
    <w:rsid w:val="00163D7C"/>
    <w:rsid w:val="00163F60"/>
    <w:rsid w:val="00163FA8"/>
    <w:rsid w:val="001641A9"/>
    <w:rsid w:val="0016430E"/>
    <w:rsid w:val="001644EE"/>
    <w:rsid w:val="00164520"/>
    <w:rsid w:val="001645FD"/>
    <w:rsid w:val="00164985"/>
    <w:rsid w:val="00164994"/>
    <w:rsid w:val="00164C89"/>
    <w:rsid w:val="00165110"/>
    <w:rsid w:val="0016521B"/>
    <w:rsid w:val="00165386"/>
    <w:rsid w:val="0016555D"/>
    <w:rsid w:val="00165761"/>
    <w:rsid w:val="0016576A"/>
    <w:rsid w:val="00165BA7"/>
    <w:rsid w:val="00165BFC"/>
    <w:rsid w:val="00165CEB"/>
    <w:rsid w:val="00165D5B"/>
    <w:rsid w:val="0016620F"/>
    <w:rsid w:val="00166482"/>
    <w:rsid w:val="00166528"/>
    <w:rsid w:val="00166643"/>
    <w:rsid w:val="001666EF"/>
    <w:rsid w:val="0016679E"/>
    <w:rsid w:val="0016683D"/>
    <w:rsid w:val="001668B5"/>
    <w:rsid w:val="00166B76"/>
    <w:rsid w:val="00166DD4"/>
    <w:rsid w:val="0016711B"/>
    <w:rsid w:val="001673D1"/>
    <w:rsid w:val="0016740F"/>
    <w:rsid w:val="001677A2"/>
    <w:rsid w:val="00167E13"/>
    <w:rsid w:val="00167FF5"/>
    <w:rsid w:val="00170050"/>
    <w:rsid w:val="001702E6"/>
    <w:rsid w:val="00170503"/>
    <w:rsid w:val="0017086E"/>
    <w:rsid w:val="00170DB9"/>
    <w:rsid w:val="00170EDA"/>
    <w:rsid w:val="0017102C"/>
    <w:rsid w:val="00171798"/>
    <w:rsid w:val="00171991"/>
    <w:rsid w:val="00171AF3"/>
    <w:rsid w:val="00171F93"/>
    <w:rsid w:val="00171FBD"/>
    <w:rsid w:val="00172221"/>
    <w:rsid w:val="001722E9"/>
    <w:rsid w:val="001725F8"/>
    <w:rsid w:val="001727F0"/>
    <w:rsid w:val="00172882"/>
    <w:rsid w:val="00172B98"/>
    <w:rsid w:val="00172F25"/>
    <w:rsid w:val="001730B9"/>
    <w:rsid w:val="001731FA"/>
    <w:rsid w:val="0017326F"/>
    <w:rsid w:val="00173A98"/>
    <w:rsid w:val="00173AED"/>
    <w:rsid w:val="00173B16"/>
    <w:rsid w:val="00174B37"/>
    <w:rsid w:val="00174BEE"/>
    <w:rsid w:val="00174EBE"/>
    <w:rsid w:val="0017556C"/>
    <w:rsid w:val="001757AB"/>
    <w:rsid w:val="00175AF4"/>
    <w:rsid w:val="00175FB7"/>
    <w:rsid w:val="001769A5"/>
    <w:rsid w:val="00176A5B"/>
    <w:rsid w:val="00176AB7"/>
    <w:rsid w:val="00176F19"/>
    <w:rsid w:val="0017706B"/>
    <w:rsid w:val="001771F2"/>
    <w:rsid w:val="001777A4"/>
    <w:rsid w:val="00180334"/>
    <w:rsid w:val="00180750"/>
    <w:rsid w:val="00180D30"/>
    <w:rsid w:val="00180E45"/>
    <w:rsid w:val="001814FC"/>
    <w:rsid w:val="001815A4"/>
    <w:rsid w:val="00181617"/>
    <w:rsid w:val="0018195A"/>
    <w:rsid w:val="00181B6B"/>
    <w:rsid w:val="00181FB8"/>
    <w:rsid w:val="00182593"/>
    <w:rsid w:val="001825BC"/>
    <w:rsid w:val="00182721"/>
    <w:rsid w:val="0018301C"/>
    <w:rsid w:val="0018367A"/>
    <w:rsid w:val="00183A0D"/>
    <w:rsid w:val="00183BE3"/>
    <w:rsid w:val="001841F5"/>
    <w:rsid w:val="00184452"/>
    <w:rsid w:val="00184824"/>
    <w:rsid w:val="00184E5F"/>
    <w:rsid w:val="00184EE5"/>
    <w:rsid w:val="00184F5B"/>
    <w:rsid w:val="00185002"/>
    <w:rsid w:val="001859C7"/>
    <w:rsid w:val="00185C51"/>
    <w:rsid w:val="001860C1"/>
    <w:rsid w:val="0018619B"/>
    <w:rsid w:val="001864EF"/>
    <w:rsid w:val="001864FB"/>
    <w:rsid w:val="00186508"/>
    <w:rsid w:val="00186A8A"/>
    <w:rsid w:val="00186F01"/>
    <w:rsid w:val="00186FA2"/>
    <w:rsid w:val="00187307"/>
    <w:rsid w:val="00187457"/>
    <w:rsid w:val="0018747A"/>
    <w:rsid w:val="0018759B"/>
    <w:rsid w:val="0018767F"/>
    <w:rsid w:val="001876FB"/>
    <w:rsid w:val="001878A0"/>
    <w:rsid w:val="00187D87"/>
    <w:rsid w:val="0019018B"/>
    <w:rsid w:val="00190212"/>
    <w:rsid w:val="00190955"/>
    <w:rsid w:val="00190B43"/>
    <w:rsid w:val="00190CF9"/>
    <w:rsid w:val="00190E91"/>
    <w:rsid w:val="001910C5"/>
    <w:rsid w:val="001913BA"/>
    <w:rsid w:val="001915C5"/>
    <w:rsid w:val="00191643"/>
    <w:rsid w:val="00191DCE"/>
    <w:rsid w:val="00191E0D"/>
    <w:rsid w:val="00192070"/>
    <w:rsid w:val="001920EA"/>
    <w:rsid w:val="0019255F"/>
    <w:rsid w:val="001926E3"/>
    <w:rsid w:val="0019291B"/>
    <w:rsid w:val="00192D6B"/>
    <w:rsid w:val="001931A0"/>
    <w:rsid w:val="00193215"/>
    <w:rsid w:val="00193254"/>
    <w:rsid w:val="001935BB"/>
    <w:rsid w:val="00193F99"/>
    <w:rsid w:val="00194000"/>
    <w:rsid w:val="001945D4"/>
    <w:rsid w:val="00194B53"/>
    <w:rsid w:val="00194BBA"/>
    <w:rsid w:val="00195019"/>
    <w:rsid w:val="00195141"/>
    <w:rsid w:val="001959C2"/>
    <w:rsid w:val="00195D5D"/>
    <w:rsid w:val="00195E9F"/>
    <w:rsid w:val="00195EB5"/>
    <w:rsid w:val="001969CB"/>
    <w:rsid w:val="001969DB"/>
    <w:rsid w:val="00197026"/>
    <w:rsid w:val="00197AD7"/>
    <w:rsid w:val="00197D6B"/>
    <w:rsid w:val="00197E4C"/>
    <w:rsid w:val="001A0532"/>
    <w:rsid w:val="001A0645"/>
    <w:rsid w:val="001A08BE"/>
    <w:rsid w:val="001A0C9F"/>
    <w:rsid w:val="001A104C"/>
    <w:rsid w:val="001A1290"/>
    <w:rsid w:val="001A156B"/>
    <w:rsid w:val="001A1571"/>
    <w:rsid w:val="001A18F7"/>
    <w:rsid w:val="001A19CF"/>
    <w:rsid w:val="001A1A48"/>
    <w:rsid w:val="001A1C16"/>
    <w:rsid w:val="001A1CFF"/>
    <w:rsid w:val="001A1F4E"/>
    <w:rsid w:val="001A20B0"/>
    <w:rsid w:val="001A21E2"/>
    <w:rsid w:val="001A239C"/>
    <w:rsid w:val="001A2C17"/>
    <w:rsid w:val="001A2EFF"/>
    <w:rsid w:val="001A31A1"/>
    <w:rsid w:val="001A3375"/>
    <w:rsid w:val="001A33F2"/>
    <w:rsid w:val="001A34D7"/>
    <w:rsid w:val="001A34FB"/>
    <w:rsid w:val="001A361D"/>
    <w:rsid w:val="001A38FC"/>
    <w:rsid w:val="001A4282"/>
    <w:rsid w:val="001A43A2"/>
    <w:rsid w:val="001A4732"/>
    <w:rsid w:val="001A4850"/>
    <w:rsid w:val="001A4BE5"/>
    <w:rsid w:val="001A4CE3"/>
    <w:rsid w:val="001A4DAA"/>
    <w:rsid w:val="001A4E50"/>
    <w:rsid w:val="001A5470"/>
    <w:rsid w:val="001A5518"/>
    <w:rsid w:val="001A5591"/>
    <w:rsid w:val="001A5841"/>
    <w:rsid w:val="001A59EA"/>
    <w:rsid w:val="001A5C01"/>
    <w:rsid w:val="001A5FC4"/>
    <w:rsid w:val="001A621B"/>
    <w:rsid w:val="001A6346"/>
    <w:rsid w:val="001A6369"/>
    <w:rsid w:val="001A66FA"/>
    <w:rsid w:val="001A6A13"/>
    <w:rsid w:val="001A6BF1"/>
    <w:rsid w:val="001A7837"/>
    <w:rsid w:val="001A78EE"/>
    <w:rsid w:val="001A79EA"/>
    <w:rsid w:val="001A7A2A"/>
    <w:rsid w:val="001A7BD7"/>
    <w:rsid w:val="001A7C5D"/>
    <w:rsid w:val="001A7E52"/>
    <w:rsid w:val="001A7F02"/>
    <w:rsid w:val="001B0202"/>
    <w:rsid w:val="001B03D6"/>
    <w:rsid w:val="001B06EF"/>
    <w:rsid w:val="001B0A61"/>
    <w:rsid w:val="001B15BB"/>
    <w:rsid w:val="001B1715"/>
    <w:rsid w:val="001B1A35"/>
    <w:rsid w:val="001B2290"/>
    <w:rsid w:val="001B22F3"/>
    <w:rsid w:val="001B24B7"/>
    <w:rsid w:val="001B2564"/>
    <w:rsid w:val="001B2622"/>
    <w:rsid w:val="001B2892"/>
    <w:rsid w:val="001B2B0B"/>
    <w:rsid w:val="001B2B8D"/>
    <w:rsid w:val="001B2D26"/>
    <w:rsid w:val="001B2E0A"/>
    <w:rsid w:val="001B33F9"/>
    <w:rsid w:val="001B3660"/>
    <w:rsid w:val="001B38BC"/>
    <w:rsid w:val="001B392F"/>
    <w:rsid w:val="001B3A38"/>
    <w:rsid w:val="001B3CBA"/>
    <w:rsid w:val="001B3E4C"/>
    <w:rsid w:val="001B3E86"/>
    <w:rsid w:val="001B480A"/>
    <w:rsid w:val="001B486E"/>
    <w:rsid w:val="001B4A12"/>
    <w:rsid w:val="001B4EA2"/>
    <w:rsid w:val="001B5274"/>
    <w:rsid w:val="001B5434"/>
    <w:rsid w:val="001B56A7"/>
    <w:rsid w:val="001B58EA"/>
    <w:rsid w:val="001B59DF"/>
    <w:rsid w:val="001B5BE8"/>
    <w:rsid w:val="001B5C1F"/>
    <w:rsid w:val="001B62A5"/>
    <w:rsid w:val="001B6450"/>
    <w:rsid w:val="001B6724"/>
    <w:rsid w:val="001B6B45"/>
    <w:rsid w:val="001B7199"/>
    <w:rsid w:val="001B7912"/>
    <w:rsid w:val="001B7BA8"/>
    <w:rsid w:val="001C0D61"/>
    <w:rsid w:val="001C107E"/>
    <w:rsid w:val="001C15C7"/>
    <w:rsid w:val="001C1CBF"/>
    <w:rsid w:val="001C1EAB"/>
    <w:rsid w:val="001C2313"/>
    <w:rsid w:val="001C23C7"/>
    <w:rsid w:val="001C23D7"/>
    <w:rsid w:val="001C24D4"/>
    <w:rsid w:val="001C2771"/>
    <w:rsid w:val="001C2934"/>
    <w:rsid w:val="001C2B84"/>
    <w:rsid w:val="001C2DB3"/>
    <w:rsid w:val="001C2EF0"/>
    <w:rsid w:val="001C2F60"/>
    <w:rsid w:val="001C31D7"/>
    <w:rsid w:val="001C3591"/>
    <w:rsid w:val="001C3E4E"/>
    <w:rsid w:val="001C4241"/>
    <w:rsid w:val="001C4345"/>
    <w:rsid w:val="001C452F"/>
    <w:rsid w:val="001C4612"/>
    <w:rsid w:val="001C4986"/>
    <w:rsid w:val="001C4C2A"/>
    <w:rsid w:val="001C5020"/>
    <w:rsid w:val="001C545C"/>
    <w:rsid w:val="001C595B"/>
    <w:rsid w:val="001C5992"/>
    <w:rsid w:val="001C5A79"/>
    <w:rsid w:val="001C5C5F"/>
    <w:rsid w:val="001C5CE8"/>
    <w:rsid w:val="001C5DE3"/>
    <w:rsid w:val="001C5E4E"/>
    <w:rsid w:val="001C5F9A"/>
    <w:rsid w:val="001C5FA5"/>
    <w:rsid w:val="001C605C"/>
    <w:rsid w:val="001C621E"/>
    <w:rsid w:val="001C6333"/>
    <w:rsid w:val="001C63F1"/>
    <w:rsid w:val="001C673E"/>
    <w:rsid w:val="001C6C85"/>
    <w:rsid w:val="001C6D70"/>
    <w:rsid w:val="001C6F6B"/>
    <w:rsid w:val="001C701A"/>
    <w:rsid w:val="001C73B1"/>
    <w:rsid w:val="001C74F2"/>
    <w:rsid w:val="001C7518"/>
    <w:rsid w:val="001C792B"/>
    <w:rsid w:val="001C7B9F"/>
    <w:rsid w:val="001C7BB4"/>
    <w:rsid w:val="001C7C10"/>
    <w:rsid w:val="001D010A"/>
    <w:rsid w:val="001D01D5"/>
    <w:rsid w:val="001D0526"/>
    <w:rsid w:val="001D0AD8"/>
    <w:rsid w:val="001D0BCF"/>
    <w:rsid w:val="001D0DA4"/>
    <w:rsid w:val="001D0E49"/>
    <w:rsid w:val="001D105D"/>
    <w:rsid w:val="001D131F"/>
    <w:rsid w:val="001D1345"/>
    <w:rsid w:val="001D159B"/>
    <w:rsid w:val="001D166B"/>
    <w:rsid w:val="001D1699"/>
    <w:rsid w:val="001D171D"/>
    <w:rsid w:val="001D184B"/>
    <w:rsid w:val="001D1960"/>
    <w:rsid w:val="001D1A68"/>
    <w:rsid w:val="001D1F2B"/>
    <w:rsid w:val="001D22F0"/>
    <w:rsid w:val="001D2EED"/>
    <w:rsid w:val="001D31AF"/>
    <w:rsid w:val="001D32A4"/>
    <w:rsid w:val="001D32D5"/>
    <w:rsid w:val="001D354A"/>
    <w:rsid w:val="001D35B6"/>
    <w:rsid w:val="001D369A"/>
    <w:rsid w:val="001D3755"/>
    <w:rsid w:val="001D3826"/>
    <w:rsid w:val="001D384B"/>
    <w:rsid w:val="001D3A54"/>
    <w:rsid w:val="001D3A88"/>
    <w:rsid w:val="001D4408"/>
    <w:rsid w:val="001D456D"/>
    <w:rsid w:val="001D4862"/>
    <w:rsid w:val="001D4DC2"/>
    <w:rsid w:val="001D4E61"/>
    <w:rsid w:val="001D4FAC"/>
    <w:rsid w:val="001D54ED"/>
    <w:rsid w:val="001D5EBD"/>
    <w:rsid w:val="001D6031"/>
    <w:rsid w:val="001D60FE"/>
    <w:rsid w:val="001D61FE"/>
    <w:rsid w:val="001D622D"/>
    <w:rsid w:val="001D6389"/>
    <w:rsid w:val="001D6748"/>
    <w:rsid w:val="001D6A5E"/>
    <w:rsid w:val="001D6A6D"/>
    <w:rsid w:val="001D721E"/>
    <w:rsid w:val="001D73B7"/>
    <w:rsid w:val="001D76DA"/>
    <w:rsid w:val="001D782A"/>
    <w:rsid w:val="001D78D1"/>
    <w:rsid w:val="001D7948"/>
    <w:rsid w:val="001D79E7"/>
    <w:rsid w:val="001D7C94"/>
    <w:rsid w:val="001E0210"/>
    <w:rsid w:val="001E0300"/>
    <w:rsid w:val="001E03A8"/>
    <w:rsid w:val="001E0420"/>
    <w:rsid w:val="001E069F"/>
    <w:rsid w:val="001E082B"/>
    <w:rsid w:val="001E0A7B"/>
    <w:rsid w:val="001E0A92"/>
    <w:rsid w:val="001E1309"/>
    <w:rsid w:val="001E1488"/>
    <w:rsid w:val="001E15F9"/>
    <w:rsid w:val="001E17EF"/>
    <w:rsid w:val="001E194B"/>
    <w:rsid w:val="001E19D2"/>
    <w:rsid w:val="001E1B42"/>
    <w:rsid w:val="001E1C43"/>
    <w:rsid w:val="001E1E65"/>
    <w:rsid w:val="001E1E6A"/>
    <w:rsid w:val="001E1E76"/>
    <w:rsid w:val="001E240A"/>
    <w:rsid w:val="001E2B4E"/>
    <w:rsid w:val="001E2BC0"/>
    <w:rsid w:val="001E2D01"/>
    <w:rsid w:val="001E2D1A"/>
    <w:rsid w:val="001E2D50"/>
    <w:rsid w:val="001E3069"/>
    <w:rsid w:val="001E3552"/>
    <w:rsid w:val="001E357F"/>
    <w:rsid w:val="001E3865"/>
    <w:rsid w:val="001E3A4B"/>
    <w:rsid w:val="001E3A6B"/>
    <w:rsid w:val="001E3B5C"/>
    <w:rsid w:val="001E3CD1"/>
    <w:rsid w:val="001E3D26"/>
    <w:rsid w:val="001E46D1"/>
    <w:rsid w:val="001E4741"/>
    <w:rsid w:val="001E48AC"/>
    <w:rsid w:val="001E49D6"/>
    <w:rsid w:val="001E4F01"/>
    <w:rsid w:val="001E4F10"/>
    <w:rsid w:val="001E508C"/>
    <w:rsid w:val="001E5286"/>
    <w:rsid w:val="001E536F"/>
    <w:rsid w:val="001E56D3"/>
    <w:rsid w:val="001E572E"/>
    <w:rsid w:val="001E5B80"/>
    <w:rsid w:val="001E6244"/>
    <w:rsid w:val="001E62D4"/>
    <w:rsid w:val="001E6460"/>
    <w:rsid w:val="001E664B"/>
    <w:rsid w:val="001E7012"/>
    <w:rsid w:val="001E706A"/>
    <w:rsid w:val="001E7261"/>
    <w:rsid w:val="001E743A"/>
    <w:rsid w:val="001E764B"/>
    <w:rsid w:val="001E76C4"/>
    <w:rsid w:val="001F02E6"/>
    <w:rsid w:val="001F0457"/>
    <w:rsid w:val="001F047D"/>
    <w:rsid w:val="001F0B4F"/>
    <w:rsid w:val="001F0B57"/>
    <w:rsid w:val="001F0C6F"/>
    <w:rsid w:val="001F0E90"/>
    <w:rsid w:val="001F0F7F"/>
    <w:rsid w:val="001F1079"/>
    <w:rsid w:val="001F164C"/>
    <w:rsid w:val="001F1B79"/>
    <w:rsid w:val="001F1E6A"/>
    <w:rsid w:val="001F1EDB"/>
    <w:rsid w:val="001F2036"/>
    <w:rsid w:val="001F20C9"/>
    <w:rsid w:val="001F2363"/>
    <w:rsid w:val="001F2587"/>
    <w:rsid w:val="001F2627"/>
    <w:rsid w:val="001F29F5"/>
    <w:rsid w:val="001F2D9E"/>
    <w:rsid w:val="001F2DAE"/>
    <w:rsid w:val="001F2FAC"/>
    <w:rsid w:val="001F324F"/>
    <w:rsid w:val="001F34C7"/>
    <w:rsid w:val="001F37AB"/>
    <w:rsid w:val="001F3E99"/>
    <w:rsid w:val="001F408B"/>
    <w:rsid w:val="001F43BA"/>
    <w:rsid w:val="001F4840"/>
    <w:rsid w:val="001F4B8D"/>
    <w:rsid w:val="001F4C36"/>
    <w:rsid w:val="001F51FE"/>
    <w:rsid w:val="001F57A0"/>
    <w:rsid w:val="001F598A"/>
    <w:rsid w:val="001F5A4D"/>
    <w:rsid w:val="001F5A6B"/>
    <w:rsid w:val="001F5AD5"/>
    <w:rsid w:val="001F5B04"/>
    <w:rsid w:val="001F6013"/>
    <w:rsid w:val="001F61C3"/>
    <w:rsid w:val="001F6254"/>
    <w:rsid w:val="001F6255"/>
    <w:rsid w:val="001F6336"/>
    <w:rsid w:val="001F6488"/>
    <w:rsid w:val="001F6622"/>
    <w:rsid w:val="001F696A"/>
    <w:rsid w:val="001F7251"/>
    <w:rsid w:val="001F7381"/>
    <w:rsid w:val="001F73CC"/>
    <w:rsid w:val="001F78B4"/>
    <w:rsid w:val="0020014A"/>
    <w:rsid w:val="00200409"/>
    <w:rsid w:val="002009F2"/>
    <w:rsid w:val="00200C1A"/>
    <w:rsid w:val="00200C77"/>
    <w:rsid w:val="00201344"/>
    <w:rsid w:val="00201752"/>
    <w:rsid w:val="0020208A"/>
    <w:rsid w:val="002023E1"/>
    <w:rsid w:val="00202714"/>
    <w:rsid w:val="00202732"/>
    <w:rsid w:val="0020294E"/>
    <w:rsid w:val="00202B44"/>
    <w:rsid w:val="00202C94"/>
    <w:rsid w:val="00202FC8"/>
    <w:rsid w:val="00203037"/>
    <w:rsid w:val="002030AA"/>
    <w:rsid w:val="002036BA"/>
    <w:rsid w:val="0020383A"/>
    <w:rsid w:val="00203B1C"/>
    <w:rsid w:val="00203BED"/>
    <w:rsid w:val="00203C86"/>
    <w:rsid w:val="00203C91"/>
    <w:rsid w:val="00203E42"/>
    <w:rsid w:val="00203EB9"/>
    <w:rsid w:val="002045AC"/>
    <w:rsid w:val="00204964"/>
    <w:rsid w:val="00205AB5"/>
    <w:rsid w:val="00205BE1"/>
    <w:rsid w:val="00206199"/>
    <w:rsid w:val="00206A9D"/>
    <w:rsid w:val="00206AF4"/>
    <w:rsid w:val="00206B00"/>
    <w:rsid w:val="00206FBD"/>
    <w:rsid w:val="0020743A"/>
    <w:rsid w:val="002074B8"/>
    <w:rsid w:val="002077FD"/>
    <w:rsid w:val="00207875"/>
    <w:rsid w:val="00207A15"/>
    <w:rsid w:val="00207B9B"/>
    <w:rsid w:val="002100F0"/>
    <w:rsid w:val="002102C8"/>
    <w:rsid w:val="0021082D"/>
    <w:rsid w:val="00210E5A"/>
    <w:rsid w:val="00211150"/>
    <w:rsid w:val="0021130C"/>
    <w:rsid w:val="0021132B"/>
    <w:rsid w:val="00211634"/>
    <w:rsid w:val="00211640"/>
    <w:rsid w:val="002119D3"/>
    <w:rsid w:val="00211CA8"/>
    <w:rsid w:val="00211CAE"/>
    <w:rsid w:val="00211E25"/>
    <w:rsid w:val="00212124"/>
    <w:rsid w:val="002122DC"/>
    <w:rsid w:val="0021278D"/>
    <w:rsid w:val="00212830"/>
    <w:rsid w:val="0021287B"/>
    <w:rsid w:val="00212914"/>
    <w:rsid w:val="0021297B"/>
    <w:rsid w:val="0021315E"/>
    <w:rsid w:val="00213348"/>
    <w:rsid w:val="002135D5"/>
    <w:rsid w:val="00213787"/>
    <w:rsid w:val="0021386D"/>
    <w:rsid w:val="00213A34"/>
    <w:rsid w:val="00213C9B"/>
    <w:rsid w:val="00213E0F"/>
    <w:rsid w:val="00213E84"/>
    <w:rsid w:val="00214103"/>
    <w:rsid w:val="002143FF"/>
    <w:rsid w:val="0021451D"/>
    <w:rsid w:val="00214961"/>
    <w:rsid w:val="002150AC"/>
    <w:rsid w:val="00215247"/>
    <w:rsid w:val="00215617"/>
    <w:rsid w:val="002158DF"/>
    <w:rsid w:val="00215DA8"/>
    <w:rsid w:val="002163AB"/>
    <w:rsid w:val="002163DF"/>
    <w:rsid w:val="0021658C"/>
    <w:rsid w:val="0021684B"/>
    <w:rsid w:val="002168B0"/>
    <w:rsid w:val="00217394"/>
    <w:rsid w:val="0021763D"/>
    <w:rsid w:val="00217724"/>
    <w:rsid w:val="00217778"/>
    <w:rsid w:val="00217865"/>
    <w:rsid w:val="00217874"/>
    <w:rsid w:val="00217907"/>
    <w:rsid w:val="00217CBC"/>
    <w:rsid w:val="002202AF"/>
    <w:rsid w:val="00220448"/>
    <w:rsid w:val="00220873"/>
    <w:rsid w:val="00220957"/>
    <w:rsid w:val="002214D1"/>
    <w:rsid w:val="00221684"/>
    <w:rsid w:val="002217A1"/>
    <w:rsid w:val="00221A1D"/>
    <w:rsid w:val="00221A9E"/>
    <w:rsid w:val="00221D24"/>
    <w:rsid w:val="0022226D"/>
    <w:rsid w:val="0022230A"/>
    <w:rsid w:val="0022265B"/>
    <w:rsid w:val="00222667"/>
    <w:rsid w:val="00222788"/>
    <w:rsid w:val="00222BAB"/>
    <w:rsid w:val="00222E32"/>
    <w:rsid w:val="00222EAF"/>
    <w:rsid w:val="0022306E"/>
    <w:rsid w:val="002231E2"/>
    <w:rsid w:val="0022386C"/>
    <w:rsid w:val="002239C0"/>
    <w:rsid w:val="00223AD7"/>
    <w:rsid w:val="00223B5C"/>
    <w:rsid w:val="00223EAE"/>
    <w:rsid w:val="002240DF"/>
    <w:rsid w:val="00224179"/>
    <w:rsid w:val="0022421F"/>
    <w:rsid w:val="002243CD"/>
    <w:rsid w:val="002245E6"/>
    <w:rsid w:val="00224643"/>
    <w:rsid w:val="002246B3"/>
    <w:rsid w:val="002247A1"/>
    <w:rsid w:val="00224AFB"/>
    <w:rsid w:val="00225081"/>
    <w:rsid w:val="002251FB"/>
    <w:rsid w:val="00225399"/>
    <w:rsid w:val="002253B8"/>
    <w:rsid w:val="0022542C"/>
    <w:rsid w:val="00225736"/>
    <w:rsid w:val="00225929"/>
    <w:rsid w:val="00225C1B"/>
    <w:rsid w:val="00225D58"/>
    <w:rsid w:val="00225DED"/>
    <w:rsid w:val="00225F1B"/>
    <w:rsid w:val="00226482"/>
    <w:rsid w:val="0022665E"/>
    <w:rsid w:val="002266B9"/>
    <w:rsid w:val="0022671F"/>
    <w:rsid w:val="00226AB1"/>
    <w:rsid w:val="00227839"/>
    <w:rsid w:val="00227FFB"/>
    <w:rsid w:val="00230081"/>
    <w:rsid w:val="00230211"/>
    <w:rsid w:val="002304A8"/>
    <w:rsid w:val="002309B1"/>
    <w:rsid w:val="002309B8"/>
    <w:rsid w:val="00230FAF"/>
    <w:rsid w:val="0023114E"/>
    <w:rsid w:val="00231243"/>
    <w:rsid w:val="00231728"/>
    <w:rsid w:val="002317E1"/>
    <w:rsid w:val="002319B8"/>
    <w:rsid w:val="00231A61"/>
    <w:rsid w:val="0023228B"/>
    <w:rsid w:val="0023334A"/>
    <w:rsid w:val="00233AF7"/>
    <w:rsid w:val="00233D63"/>
    <w:rsid w:val="00233DE4"/>
    <w:rsid w:val="00233EFE"/>
    <w:rsid w:val="0023417B"/>
    <w:rsid w:val="002345F0"/>
    <w:rsid w:val="002346D2"/>
    <w:rsid w:val="00234A82"/>
    <w:rsid w:val="00234C12"/>
    <w:rsid w:val="00234C1E"/>
    <w:rsid w:val="00235656"/>
    <w:rsid w:val="00235794"/>
    <w:rsid w:val="00235843"/>
    <w:rsid w:val="00235A60"/>
    <w:rsid w:val="002360BF"/>
    <w:rsid w:val="00236166"/>
    <w:rsid w:val="0023642D"/>
    <w:rsid w:val="00236780"/>
    <w:rsid w:val="00236B2A"/>
    <w:rsid w:val="00236C20"/>
    <w:rsid w:val="00236EA5"/>
    <w:rsid w:val="00237794"/>
    <w:rsid w:val="002378AD"/>
    <w:rsid w:val="00237D03"/>
    <w:rsid w:val="00237E21"/>
    <w:rsid w:val="00237EF2"/>
    <w:rsid w:val="00237F4D"/>
    <w:rsid w:val="00240457"/>
    <w:rsid w:val="00240802"/>
    <w:rsid w:val="00240E07"/>
    <w:rsid w:val="00240F1F"/>
    <w:rsid w:val="00241077"/>
    <w:rsid w:val="00241391"/>
    <w:rsid w:val="00241420"/>
    <w:rsid w:val="002414F5"/>
    <w:rsid w:val="0024151E"/>
    <w:rsid w:val="00241D68"/>
    <w:rsid w:val="00241F60"/>
    <w:rsid w:val="002424AE"/>
    <w:rsid w:val="0024255E"/>
    <w:rsid w:val="0024262E"/>
    <w:rsid w:val="002427F4"/>
    <w:rsid w:val="00242A6C"/>
    <w:rsid w:val="00242BE0"/>
    <w:rsid w:val="00242C25"/>
    <w:rsid w:val="00243465"/>
    <w:rsid w:val="00243480"/>
    <w:rsid w:val="002434C8"/>
    <w:rsid w:val="00243856"/>
    <w:rsid w:val="00243EF9"/>
    <w:rsid w:val="00243EFC"/>
    <w:rsid w:val="00244540"/>
    <w:rsid w:val="00244B1A"/>
    <w:rsid w:val="00244C9A"/>
    <w:rsid w:val="00244CF5"/>
    <w:rsid w:val="002452DA"/>
    <w:rsid w:val="002453CB"/>
    <w:rsid w:val="002453ED"/>
    <w:rsid w:val="002457DE"/>
    <w:rsid w:val="00245864"/>
    <w:rsid w:val="00245976"/>
    <w:rsid w:val="002463CD"/>
    <w:rsid w:val="002468F2"/>
    <w:rsid w:val="002469A5"/>
    <w:rsid w:val="00246C03"/>
    <w:rsid w:val="00246ED7"/>
    <w:rsid w:val="00247176"/>
    <w:rsid w:val="00247522"/>
    <w:rsid w:val="00247778"/>
    <w:rsid w:val="0024790C"/>
    <w:rsid w:val="00247947"/>
    <w:rsid w:val="00247D44"/>
    <w:rsid w:val="002500A9"/>
    <w:rsid w:val="00250218"/>
    <w:rsid w:val="00250296"/>
    <w:rsid w:val="002503A1"/>
    <w:rsid w:val="0025066A"/>
    <w:rsid w:val="002507CB"/>
    <w:rsid w:val="00250D2E"/>
    <w:rsid w:val="00250E06"/>
    <w:rsid w:val="00251294"/>
    <w:rsid w:val="002513A0"/>
    <w:rsid w:val="00251ECA"/>
    <w:rsid w:val="002520C5"/>
    <w:rsid w:val="002521B0"/>
    <w:rsid w:val="00252479"/>
    <w:rsid w:val="00252505"/>
    <w:rsid w:val="00252605"/>
    <w:rsid w:val="00252841"/>
    <w:rsid w:val="00252C5D"/>
    <w:rsid w:val="0025318A"/>
    <w:rsid w:val="002536EE"/>
    <w:rsid w:val="00253A59"/>
    <w:rsid w:val="00253AF0"/>
    <w:rsid w:val="00253D7E"/>
    <w:rsid w:val="00253E69"/>
    <w:rsid w:val="00254A47"/>
    <w:rsid w:val="00254B09"/>
    <w:rsid w:val="00254BCB"/>
    <w:rsid w:val="00254C5C"/>
    <w:rsid w:val="00254CA3"/>
    <w:rsid w:val="0025539F"/>
    <w:rsid w:val="002554AC"/>
    <w:rsid w:val="00255702"/>
    <w:rsid w:val="0025570B"/>
    <w:rsid w:val="002559EE"/>
    <w:rsid w:val="00255CC1"/>
    <w:rsid w:val="0025621E"/>
    <w:rsid w:val="0025628B"/>
    <w:rsid w:val="0025671A"/>
    <w:rsid w:val="002568D7"/>
    <w:rsid w:val="00256A67"/>
    <w:rsid w:val="00256AEA"/>
    <w:rsid w:val="002571B8"/>
    <w:rsid w:val="002573E9"/>
    <w:rsid w:val="002574B4"/>
    <w:rsid w:val="00257A9E"/>
    <w:rsid w:val="00257B49"/>
    <w:rsid w:val="00257BA2"/>
    <w:rsid w:val="00257CC6"/>
    <w:rsid w:val="00257F50"/>
    <w:rsid w:val="00257F7F"/>
    <w:rsid w:val="00260559"/>
    <w:rsid w:val="00260633"/>
    <w:rsid w:val="00260637"/>
    <w:rsid w:val="0026070E"/>
    <w:rsid w:val="00260815"/>
    <w:rsid w:val="00260B21"/>
    <w:rsid w:val="00260D1D"/>
    <w:rsid w:val="0026152E"/>
    <w:rsid w:val="002618FB"/>
    <w:rsid w:val="00261D85"/>
    <w:rsid w:val="00261DE8"/>
    <w:rsid w:val="00261E57"/>
    <w:rsid w:val="00261FEA"/>
    <w:rsid w:val="00262276"/>
    <w:rsid w:val="00262355"/>
    <w:rsid w:val="0026259F"/>
    <w:rsid w:val="00262A16"/>
    <w:rsid w:val="00262B2B"/>
    <w:rsid w:val="00262BC9"/>
    <w:rsid w:val="00262C97"/>
    <w:rsid w:val="00262D77"/>
    <w:rsid w:val="00263532"/>
    <w:rsid w:val="00263653"/>
    <w:rsid w:val="002636C7"/>
    <w:rsid w:val="00263ABA"/>
    <w:rsid w:val="0026404B"/>
    <w:rsid w:val="0026407E"/>
    <w:rsid w:val="002642D7"/>
    <w:rsid w:val="002645C0"/>
    <w:rsid w:val="002647EE"/>
    <w:rsid w:val="00264C6C"/>
    <w:rsid w:val="002650DC"/>
    <w:rsid w:val="002650ED"/>
    <w:rsid w:val="0026512B"/>
    <w:rsid w:val="0026519B"/>
    <w:rsid w:val="0026548E"/>
    <w:rsid w:val="0026570F"/>
    <w:rsid w:val="002657FD"/>
    <w:rsid w:val="00265A57"/>
    <w:rsid w:val="00265CDC"/>
    <w:rsid w:val="00265D21"/>
    <w:rsid w:val="002661C7"/>
    <w:rsid w:val="0026628D"/>
    <w:rsid w:val="0026674A"/>
    <w:rsid w:val="00266B59"/>
    <w:rsid w:val="00266E3D"/>
    <w:rsid w:val="00266EBB"/>
    <w:rsid w:val="0026722D"/>
    <w:rsid w:val="00267BD1"/>
    <w:rsid w:val="00267F56"/>
    <w:rsid w:val="00270076"/>
    <w:rsid w:val="002700F0"/>
    <w:rsid w:val="0027011A"/>
    <w:rsid w:val="0027015E"/>
    <w:rsid w:val="002702D3"/>
    <w:rsid w:val="002705AA"/>
    <w:rsid w:val="00270CFD"/>
    <w:rsid w:val="00270ECB"/>
    <w:rsid w:val="002711C0"/>
    <w:rsid w:val="002715F6"/>
    <w:rsid w:val="00271B92"/>
    <w:rsid w:val="00271D7B"/>
    <w:rsid w:val="00271FF1"/>
    <w:rsid w:val="00272247"/>
    <w:rsid w:val="00272638"/>
    <w:rsid w:val="002726D3"/>
    <w:rsid w:val="00272B7E"/>
    <w:rsid w:val="00273089"/>
    <w:rsid w:val="002731C3"/>
    <w:rsid w:val="002732F4"/>
    <w:rsid w:val="00273484"/>
    <w:rsid w:val="00273496"/>
    <w:rsid w:val="00274217"/>
    <w:rsid w:val="0027426C"/>
    <w:rsid w:val="0027429F"/>
    <w:rsid w:val="00274D75"/>
    <w:rsid w:val="00274DFA"/>
    <w:rsid w:val="002753B2"/>
    <w:rsid w:val="0027549C"/>
    <w:rsid w:val="00275836"/>
    <w:rsid w:val="00275949"/>
    <w:rsid w:val="00275E99"/>
    <w:rsid w:val="00276273"/>
    <w:rsid w:val="002762AD"/>
    <w:rsid w:val="00276566"/>
    <w:rsid w:val="002765E9"/>
    <w:rsid w:val="0027667F"/>
    <w:rsid w:val="0027681C"/>
    <w:rsid w:val="00276841"/>
    <w:rsid w:val="00276BA2"/>
    <w:rsid w:val="00276BF0"/>
    <w:rsid w:val="00277241"/>
    <w:rsid w:val="00277779"/>
    <w:rsid w:val="00277A25"/>
    <w:rsid w:val="00277B70"/>
    <w:rsid w:val="00277D67"/>
    <w:rsid w:val="00280564"/>
    <w:rsid w:val="00280BF3"/>
    <w:rsid w:val="002810EA"/>
    <w:rsid w:val="00281216"/>
    <w:rsid w:val="00281455"/>
    <w:rsid w:val="00281DBE"/>
    <w:rsid w:val="0028238D"/>
    <w:rsid w:val="00282432"/>
    <w:rsid w:val="0028255D"/>
    <w:rsid w:val="00282D5F"/>
    <w:rsid w:val="00282EC4"/>
    <w:rsid w:val="00283019"/>
    <w:rsid w:val="00283105"/>
    <w:rsid w:val="002834E7"/>
    <w:rsid w:val="002834F1"/>
    <w:rsid w:val="00283851"/>
    <w:rsid w:val="00283904"/>
    <w:rsid w:val="0028390E"/>
    <w:rsid w:val="002840D9"/>
    <w:rsid w:val="0028415B"/>
    <w:rsid w:val="002848CF"/>
    <w:rsid w:val="002848D8"/>
    <w:rsid w:val="002848D9"/>
    <w:rsid w:val="00284A2B"/>
    <w:rsid w:val="00284CFE"/>
    <w:rsid w:val="00284FE1"/>
    <w:rsid w:val="0028509E"/>
    <w:rsid w:val="00285592"/>
    <w:rsid w:val="00285D17"/>
    <w:rsid w:val="00285F14"/>
    <w:rsid w:val="00285F41"/>
    <w:rsid w:val="0028615C"/>
    <w:rsid w:val="00286319"/>
    <w:rsid w:val="002863FD"/>
    <w:rsid w:val="00286400"/>
    <w:rsid w:val="0028642D"/>
    <w:rsid w:val="0028662C"/>
    <w:rsid w:val="0028687C"/>
    <w:rsid w:val="00286A47"/>
    <w:rsid w:val="00286A56"/>
    <w:rsid w:val="00286B3E"/>
    <w:rsid w:val="00286B45"/>
    <w:rsid w:val="00286BA9"/>
    <w:rsid w:val="002870C9"/>
    <w:rsid w:val="002870E7"/>
    <w:rsid w:val="00287206"/>
    <w:rsid w:val="002876F8"/>
    <w:rsid w:val="00287876"/>
    <w:rsid w:val="00287DAC"/>
    <w:rsid w:val="00287EAD"/>
    <w:rsid w:val="00290637"/>
    <w:rsid w:val="00290996"/>
    <w:rsid w:val="00291314"/>
    <w:rsid w:val="0029185E"/>
    <w:rsid w:val="00291C5F"/>
    <w:rsid w:val="00291C70"/>
    <w:rsid w:val="00291F60"/>
    <w:rsid w:val="0029205F"/>
    <w:rsid w:val="0029206A"/>
    <w:rsid w:val="00292519"/>
    <w:rsid w:val="002926B5"/>
    <w:rsid w:val="00292D8B"/>
    <w:rsid w:val="00292DB1"/>
    <w:rsid w:val="002931AB"/>
    <w:rsid w:val="00293593"/>
    <w:rsid w:val="00293600"/>
    <w:rsid w:val="002937C2"/>
    <w:rsid w:val="00293A5E"/>
    <w:rsid w:val="00293BF5"/>
    <w:rsid w:val="002940BE"/>
    <w:rsid w:val="002942D2"/>
    <w:rsid w:val="002947A0"/>
    <w:rsid w:val="0029485B"/>
    <w:rsid w:val="00294B05"/>
    <w:rsid w:val="002950E8"/>
    <w:rsid w:val="002950F2"/>
    <w:rsid w:val="00295B24"/>
    <w:rsid w:val="00295C85"/>
    <w:rsid w:val="00295D3B"/>
    <w:rsid w:val="00295DA4"/>
    <w:rsid w:val="0029600A"/>
    <w:rsid w:val="002960E6"/>
    <w:rsid w:val="00296516"/>
    <w:rsid w:val="002965CF"/>
    <w:rsid w:val="00296EF6"/>
    <w:rsid w:val="00296F01"/>
    <w:rsid w:val="00297104"/>
    <w:rsid w:val="002972CE"/>
    <w:rsid w:val="002973D3"/>
    <w:rsid w:val="002974A3"/>
    <w:rsid w:val="00297A85"/>
    <w:rsid w:val="00297E79"/>
    <w:rsid w:val="002A0038"/>
    <w:rsid w:val="002A0051"/>
    <w:rsid w:val="002A027C"/>
    <w:rsid w:val="002A062A"/>
    <w:rsid w:val="002A0A0F"/>
    <w:rsid w:val="002A130D"/>
    <w:rsid w:val="002A1368"/>
    <w:rsid w:val="002A1A69"/>
    <w:rsid w:val="002A210B"/>
    <w:rsid w:val="002A218F"/>
    <w:rsid w:val="002A2556"/>
    <w:rsid w:val="002A2564"/>
    <w:rsid w:val="002A298A"/>
    <w:rsid w:val="002A2F35"/>
    <w:rsid w:val="002A3185"/>
    <w:rsid w:val="002A3278"/>
    <w:rsid w:val="002A3334"/>
    <w:rsid w:val="002A3627"/>
    <w:rsid w:val="002A390F"/>
    <w:rsid w:val="002A3A4A"/>
    <w:rsid w:val="002A3B95"/>
    <w:rsid w:val="002A4049"/>
    <w:rsid w:val="002A420F"/>
    <w:rsid w:val="002A4C45"/>
    <w:rsid w:val="002A4CD6"/>
    <w:rsid w:val="002A5019"/>
    <w:rsid w:val="002A5232"/>
    <w:rsid w:val="002A529A"/>
    <w:rsid w:val="002A52FE"/>
    <w:rsid w:val="002A562B"/>
    <w:rsid w:val="002A575F"/>
    <w:rsid w:val="002A58DB"/>
    <w:rsid w:val="002A649F"/>
    <w:rsid w:val="002A6549"/>
    <w:rsid w:val="002A6709"/>
    <w:rsid w:val="002A69FC"/>
    <w:rsid w:val="002A6BB6"/>
    <w:rsid w:val="002A72D4"/>
    <w:rsid w:val="002A752D"/>
    <w:rsid w:val="002A78B3"/>
    <w:rsid w:val="002A7BBD"/>
    <w:rsid w:val="002A7E72"/>
    <w:rsid w:val="002A7FF0"/>
    <w:rsid w:val="002B0067"/>
    <w:rsid w:val="002B0295"/>
    <w:rsid w:val="002B0576"/>
    <w:rsid w:val="002B0710"/>
    <w:rsid w:val="002B0BD7"/>
    <w:rsid w:val="002B10C2"/>
    <w:rsid w:val="002B11DA"/>
    <w:rsid w:val="002B15BE"/>
    <w:rsid w:val="002B15D4"/>
    <w:rsid w:val="002B17F9"/>
    <w:rsid w:val="002B1B14"/>
    <w:rsid w:val="002B1D53"/>
    <w:rsid w:val="002B1EE4"/>
    <w:rsid w:val="002B21CA"/>
    <w:rsid w:val="002B2700"/>
    <w:rsid w:val="002B365B"/>
    <w:rsid w:val="002B37DC"/>
    <w:rsid w:val="002B3896"/>
    <w:rsid w:val="002B3A78"/>
    <w:rsid w:val="002B3AD6"/>
    <w:rsid w:val="002B3B16"/>
    <w:rsid w:val="002B3B92"/>
    <w:rsid w:val="002B3CB6"/>
    <w:rsid w:val="002B40DE"/>
    <w:rsid w:val="002B4241"/>
    <w:rsid w:val="002B428E"/>
    <w:rsid w:val="002B46B5"/>
    <w:rsid w:val="002B4937"/>
    <w:rsid w:val="002B51C1"/>
    <w:rsid w:val="002B51D2"/>
    <w:rsid w:val="002B55BC"/>
    <w:rsid w:val="002B5703"/>
    <w:rsid w:val="002B5735"/>
    <w:rsid w:val="002B586A"/>
    <w:rsid w:val="002B5A3D"/>
    <w:rsid w:val="002B5EE4"/>
    <w:rsid w:val="002B63D8"/>
    <w:rsid w:val="002B6709"/>
    <w:rsid w:val="002B6761"/>
    <w:rsid w:val="002B6BAE"/>
    <w:rsid w:val="002B6CD3"/>
    <w:rsid w:val="002B6D47"/>
    <w:rsid w:val="002B6EDF"/>
    <w:rsid w:val="002B7044"/>
    <w:rsid w:val="002B71FD"/>
    <w:rsid w:val="002B730F"/>
    <w:rsid w:val="002B7342"/>
    <w:rsid w:val="002B7C74"/>
    <w:rsid w:val="002B7D1D"/>
    <w:rsid w:val="002B7FD9"/>
    <w:rsid w:val="002C047D"/>
    <w:rsid w:val="002C057D"/>
    <w:rsid w:val="002C0BC3"/>
    <w:rsid w:val="002C0E4B"/>
    <w:rsid w:val="002C0EC3"/>
    <w:rsid w:val="002C1450"/>
    <w:rsid w:val="002C153C"/>
    <w:rsid w:val="002C1BD3"/>
    <w:rsid w:val="002C1DE2"/>
    <w:rsid w:val="002C1EDB"/>
    <w:rsid w:val="002C2096"/>
    <w:rsid w:val="002C2C9B"/>
    <w:rsid w:val="002C3090"/>
    <w:rsid w:val="002C3120"/>
    <w:rsid w:val="002C32B6"/>
    <w:rsid w:val="002C34BA"/>
    <w:rsid w:val="002C3694"/>
    <w:rsid w:val="002C3840"/>
    <w:rsid w:val="002C3D05"/>
    <w:rsid w:val="002C3E0C"/>
    <w:rsid w:val="002C3EF7"/>
    <w:rsid w:val="002C431F"/>
    <w:rsid w:val="002C4418"/>
    <w:rsid w:val="002C4A9D"/>
    <w:rsid w:val="002C4E02"/>
    <w:rsid w:val="002C5178"/>
    <w:rsid w:val="002C543B"/>
    <w:rsid w:val="002C570E"/>
    <w:rsid w:val="002C571E"/>
    <w:rsid w:val="002C6077"/>
    <w:rsid w:val="002C629E"/>
    <w:rsid w:val="002C62EC"/>
    <w:rsid w:val="002C63E1"/>
    <w:rsid w:val="002C646B"/>
    <w:rsid w:val="002C6582"/>
    <w:rsid w:val="002C6E4B"/>
    <w:rsid w:val="002C6F70"/>
    <w:rsid w:val="002C7191"/>
    <w:rsid w:val="002D038B"/>
    <w:rsid w:val="002D03EB"/>
    <w:rsid w:val="002D071F"/>
    <w:rsid w:val="002D0885"/>
    <w:rsid w:val="002D08B2"/>
    <w:rsid w:val="002D0BD5"/>
    <w:rsid w:val="002D0C65"/>
    <w:rsid w:val="002D0F20"/>
    <w:rsid w:val="002D17CD"/>
    <w:rsid w:val="002D20F1"/>
    <w:rsid w:val="002D2294"/>
    <w:rsid w:val="002D22D6"/>
    <w:rsid w:val="002D2498"/>
    <w:rsid w:val="002D24BF"/>
    <w:rsid w:val="002D2546"/>
    <w:rsid w:val="002D2646"/>
    <w:rsid w:val="002D27D9"/>
    <w:rsid w:val="002D28D9"/>
    <w:rsid w:val="002D35A9"/>
    <w:rsid w:val="002D3896"/>
    <w:rsid w:val="002D3B81"/>
    <w:rsid w:val="002D41FD"/>
    <w:rsid w:val="002D4436"/>
    <w:rsid w:val="002D4A69"/>
    <w:rsid w:val="002D4F9B"/>
    <w:rsid w:val="002D5126"/>
    <w:rsid w:val="002D55E7"/>
    <w:rsid w:val="002D59E9"/>
    <w:rsid w:val="002D5D6A"/>
    <w:rsid w:val="002D5E46"/>
    <w:rsid w:val="002D5EDA"/>
    <w:rsid w:val="002D5F0C"/>
    <w:rsid w:val="002D5F30"/>
    <w:rsid w:val="002D5FDA"/>
    <w:rsid w:val="002D6372"/>
    <w:rsid w:val="002D6CF2"/>
    <w:rsid w:val="002D7079"/>
    <w:rsid w:val="002D73D3"/>
    <w:rsid w:val="002D76A0"/>
    <w:rsid w:val="002D792F"/>
    <w:rsid w:val="002D7957"/>
    <w:rsid w:val="002D7CA2"/>
    <w:rsid w:val="002D7D5B"/>
    <w:rsid w:val="002D7F96"/>
    <w:rsid w:val="002E000B"/>
    <w:rsid w:val="002E00B8"/>
    <w:rsid w:val="002E017C"/>
    <w:rsid w:val="002E06E6"/>
    <w:rsid w:val="002E087B"/>
    <w:rsid w:val="002E09C9"/>
    <w:rsid w:val="002E09EA"/>
    <w:rsid w:val="002E0C41"/>
    <w:rsid w:val="002E0DDD"/>
    <w:rsid w:val="002E0E4C"/>
    <w:rsid w:val="002E1397"/>
    <w:rsid w:val="002E1602"/>
    <w:rsid w:val="002E183E"/>
    <w:rsid w:val="002E1851"/>
    <w:rsid w:val="002E1889"/>
    <w:rsid w:val="002E1961"/>
    <w:rsid w:val="002E2044"/>
    <w:rsid w:val="002E24AE"/>
    <w:rsid w:val="002E2667"/>
    <w:rsid w:val="002E3016"/>
    <w:rsid w:val="002E3297"/>
    <w:rsid w:val="002E3762"/>
    <w:rsid w:val="002E3798"/>
    <w:rsid w:val="002E37CD"/>
    <w:rsid w:val="002E39CE"/>
    <w:rsid w:val="002E3AAD"/>
    <w:rsid w:val="002E3B16"/>
    <w:rsid w:val="002E4B65"/>
    <w:rsid w:val="002E4B7D"/>
    <w:rsid w:val="002E4CF4"/>
    <w:rsid w:val="002E4E0A"/>
    <w:rsid w:val="002E5087"/>
    <w:rsid w:val="002E516A"/>
    <w:rsid w:val="002E519C"/>
    <w:rsid w:val="002E5396"/>
    <w:rsid w:val="002E54C7"/>
    <w:rsid w:val="002E5B14"/>
    <w:rsid w:val="002E5D04"/>
    <w:rsid w:val="002E5D4F"/>
    <w:rsid w:val="002E5F4A"/>
    <w:rsid w:val="002E6002"/>
    <w:rsid w:val="002E6037"/>
    <w:rsid w:val="002E60A2"/>
    <w:rsid w:val="002E60C1"/>
    <w:rsid w:val="002E640B"/>
    <w:rsid w:val="002E66C7"/>
    <w:rsid w:val="002E6BD3"/>
    <w:rsid w:val="002E6C86"/>
    <w:rsid w:val="002E6FFE"/>
    <w:rsid w:val="002E7064"/>
    <w:rsid w:val="002E715F"/>
    <w:rsid w:val="002E7B65"/>
    <w:rsid w:val="002F0190"/>
    <w:rsid w:val="002F01B4"/>
    <w:rsid w:val="002F03FA"/>
    <w:rsid w:val="002F0449"/>
    <w:rsid w:val="002F0B1F"/>
    <w:rsid w:val="002F0BFB"/>
    <w:rsid w:val="002F0EEE"/>
    <w:rsid w:val="002F0F5A"/>
    <w:rsid w:val="002F112D"/>
    <w:rsid w:val="002F146E"/>
    <w:rsid w:val="002F14D3"/>
    <w:rsid w:val="002F160A"/>
    <w:rsid w:val="002F161C"/>
    <w:rsid w:val="002F199A"/>
    <w:rsid w:val="002F1A86"/>
    <w:rsid w:val="002F1B8B"/>
    <w:rsid w:val="002F1DB3"/>
    <w:rsid w:val="002F226D"/>
    <w:rsid w:val="002F22BD"/>
    <w:rsid w:val="002F23DF"/>
    <w:rsid w:val="002F2BDE"/>
    <w:rsid w:val="002F2D6B"/>
    <w:rsid w:val="002F2E5A"/>
    <w:rsid w:val="002F30D5"/>
    <w:rsid w:val="002F3584"/>
    <w:rsid w:val="002F35DA"/>
    <w:rsid w:val="002F3B26"/>
    <w:rsid w:val="002F3DFC"/>
    <w:rsid w:val="002F4005"/>
    <w:rsid w:val="002F4069"/>
    <w:rsid w:val="002F4287"/>
    <w:rsid w:val="002F4B70"/>
    <w:rsid w:val="002F4C62"/>
    <w:rsid w:val="002F4FB6"/>
    <w:rsid w:val="002F502C"/>
    <w:rsid w:val="002F5104"/>
    <w:rsid w:val="002F51DB"/>
    <w:rsid w:val="002F520D"/>
    <w:rsid w:val="002F5367"/>
    <w:rsid w:val="002F57FB"/>
    <w:rsid w:val="002F629B"/>
    <w:rsid w:val="002F650D"/>
    <w:rsid w:val="002F6E8D"/>
    <w:rsid w:val="002F71B9"/>
    <w:rsid w:val="002F71E7"/>
    <w:rsid w:val="002F7575"/>
    <w:rsid w:val="002F7666"/>
    <w:rsid w:val="002F776A"/>
    <w:rsid w:val="002F77D6"/>
    <w:rsid w:val="002F7813"/>
    <w:rsid w:val="002F797F"/>
    <w:rsid w:val="002F7C9F"/>
    <w:rsid w:val="002F7EDB"/>
    <w:rsid w:val="0030004E"/>
    <w:rsid w:val="003005D0"/>
    <w:rsid w:val="0030061E"/>
    <w:rsid w:val="00300623"/>
    <w:rsid w:val="00300629"/>
    <w:rsid w:val="00300D9A"/>
    <w:rsid w:val="003011F9"/>
    <w:rsid w:val="0030133C"/>
    <w:rsid w:val="003015E0"/>
    <w:rsid w:val="00301892"/>
    <w:rsid w:val="00301F71"/>
    <w:rsid w:val="00302548"/>
    <w:rsid w:val="00302558"/>
    <w:rsid w:val="003025CD"/>
    <w:rsid w:val="0030261F"/>
    <w:rsid w:val="00302906"/>
    <w:rsid w:val="003029C5"/>
    <w:rsid w:val="00302A2D"/>
    <w:rsid w:val="00302BFD"/>
    <w:rsid w:val="00302ED1"/>
    <w:rsid w:val="00302F73"/>
    <w:rsid w:val="00303208"/>
    <w:rsid w:val="00303239"/>
    <w:rsid w:val="003035E2"/>
    <w:rsid w:val="0030378D"/>
    <w:rsid w:val="00303B58"/>
    <w:rsid w:val="003040BD"/>
    <w:rsid w:val="003042B5"/>
    <w:rsid w:val="003048C0"/>
    <w:rsid w:val="00304EFA"/>
    <w:rsid w:val="00305421"/>
    <w:rsid w:val="0030554A"/>
    <w:rsid w:val="00305562"/>
    <w:rsid w:val="00305B0B"/>
    <w:rsid w:val="00305C41"/>
    <w:rsid w:val="00305D77"/>
    <w:rsid w:val="003060C4"/>
    <w:rsid w:val="0030612C"/>
    <w:rsid w:val="003062E3"/>
    <w:rsid w:val="003066EA"/>
    <w:rsid w:val="003067C8"/>
    <w:rsid w:val="00306E2A"/>
    <w:rsid w:val="00306F00"/>
    <w:rsid w:val="003076AB"/>
    <w:rsid w:val="00307718"/>
    <w:rsid w:val="00307A42"/>
    <w:rsid w:val="00307E83"/>
    <w:rsid w:val="00307ECC"/>
    <w:rsid w:val="003106A6"/>
    <w:rsid w:val="00310997"/>
    <w:rsid w:val="003109C8"/>
    <w:rsid w:val="003110FE"/>
    <w:rsid w:val="0031119A"/>
    <w:rsid w:val="00311397"/>
    <w:rsid w:val="003114F4"/>
    <w:rsid w:val="003118C1"/>
    <w:rsid w:val="00311960"/>
    <w:rsid w:val="0031198D"/>
    <w:rsid w:val="00311BAA"/>
    <w:rsid w:val="00311C12"/>
    <w:rsid w:val="003121B0"/>
    <w:rsid w:val="003121B6"/>
    <w:rsid w:val="003122FC"/>
    <w:rsid w:val="003125BA"/>
    <w:rsid w:val="003129D2"/>
    <w:rsid w:val="00312B66"/>
    <w:rsid w:val="00312BB9"/>
    <w:rsid w:val="00312FAE"/>
    <w:rsid w:val="00313001"/>
    <w:rsid w:val="00313704"/>
    <w:rsid w:val="0031398C"/>
    <w:rsid w:val="00313996"/>
    <w:rsid w:val="00313A94"/>
    <w:rsid w:val="00313B5A"/>
    <w:rsid w:val="00313BF9"/>
    <w:rsid w:val="003142D7"/>
    <w:rsid w:val="003142DD"/>
    <w:rsid w:val="0031434A"/>
    <w:rsid w:val="003143CB"/>
    <w:rsid w:val="003145F1"/>
    <w:rsid w:val="003146A1"/>
    <w:rsid w:val="00314DD7"/>
    <w:rsid w:val="00315B41"/>
    <w:rsid w:val="00315C4B"/>
    <w:rsid w:val="00315C6A"/>
    <w:rsid w:val="00315DA0"/>
    <w:rsid w:val="00315FC2"/>
    <w:rsid w:val="00316840"/>
    <w:rsid w:val="003168FF"/>
    <w:rsid w:val="00316CE8"/>
    <w:rsid w:val="00316D7D"/>
    <w:rsid w:val="00316FEA"/>
    <w:rsid w:val="003173F6"/>
    <w:rsid w:val="003176BA"/>
    <w:rsid w:val="00317950"/>
    <w:rsid w:val="00317A28"/>
    <w:rsid w:val="00317B61"/>
    <w:rsid w:val="00317D2D"/>
    <w:rsid w:val="00317E1E"/>
    <w:rsid w:val="00320162"/>
    <w:rsid w:val="003208B7"/>
    <w:rsid w:val="00320994"/>
    <w:rsid w:val="00320E9B"/>
    <w:rsid w:val="003210DC"/>
    <w:rsid w:val="0032118F"/>
    <w:rsid w:val="0032122E"/>
    <w:rsid w:val="003214B6"/>
    <w:rsid w:val="0032153D"/>
    <w:rsid w:val="0032167A"/>
    <w:rsid w:val="003216E0"/>
    <w:rsid w:val="00321A93"/>
    <w:rsid w:val="00321AFC"/>
    <w:rsid w:val="00321DD8"/>
    <w:rsid w:val="003221EA"/>
    <w:rsid w:val="003226A7"/>
    <w:rsid w:val="00323029"/>
    <w:rsid w:val="0032316F"/>
    <w:rsid w:val="00323311"/>
    <w:rsid w:val="003233EF"/>
    <w:rsid w:val="00323498"/>
    <w:rsid w:val="003235FD"/>
    <w:rsid w:val="00324021"/>
    <w:rsid w:val="0032414A"/>
    <w:rsid w:val="003241AA"/>
    <w:rsid w:val="003242C4"/>
    <w:rsid w:val="003243A2"/>
    <w:rsid w:val="00324409"/>
    <w:rsid w:val="003248AA"/>
    <w:rsid w:val="00324942"/>
    <w:rsid w:val="003249F4"/>
    <w:rsid w:val="00324C50"/>
    <w:rsid w:val="00324EC8"/>
    <w:rsid w:val="00325575"/>
    <w:rsid w:val="0032617E"/>
    <w:rsid w:val="003262A0"/>
    <w:rsid w:val="00326307"/>
    <w:rsid w:val="003266E5"/>
    <w:rsid w:val="0032670A"/>
    <w:rsid w:val="003267F3"/>
    <w:rsid w:val="00326858"/>
    <w:rsid w:val="0032693D"/>
    <w:rsid w:val="00326BCC"/>
    <w:rsid w:val="00326C6B"/>
    <w:rsid w:val="00326CEC"/>
    <w:rsid w:val="00326FE2"/>
    <w:rsid w:val="003272BC"/>
    <w:rsid w:val="00327346"/>
    <w:rsid w:val="00327428"/>
    <w:rsid w:val="00327FA9"/>
    <w:rsid w:val="00330150"/>
    <w:rsid w:val="0033035B"/>
    <w:rsid w:val="00330382"/>
    <w:rsid w:val="0033063E"/>
    <w:rsid w:val="00330A19"/>
    <w:rsid w:val="00331407"/>
    <w:rsid w:val="003317D7"/>
    <w:rsid w:val="00331957"/>
    <w:rsid w:val="003319AF"/>
    <w:rsid w:val="00331B5B"/>
    <w:rsid w:val="00331B72"/>
    <w:rsid w:val="00331D96"/>
    <w:rsid w:val="00331DDD"/>
    <w:rsid w:val="00331DF9"/>
    <w:rsid w:val="00332059"/>
    <w:rsid w:val="003322E1"/>
    <w:rsid w:val="00332389"/>
    <w:rsid w:val="00332779"/>
    <w:rsid w:val="0033287D"/>
    <w:rsid w:val="003329C6"/>
    <w:rsid w:val="00332A2F"/>
    <w:rsid w:val="00332E89"/>
    <w:rsid w:val="00332F7F"/>
    <w:rsid w:val="003330FC"/>
    <w:rsid w:val="00333941"/>
    <w:rsid w:val="00333D12"/>
    <w:rsid w:val="00333FEA"/>
    <w:rsid w:val="0033413F"/>
    <w:rsid w:val="00334502"/>
    <w:rsid w:val="0033469C"/>
    <w:rsid w:val="003348BE"/>
    <w:rsid w:val="00334967"/>
    <w:rsid w:val="00334BB6"/>
    <w:rsid w:val="00335011"/>
    <w:rsid w:val="003350BF"/>
    <w:rsid w:val="003353FC"/>
    <w:rsid w:val="003354C9"/>
    <w:rsid w:val="00335543"/>
    <w:rsid w:val="00335742"/>
    <w:rsid w:val="00335B28"/>
    <w:rsid w:val="00335CBC"/>
    <w:rsid w:val="00335E7B"/>
    <w:rsid w:val="00335F6B"/>
    <w:rsid w:val="003360E0"/>
    <w:rsid w:val="00336819"/>
    <w:rsid w:val="00336C42"/>
    <w:rsid w:val="00336C66"/>
    <w:rsid w:val="00337337"/>
    <w:rsid w:val="00337611"/>
    <w:rsid w:val="003377F7"/>
    <w:rsid w:val="003378BD"/>
    <w:rsid w:val="00340198"/>
    <w:rsid w:val="0034028E"/>
    <w:rsid w:val="0034058E"/>
    <w:rsid w:val="0034096A"/>
    <w:rsid w:val="00340AC0"/>
    <w:rsid w:val="003412C8"/>
    <w:rsid w:val="00341705"/>
    <w:rsid w:val="00341984"/>
    <w:rsid w:val="00341C26"/>
    <w:rsid w:val="00341F05"/>
    <w:rsid w:val="00341F33"/>
    <w:rsid w:val="0034202C"/>
    <w:rsid w:val="00342061"/>
    <w:rsid w:val="00342591"/>
    <w:rsid w:val="00342A34"/>
    <w:rsid w:val="00342B57"/>
    <w:rsid w:val="00342F02"/>
    <w:rsid w:val="003430C4"/>
    <w:rsid w:val="003434A6"/>
    <w:rsid w:val="003434C4"/>
    <w:rsid w:val="003436C1"/>
    <w:rsid w:val="003437B3"/>
    <w:rsid w:val="003438BE"/>
    <w:rsid w:val="003439C2"/>
    <w:rsid w:val="00343E1A"/>
    <w:rsid w:val="00343E9B"/>
    <w:rsid w:val="00343EF0"/>
    <w:rsid w:val="00344045"/>
    <w:rsid w:val="0034408E"/>
    <w:rsid w:val="003442D3"/>
    <w:rsid w:val="0034475A"/>
    <w:rsid w:val="00344A36"/>
    <w:rsid w:val="00344F33"/>
    <w:rsid w:val="00345468"/>
    <w:rsid w:val="00345DAE"/>
    <w:rsid w:val="00346353"/>
    <w:rsid w:val="00346468"/>
    <w:rsid w:val="003464E9"/>
    <w:rsid w:val="003466EF"/>
    <w:rsid w:val="00346BBE"/>
    <w:rsid w:val="00346CBA"/>
    <w:rsid w:val="00346E00"/>
    <w:rsid w:val="00347536"/>
    <w:rsid w:val="003475BE"/>
    <w:rsid w:val="0034778B"/>
    <w:rsid w:val="00347C78"/>
    <w:rsid w:val="003500D2"/>
    <w:rsid w:val="00350388"/>
    <w:rsid w:val="00350577"/>
    <w:rsid w:val="00350878"/>
    <w:rsid w:val="00350FDE"/>
    <w:rsid w:val="003513A4"/>
    <w:rsid w:val="003518E4"/>
    <w:rsid w:val="003519B3"/>
    <w:rsid w:val="00352244"/>
    <w:rsid w:val="00352313"/>
    <w:rsid w:val="003527B3"/>
    <w:rsid w:val="00352850"/>
    <w:rsid w:val="0035291E"/>
    <w:rsid w:val="003534B8"/>
    <w:rsid w:val="003539B2"/>
    <w:rsid w:val="00353FB4"/>
    <w:rsid w:val="0035414A"/>
    <w:rsid w:val="00354181"/>
    <w:rsid w:val="003541A8"/>
    <w:rsid w:val="00354239"/>
    <w:rsid w:val="00354C5F"/>
    <w:rsid w:val="00354CC4"/>
    <w:rsid w:val="00354E8B"/>
    <w:rsid w:val="003551CE"/>
    <w:rsid w:val="003552FC"/>
    <w:rsid w:val="0035556A"/>
    <w:rsid w:val="0035566F"/>
    <w:rsid w:val="00355851"/>
    <w:rsid w:val="00355D0A"/>
    <w:rsid w:val="00356271"/>
    <w:rsid w:val="003564C8"/>
    <w:rsid w:val="003569A1"/>
    <w:rsid w:val="00356A28"/>
    <w:rsid w:val="00356BD3"/>
    <w:rsid w:val="00356C27"/>
    <w:rsid w:val="00356E66"/>
    <w:rsid w:val="003572C7"/>
    <w:rsid w:val="0035757A"/>
    <w:rsid w:val="00357D51"/>
    <w:rsid w:val="00357DEE"/>
    <w:rsid w:val="00357E45"/>
    <w:rsid w:val="00357E69"/>
    <w:rsid w:val="003603FF"/>
    <w:rsid w:val="003606EE"/>
    <w:rsid w:val="00360D02"/>
    <w:rsid w:val="00360EE2"/>
    <w:rsid w:val="00360F4F"/>
    <w:rsid w:val="00361051"/>
    <w:rsid w:val="0036116E"/>
    <w:rsid w:val="00361694"/>
    <w:rsid w:val="00361819"/>
    <w:rsid w:val="00361E4F"/>
    <w:rsid w:val="0036257B"/>
    <w:rsid w:val="003625F5"/>
    <w:rsid w:val="003629A6"/>
    <w:rsid w:val="00362C16"/>
    <w:rsid w:val="00362EA0"/>
    <w:rsid w:val="00362F34"/>
    <w:rsid w:val="00363733"/>
    <w:rsid w:val="00363773"/>
    <w:rsid w:val="003637B5"/>
    <w:rsid w:val="003639E0"/>
    <w:rsid w:val="00363B72"/>
    <w:rsid w:val="00363BE3"/>
    <w:rsid w:val="00363C6B"/>
    <w:rsid w:val="0036432B"/>
    <w:rsid w:val="003644BF"/>
    <w:rsid w:val="00364675"/>
    <w:rsid w:val="003651DE"/>
    <w:rsid w:val="00365479"/>
    <w:rsid w:val="003657C5"/>
    <w:rsid w:val="003657F3"/>
    <w:rsid w:val="00365C3D"/>
    <w:rsid w:val="00365F62"/>
    <w:rsid w:val="00366096"/>
    <w:rsid w:val="003661E2"/>
    <w:rsid w:val="0036683D"/>
    <w:rsid w:val="00366AC7"/>
    <w:rsid w:val="00367080"/>
    <w:rsid w:val="00367152"/>
    <w:rsid w:val="003671C0"/>
    <w:rsid w:val="00367464"/>
    <w:rsid w:val="003674C2"/>
    <w:rsid w:val="00370167"/>
    <w:rsid w:val="0037059F"/>
    <w:rsid w:val="0037071B"/>
    <w:rsid w:val="0037099D"/>
    <w:rsid w:val="00370C00"/>
    <w:rsid w:val="00371CB3"/>
    <w:rsid w:val="00371E8D"/>
    <w:rsid w:val="00372499"/>
    <w:rsid w:val="00372BA4"/>
    <w:rsid w:val="00372BDC"/>
    <w:rsid w:val="00372D12"/>
    <w:rsid w:val="0037366A"/>
    <w:rsid w:val="003737B0"/>
    <w:rsid w:val="0037384A"/>
    <w:rsid w:val="00373C0C"/>
    <w:rsid w:val="00373C6C"/>
    <w:rsid w:val="00373FC4"/>
    <w:rsid w:val="0037438B"/>
    <w:rsid w:val="003745DC"/>
    <w:rsid w:val="00374BE3"/>
    <w:rsid w:val="00374DD7"/>
    <w:rsid w:val="00374F40"/>
    <w:rsid w:val="0037510A"/>
    <w:rsid w:val="0037565C"/>
    <w:rsid w:val="00375C00"/>
    <w:rsid w:val="00375C25"/>
    <w:rsid w:val="00376006"/>
    <w:rsid w:val="003760DE"/>
    <w:rsid w:val="003762E2"/>
    <w:rsid w:val="003763F6"/>
    <w:rsid w:val="003766DB"/>
    <w:rsid w:val="0037670D"/>
    <w:rsid w:val="003767A6"/>
    <w:rsid w:val="00377051"/>
    <w:rsid w:val="003770E8"/>
    <w:rsid w:val="0037714C"/>
    <w:rsid w:val="003771F7"/>
    <w:rsid w:val="003773B5"/>
    <w:rsid w:val="00377686"/>
    <w:rsid w:val="003776AB"/>
    <w:rsid w:val="00377706"/>
    <w:rsid w:val="0037794E"/>
    <w:rsid w:val="003779A1"/>
    <w:rsid w:val="00377A3F"/>
    <w:rsid w:val="00377A94"/>
    <w:rsid w:val="00377AD4"/>
    <w:rsid w:val="00377F48"/>
    <w:rsid w:val="00380507"/>
    <w:rsid w:val="00380A56"/>
    <w:rsid w:val="00380A62"/>
    <w:rsid w:val="00380ECB"/>
    <w:rsid w:val="0038103C"/>
    <w:rsid w:val="003813B2"/>
    <w:rsid w:val="003818A6"/>
    <w:rsid w:val="00381A95"/>
    <w:rsid w:val="00381CE9"/>
    <w:rsid w:val="00381E41"/>
    <w:rsid w:val="00381EA4"/>
    <w:rsid w:val="00381FF5"/>
    <w:rsid w:val="0038230D"/>
    <w:rsid w:val="00382453"/>
    <w:rsid w:val="0038257B"/>
    <w:rsid w:val="003825A1"/>
    <w:rsid w:val="0038319C"/>
    <w:rsid w:val="00383460"/>
    <w:rsid w:val="003838E7"/>
    <w:rsid w:val="00383E87"/>
    <w:rsid w:val="003841F5"/>
    <w:rsid w:val="003844A1"/>
    <w:rsid w:val="003844CF"/>
    <w:rsid w:val="00384563"/>
    <w:rsid w:val="0038489F"/>
    <w:rsid w:val="0038490C"/>
    <w:rsid w:val="00384AA9"/>
    <w:rsid w:val="00384C23"/>
    <w:rsid w:val="00385486"/>
    <w:rsid w:val="003854D6"/>
    <w:rsid w:val="00385C1D"/>
    <w:rsid w:val="00385C5B"/>
    <w:rsid w:val="00386120"/>
    <w:rsid w:val="003861B6"/>
    <w:rsid w:val="0038641D"/>
    <w:rsid w:val="00386589"/>
    <w:rsid w:val="00386867"/>
    <w:rsid w:val="00386F1E"/>
    <w:rsid w:val="00387127"/>
    <w:rsid w:val="003871AA"/>
    <w:rsid w:val="00387295"/>
    <w:rsid w:val="00387514"/>
    <w:rsid w:val="003875AF"/>
    <w:rsid w:val="00387ACA"/>
    <w:rsid w:val="00387B4B"/>
    <w:rsid w:val="00387D50"/>
    <w:rsid w:val="003900F5"/>
    <w:rsid w:val="0039026F"/>
    <w:rsid w:val="003902A0"/>
    <w:rsid w:val="0039062F"/>
    <w:rsid w:val="00390BDB"/>
    <w:rsid w:val="00390C42"/>
    <w:rsid w:val="00391094"/>
    <w:rsid w:val="00391248"/>
    <w:rsid w:val="00391463"/>
    <w:rsid w:val="00391486"/>
    <w:rsid w:val="003916D7"/>
    <w:rsid w:val="00391E70"/>
    <w:rsid w:val="0039208A"/>
    <w:rsid w:val="003923A9"/>
    <w:rsid w:val="00392560"/>
    <w:rsid w:val="003925E3"/>
    <w:rsid w:val="003927D9"/>
    <w:rsid w:val="0039285B"/>
    <w:rsid w:val="003928D0"/>
    <w:rsid w:val="003928FF"/>
    <w:rsid w:val="00392A8A"/>
    <w:rsid w:val="00393011"/>
    <w:rsid w:val="0039343A"/>
    <w:rsid w:val="003936E3"/>
    <w:rsid w:val="003938B6"/>
    <w:rsid w:val="00393B76"/>
    <w:rsid w:val="00393DA4"/>
    <w:rsid w:val="00393FB3"/>
    <w:rsid w:val="00394184"/>
    <w:rsid w:val="0039453C"/>
    <w:rsid w:val="003947B9"/>
    <w:rsid w:val="003949AF"/>
    <w:rsid w:val="00394A52"/>
    <w:rsid w:val="00394B51"/>
    <w:rsid w:val="00394C92"/>
    <w:rsid w:val="00394E9A"/>
    <w:rsid w:val="00394FE4"/>
    <w:rsid w:val="003952D7"/>
    <w:rsid w:val="003956CA"/>
    <w:rsid w:val="00395767"/>
    <w:rsid w:val="0039587F"/>
    <w:rsid w:val="00395ACA"/>
    <w:rsid w:val="00395AEA"/>
    <w:rsid w:val="00396368"/>
    <w:rsid w:val="00396886"/>
    <w:rsid w:val="00396C43"/>
    <w:rsid w:val="00396E7E"/>
    <w:rsid w:val="00396FE3"/>
    <w:rsid w:val="0039713B"/>
    <w:rsid w:val="00397180"/>
    <w:rsid w:val="003971D7"/>
    <w:rsid w:val="003971EB"/>
    <w:rsid w:val="0039727A"/>
    <w:rsid w:val="00397282"/>
    <w:rsid w:val="003972F3"/>
    <w:rsid w:val="00397371"/>
    <w:rsid w:val="003975B0"/>
    <w:rsid w:val="00397655"/>
    <w:rsid w:val="003978AC"/>
    <w:rsid w:val="0039794E"/>
    <w:rsid w:val="00397997"/>
    <w:rsid w:val="00397E1F"/>
    <w:rsid w:val="00397E51"/>
    <w:rsid w:val="003A0122"/>
    <w:rsid w:val="003A03C4"/>
    <w:rsid w:val="003A0552"/>
    <w:rsid w:val="003A0885"/>
    <w:rsid w:val="003A0EEA"/>
    <w:rsid w:val="003A0FD6"/>
    <w:rsid w:val="003A12B9"/>
    <w:rsid w:val="003A141B"/>
    <w:rsid w:val="003A1613"/>
    <w:rsid w:val="003A1842"/>
    <w:rsid w:val="003A18A1"/>
    <w:rsid w:val="003A199D"/>
    <w:rsid w:val="003A1C57"/>
    <w:rsid w:val="003A1E89"/>
    <w:rsid w:val="003A2298"/>
    <w:rsid w:val="003A22E6"/>
    <w:rsid w:val="003A231F"/>
    <w:rsid w:val="003A2324"/>
    <w:rsid w:val="003A2419"/>
    <w:rsid w:val="003A247D"/>
    <w:rsid w:val="003A2843"/>
    <w:rsid w:val="003A290B"/>
    <w:rsid w:val="003A298E"/>
    <w:rsid w:val="003A2B97"/>
    <w:rsid w:val="003A2E2E"/>
    <w:rsid w:val="003A3085"/>
    <w:rsid w:val="003A37A3"/>
    <w:rsid w:val="003A3A42"/>
    <w:rsid w:val="003A3BE6"/>
    <w:rsid w:val="003A3D49"/>
    <w:rsid w:val="003A3F31"/>
    <w:rsid w:val="003A416C"/>
    <w:rsid w:val="003A4327"/>
    <w:rsid w:val="003A497B"/>
    <w:rsid w:val="003A4CBA"/>
    <w:rsid w:val="003A51D7"/>
    <w:rsid w:val="003A525C"/>
    <w:rsid w:val="003A5548"/>
    <w:rsid w:val="003A57B6"/>
    <w:rsid w:val="003A583F"/>
    <w:rsid w:val="003A5A9B"/>
    <w:rsid w:val="003A5D4E"/>
    <w:rsid w:val="003A6327"/>
    <w:rsid w:val="003A669A"/>
    <w:rsid w:val="003A6897"/>
    <w:rsid w:val="003A695D"/>
    <w:rsid w:val="003A70A5"/>
    <w:rsid w:val="003A714B"/>
    <w:rsid w:val="003A7209"/>
    <w:rsid w:val="003A735A"/>
    <w:rsid w:val="003A7381"/>
    <w:rsid w:val="003A73DA"/>
    <w:rsid w:val="003A753F"/>
    <w:rsid w:val="003A76AD"/>
    <w:rsid w:val="003A7948"/>
    <w:rsid w:val="003A7E8E"/>
    <w:rsid w:val="003B0235"/>
    <w:rsid w:val="003B0689"/>
    <w:rsid w:val="003B07D4"/>
    <w:rsid w:val="003B0DF7"/>
    <w:rsid w:val="003B0F30"/>
    <w:rsid w:val="003B1182"/>
    <w:rsid w:val="003B1407"/>
    <w:rsid w:val="003B1443"/>
    <w:rsid w:val="003B14EB"/>
    <w:rsid w:val="003B154C"/>
    <w:rsid w:val="003B1AC2"/>
    <w:rsid w:val="003B1B12"/>
    <w:rsid w:val="003B1C1A"/>
    <w:rsid w:val="003B2316"/>
    <w:rsid w:val="003B24F4"/>
    <w:rsid w:val="003B2993"/>
    <w:rsid w:val="003B2A02"/>
    <w:rsid w:val="003B2ED3"/>
    <w:rsid w:val="003B2F8C"/>
    <w:rsid w:val="003B2F99"/>
    <w:rsid w:val="003B34A3"/>
    <w:rsid w:val="003B3D5A"/>
    <w:rsid w:val="003B3E82"/>
    <w:rsid w:val="003B408D"/>
    <w:rsid w:val="003B4254"/>
    <w:rsid w:val="003B42E3"/>
    <w:rsid w:val="003B44D9"/>
    <w:rsid w:val="003B4519"/>
    <w:rsid w:val="003B4A5D"/>
    <w:rsid w:val="003B4D8D"/>
    <w:rsid w:val="003B4F27"/>
    <w:rsid w:val="003B540F"/>
    <w:rsid w:val="003B549D"/>
    <w:rsid w:val="003B56E9"/>
    <w:rsid w:val="003B5884"/>
    <w:rsid w:val="003B5B0E"/>
    <w:rsid w:val="003B5B4E"/>
    <w:rsid w:val="003B5C24"/>
    <w:rsid w:val="003B5DE4"/>
    <w:rsid w:val="003B5E60"/>
    <w:rsid w:val="003B6368"/>
    <w:rsid w:val="003B6501"/>
    <w:rsid w:val="003B6A82"/>
    <w:rsid w:val="003B6BD8"/>
    <w:rsid w:val="003B7048"/>
    <w:rsid w:val="003B7514"/>
    <w:rsid w:val="003B778B"/>
    <w:rsid w:val="003B79C5"/>
    <w:rsid w:val="003B7EE9"/>
    <w:rsid w:val="003C01DC"/>
    <w:rsid w:val="003C029E"/>
    <w:rsid w:val="003C0691"/>
    <w:rsid w:val="003C07F8"/>
    <w:rsid w:val="003C0861"/>
    <w:rsid w:val="003C0935"/>
    <w:rsid w:val="003C09B3"/>
    <w:rsid w:val="003C0AF5"/>
    <w:rsid w:val="003C0DDC"/>
    <w:rsid w:val="003C0E78"/>
    <w:rsid w:val="003C1089"/>
    <w:rsid w:val="003C1785"/>
    <w:rsid w:val="003C1801"/>
    <w:rsid w:val="003C180E"/>
    <w:rsid w:val="003C1905"/>
    <w:rsid w:val="003C1982"/>
    <w:rsid w:val="003C1989"/>
    <w:rsid w:val="003C1B70"/>
    <w:rsid w:val="003C1C6F"/>
    <w:rsid w:val="003C1C94"/>
    <w:rsid w:val="003C1DE4"/>
    <w:rsid w:val="003C22C7"/>
    <w:rsid w:val="003C2BFE"/>
    <w:rsid w:val="003C2C86"/>
    <w:rsid w:val="003C2C95"/>
    <w:rsid w:val="003C2CA1"/>
    <w:rsid w:val="003C370B"/>
    <w:rsid w:val="003C3F34"/>
    <w:rsid w:val="003C400B"/>
    <w:rsid w:val="003C408B"/>
    <w:rsid w:val="003C416C"/>
    <w:rsid w:val="003C468C"/>
    <w:rsid w:val="003C46AC"/>
    <w:rsid w:val="003C47FA"/>
    <w:rsid w:val="003C48E6"/>
    <w:rsid w:val="003C4975"/>
    <w:rsid w:val="003C50A0"/>
    <w:rsid w:val="003C519B"/>
    <w:rsid w:val="003C5469"/>
    <w:rsid w:val="003C55C6"/>
    <w:rsid w:val="003C5608"/>
    <w:rsid w:val="003C5F23"/>
    <w:rsid w:val="003C60D5"/>
    <w:rsid w:val="003C64F3"/>
    <w:rsid w:val="003C6970"/>
    <w:rsid w:val="003C6EA2"/>
    <w:rsid w:val="003C70C8"/>
    <w:rsid w:val="003C7260"/>
    <w:rsid w:val="003C735C"/>
    <w:rsid w:val="003C7459"/>
    <w:rsid w:val="003C74A1"/>
    <w:rsid w:val="003C79C7"/>
    <w:rsid w:val="003C7D11"/>
    <w:rsid w:val="003C7FF0"/>
    <w:rsid w:val="003D02B7"/>
    <w:rsid w:val="003D077F"/>
    <w:rsid w:val="003D0868"/>
    <w:rsid w:val="003D0973"/>
    <w:rsid w:val="003D0B3A"/>
    <w:rsid w:val="003D0FE4"/>
    <w:rsid w:val="003D106F"/>
    <w:rsid w:val="003D1301"/>
    <w:rsid w:val="003D142E"/>
    <w:rsid w:val="003D158C"/>
    <w:rsid w:val="003D17C2"/>
    <w:rsid w:val="003D182F"/>
    <w:rsid w:val="003D199F"/>
    <w:rsid w:val="003D1B1C"/>
    <w:rsid w:val="003D20BE"/>
    <w:rsid w:val="003D2199"/>
    <w:rsid w:val="003D2291"/>
    <w:rsid w:val="003D27EF"/>
    <w:rsid w:val="003D2851"/>
    <w:rsid w:val="003D2880"/>
    <w:rsid w:val="003D29BF"/>
    <w:rsid w:val="003D2A35"/>
    <w:rsid w:val="003D2AFB"/>
    <w:rsid w:val="003D2D69"/>
    <w:rsid w:val="003D3243"/>
    <w:rsid w:val="003D333F"/>
    <w:rsid w:val="003D33A5"/>
    <w:rsid w:val="003D3490"/>
    <w:rsid w:val="003D3694"/>
    <w:rsid w:val="003D3750"/>
    <w:rsid w:val="003D37E2"/>
    <w:rsid w:val="003D382E"/>
    <w:rsid w:val="003D3B5E"/>
    <w:rsid w:val="003D3E98"/>
    <w:rsid w:val="003D3FF1"/>
    <w:rsid w:val="003D419B"/>
    <w:rsid w:val="003D445D"/>
    <w:rsid w:val="003D4EE8"/>
    <w:rsid w:val="003D5923"/>
    <w:rsid w:val="003D5A72"/>
    <w:rsid w:val="003D5B90"/>
    <w:rsid w:val="003D5C6B"/>
    <w:rsid w:val="003D5F69"/>
    <w:rsid w:val="003D60DA"/>
    <w:rsid w:val="003D6333"/>
    <w:rsid w:val="003D64D1"/>
    <w:rsid w:val="003D65D8"/>
    <w:rsid w:val="003D6E44"/>
    <w:rsid w:val="003D6E79"/>
    <w:rsid w:val="003D6EBA"/>
    <w:rsid w:val="003D6F19"/>
    <w:rsid w:val="003D76E4"/>
    <w:rsid w:val="003D79DF"/>
    <w:rsid w:val="003D7AD5"/>
    <w:rsid w:val="003D7CBC"/>
    <w:rsid w:val="003E01A6"/>
    <w:rsid w:val="003E0232"/>
    <w:rsid w:val="003E0609"/>
    <w:rsid w:val="003E0DAD"/>
    <w:rsid w:val="003E0E93"/>
    <w:rsid w:val="003E109E"/>
    <w:rsid w:val="003E1598"/>
    <w:rsid w:val="003E163E"/>
    <w:rsid w:val="003E164E"/>
    <w:rsid w:val="003E16A5"/>
    <w:rsid w:val="003E1D73"/>
    <w:rsid w:val="003E1F2A"/>
    <w:rsid w:val="003E212A"/>
    <w:rsid w:val="003E23C8"/>
    <w:rsid w:val="003E24D9"/>
    <w:rsid w:val="003E264E"/>
    <w:rsid w:val="003E2664"/>
    <w:rsid w:val="003E2A72"/>
    <w:rsid w:val="003E3093"/>
    <w:rsid w:val="003E33A9"/>
    <w:rsid w:val="003E33CC"/>
    <w:rsid w:val="003E34A2"/>
    <w:rsid w:val="003E3511"/>
    <w:rsid w:val="003E3587"/>
    <w:rsid w:val="003E359E"/>
    <w:rsid w:val="003E36FC"/>
    <w:rsid w:val="003E3789"/>
    <w:rsid w:val="003E3AFD"/>
    <w:rsid w:val="003E3BA0"/>
    <w:rsid w:val="003E3BC4"/>
    <w:rsid w:val="003E3D8B"/>
    <w:rsid w:val="003E40F1"/>
    <w:rsid w:val="003E4520"/>
    <w:rsid w:val="003E4652"/>
    <w:rsid w:val="003E47AD"/>
    <w:rsid w:val="003E486B"/>
    <w:rsid w:val="003E4A24"/>
    <w:rsid w:val="003E4E54"/>
    <w:rsid w:val="003E4EDF"/>
    <w:rsid w:val="003E547D"/>
    <w:rsid w:val="003E56B6"/>
    <w:rsid w:val="003E58DC"/>
    <w:rsid w:val="003E5A4F"/>
    <w:rsid w:val="003E5AAF"/>
    <w:rsid w:val="003E5DF4"/>
    <w:rsid w:val="003E6320"/>
    <w:rsid w:val="003E6819"/>
    <w:rsid w:val="003E6C64"/>
    <w:rsid w:val="003E6C79"/>
    <w:rsid w:val="003E6D5B"/>
    <w:rsid w:val="003E6F3F"/>
    <w:rsid w:val="003E6F4E"/>
    <w:rsid w:val="003E7098"/>
    <w:rsid w:val="003E71DD"/>
    <w:rsid w:val="003E73E6"/>
    <w:rsid w:val="003E7454"/>
    <w:rsid w:val="003E748B"/>
    <w:rsid w:val="003E74D4"/>
    <w:rsid w:val="003E7853"/>
    <w:rsid w:val="003E7ACC"/>
    <w:rsid w:val="003F02D3"/>
    <w:rsid w:val="003F0367"/>
    <w:rsid w:val="003F04E3"/>
    <w:rsid w:val="003F07FF"/>
    <w:rsid w:val="003F0A9A"/>
    <w:rsid w:val="003F0FCB"/>
    <w:rsid w:val="003F1388"/>
    <w:rsid w:val="003F14D7"/>
    <w:rsid w:val="003F1542"/>
    <w:rsid w:val="003F159C"/>
    <w:rsid w:val="003F1DE3"/>
    <w:rsid w:val="003F2081"/>
    <w:rsid w:val="003F21B6"/>
    <w:rsid w:val="003F226B"/>
    <w:rsid w:val="003F2381"/>
    <w:rsid w:val="003F2433"/>
    <w:rsid w:val="003F28B9"/>
    <w:rsid w:val="003F2AA5"/>
    <w:rsid w:val="003F2B34"/>
    <w:rsid w:val="003F2C93"/>
    <w:rsid w:val="003F332D"/>
    <w:rsid w:val="003F33F1"/>
    <w:rsid w:val="003F396B"/>
    <w:rsid w:val="003F3B0E"/>
    <w:rsid w:val="003F3DFD"/>
    <w:rsid w:val="003F42A2"/>
    <w:rsid w:val="003F44EE"/>
    <w:rsid w:val="003F4981"/>
    <w:rsid w:val="003F498B"/>
    <w:rsid w:val="003F4B08"/>
    <w:rsid w:val="003F4B24"/>
    <w:rsid w:val="003F4EF3"/>
    <w:rsid w:val="003F4FBF"/>
    <w:rsid w:val="003F5354"/>
    <w:rsid w:val="003F53D4"/>
    <w:rsid w:val="003F54C0"/>
    <w:rsid w:val="003F5536"/>
    <w:rsid w:val="003F576A"/>
    <w:rsid w:val="003F6158"/>
    <w:rsid w:val="003F6629"/>
    <w:rsid w:val="003F66BF"/>
    <w:rsid w:val="003F6CD7"/>
    <w:rsid w:val="003F6E08"/>
    <w:rsid w:val="003F7269"/>
    <w:rsid w:val="003F790D"/>
    <w:rsid w:val="003F79F1"/>
    <w:rsid w:val="003F7AA9"/>
    <w:rsid w:val="003F7B56"/>
    <w:rsid w:val="00400123"/>
    <w:rsid w:val="00400404"/>
    <w:rsid w:val="00400564"/>
    <w:rsid w:val="004008E5"/>
    <w:rsid w:val="00400AEE"/>
    <w:rsid w:val="00400B7F"/>
    <w:rsid w:val="00400F40"/>
    <w:rsid w:val="004011D9"/>
    <w:rsid w:val="00401406"/>
    <w:rsid w:val="00401675"/>
    <w:rsid w:val="004017C5"/>
    <w:rsid w:val="00401D9C"/>
    <w:rsid w:val="0040234A"/>
    <w:rsid w:val="0040250D"/>
    <w:rsid w:val="00402553"/>
    <w:rsid w:val="004027AD"/>
    <w:rsid w:val="004028B9"/>
    <w:rsid w:val="00403072"/>
    <w:rsid w:val="004032BC"/>
    <w:rsid w:val="004033BB"/>
    <w:rsid w:val="0040378B"/>
    <w:rsid w:val="004038DA"/>
    <w:rsid w:val="00403CC0"/>
    <w:rsid w:val="00403FEC"/>
    <w:rsid w:val="004040B3"/>
    <w:rsid w:val="0040490D"/>
    <w:rsid w:val="00404FE6"/>
    <w:rsid w:val="004053EE"/>
    <w:rsid w:val="004054EB"/>
    <w:rsid w:val="00405BC6"/>
    <w:rsid w:val="00405D3F"/>
    <w:rsid w:val="00405FE2"/>
    <w:rsid w:val="004061B1"/>
    <w:rsid w:val="0040642D"/>
    <w:rsid w:val="00406845"/>
    <w:rsid w:val="004069B5"/>
    <w:rsid w:val="00406A39"/>
    <w:rsid w:val="00406B28"/>
    <w:rsid w:val="00406B5E"/>
    <w:rsid w:val="00406CA6"/>
    <w:rsid w:val="00407381"/>
    <w:rsid w:val="004076DB"/>
    <w:rsid w:val="00407BA5"/>
    <w:rsid w:val="00407E89"/>
    <w:rsid w:val="00407EE5"/>
    <w:rsid w:val="00410681"/>
    <w:rsid w:val="004109D1"/>
    <w:rsid w:val="00410CB8"/>
    <w:rsid w:val="00410CEF"/>
    <w:rsid w:val="00410FC6"/>
    <w:rsid w:val="00411461"/>
    <w:rsid w:val="00411595"/>
    <w:rsid w:val="004115E0"/>
    <w:rsid w:val="004117A8"/>
    <w:rsid w:val="0041186D"/>
    <w:rsid w:val="00411C76"/>
    <w:rsid w:val="00411D7F"/>
    <w:rsid w:val="00411E0F"/>
    <w:rsid w:val="00411EFF"/>
    <w:rsid w:val="00412036"/>
    <w:rsid w:val="0041209D"/>
    <w:rsid w:val="00412270"/>
    <w:rsid w:val="00412594"/>
    <w:rsid w:val="00412DFE"/>
    <w:rsid w:val="00412E23"/>
    <w:rsid w:val="00412E63"/>
    <w:rsid w:val="00412EDB"/>
    <w:rsid w:val="00413114"/>
    <w:rsid w:val="004136FB"/>
    <w:rsid w:val="004137AD"/>
    <w:rsid w:val="004137CB"/>
    <w:rsid w:val="00413948"/>
    <w:rsid w:val="00413AE3"/>
    <w:rsid w:val="00413B2E"/>
    <w:rsid w:val="00414021"/>
    <w:rsid w:val="00414435"/>
    <w:rsid w:val="004144AD"/>
    <w:rsid w:val="004144D1"/>
    <w:rsid w:val="004145EB"/>
    <w:rsid w:val="00414B6C"/>
    <w:rsid w:val="00414E68"/>
    <w:rsid w:val="00414E94"/>
    <w:rsid w:val="00415305"/>
    <w:rsid w:val="004153A1"/>
    <w:rsid w:val="004155FF"/>
    <w:rsid w:val="00415BE9"/>
    <w:rsid w:val="00415C10"/>
    <w:rsid w:val="00416441"/>
    <w:rsid w:val="004166AD"/>
    <w:rsid w:val="00416ECA"/>
    <w:rsid w:val="00417131"/>
    <w:rsid w:val="0041753B"/>
    <w:rsid w:val="0041794B"/>
    <w:rsid w:val="00417B19"/>
    <w:rsid w:val="00417BFE"/>
    <w:rsid w:val="00417DAC"/>
    <w:rsid w:val="00417E03"/>
    <w:rsid w:val="0042005C"/>
    <w:rsid w:val="00420AC4"/>
    <w:rsid w:val="00420ADD"/>
    <w:rsid w:val="00420B3F"/>
    <w:rsid w:val="004210EF"/>
    <w:rsid w:val="004213BE"/>
    <w:rsid w:val="00421981"/>
    <w:rsid w:val="00421B16"/>
    <w:rsid w:val="00421B64"/>
    <w:rsid w:val="00421EA9"/>
    <w:rsid w:val="00421F1D"/>
    <w:rsid w:val="004222CD"/>
    <w:rsid w:val="00422474"/>
    <w:rsid w:val="004225D4"/>
    <w:rsid w:val="004225DC"/>
    <w:rsid w:val="00422F26"/>
    <w:rsid w:val="00423008"/>
    <w:rsid w:val="0042312A"/>
    <w:rsid w:val="00423287"/>
    <w:rsid w:val="004233C6"/>
    <w:rsid w:val="00423574"/>
    <w:rsid w:val="00423A1C"/>
    <w:rsid w:val="00423B8F"/>
    <w:rsid w:val="00423DDC"/>
    <w:rsid w:val="00423DE4"/>
    <w:rsid w:val="00424024"/>
    <w:rsid w:val="00424673"/>
    <w:rsid w:val="004246BC"/>
    <w:rsid w:val="00424BBB"/>
    <w:rsid w:val="00424DCB"/>
    <w:rsid w:val="00424DE7"/>
    <w:rsid w:val="00424FD1"/>
    <w:rsid w:val="0042503F"/>
    <w:rsid w:val="004254F9"/>
    <w:rsid w:val="0042574D"/>
    <w:rsid w:val="004258F5"/>
    <w:rsid w:val="0042592E"/>
    <w:rsid w:val="00425AB8"/>
    <w:rsid w:val="00425B8B"/>
    <w:rsid w:val="00426123"/>
    <w:rsid w:val="00426594"/>
    <w:rsid w:val="004266F6"/>
    <w:rsid w:val="004266F8"/>
    <w:rsid w:val="004269D6"/>
    <w:rsid w:val="00426DBB"/>
    <w:rsid w:val="004270F3"/>
    <w:rsid w:val="004271DA"/>
    <w:rsid w:val="00427484"/>
    <w:rsid w:val="00427962"/>
    <w:rsid w:val="00427D47"/>
    <w:rsid w:val="00427E62"/>
    <w:rsid w:val="004300DC"/>
    <w:rsid w:val="0043049B"/>
    <w:rsid w:val="00430594"/>
    <w:rsid w:val="004306E0"/>
    <w:rsid w:val="00430836"/>
    <w:rsid w:val="00430AC7"/>
    <w:rsid w:val="00430B9F"/>
    <w:rsid w:val="00430C2D"/>
    <w:rsid w:val="00430E4B"/>
    <w:rsid w:val="0043195F"/>
    <w:rsid w:val="00431B06"/>
    <w:rsid w:val="00431F98"/>
    <w:rsid w:val="00432076"/>
    <w:rsid w:val="004320FE"/>
    <w:rsid w:val="00432242"/>
    <w:rsid w:val="004326BA"/>
    <w:rsid w:val="004326E0"/>
    <w:rsid w:val="00433078"/>
    <w:rsid w:val="00433088"/>
    <w:rsid w:val="004332AB"/>
    <w:rsid w:val="004333A2"/>
    <w:rsid w:val="0043356D"/>
    <w:rsid w:val="0043374D"/>
    <w:rsid w:val="0043387E"/>
    <w:rsid w:val="00433AB0"/>
    <w:rsid w:val="00433E62"/>
    <w:rsid w:val="00433F1F"/>
    <w:rsid w:val="004340C7"/>
    <w:rsid w:val="004341D4"/>
    <w:rsid w:val="0043470E"/>
    <w:rsid w:val="00434973"/>
    <w:rsid w:val="00434E12"/>
    <w:rsid w:val="00434EE7"/>
    <w:rsid w:val="004350F3"/>
    <w:rsid w:val="00435396"/>
    <w:rsid w:val="004357A6"/>
    <w:rsid w:val="0043580A"/>
    <w:rsid w:val="0043584D"/>
    <w:rsid w:val="004358E6"/>
    <w:rsid w:val="00435B67"/>
    <w:rsid w:val="00435ED3"/>
    <w:rsid w:val="00435F88"/>
    <w:rsid w:val="00436389"/>
    <w:rsid w:val="004363A8"/>
    <w:rsid w:val="004363F9"/>
    <w:rsid w:val="0043661F"/>
    <w:rsid w:val="0043665B"/>
    <w:rsid w:val="00436671"/>
    <w:rsid w:val="00436FD3"/>
    <w:rsid w:val="00437406"/>
    <w:rsid w:val="00437737"/>
    <w:rsid w:val="00437779"/>
    <w:rsid w:val="0043779F"/>
    <w:rsid w:val="004378D0"/>
    <w:rsid w:val="00437AA1"/>
    <w:rsid w:val="00437F20"/>
    <w:rsid w:val="00440670"/>
    <w:rsid w:val="00440758"/>
    <w:rsid w:val="004408CF"/>
    <w:rsid w:val="00440E95"/>
    <w:rsid w:val="00441209"/>
    <w:rsid w:val="004422DA"/>
    <w:rsid w:val="00442780"/>
    <w:rsid w:val="00442840"/>
    <w:rsid w:val="00442C25"/>
    <w:rsid w:val="00443226"/>
    <w:rsid w:val="004437E9"/>
    <w:rsid w:val="0044383B"/>
    <w:rsid w:val="004439A6"/>
    <w:rsid w:val="004439CF"/>
    <w:rsid w:val="00443B27"/>
    <w:rsid w:val="00443E72"/>
    <w:rsid w:val="004441F5"/>
    <w:rsid w:val="004443C9"/>
    <w:rsid w:val="0044456D"/>
    <w:rsid w:val="004446F8"/>
    <w:rsid w:val="00444768"/>
    <w:rsid w:val="00444876"/>
    <w:rsid w:val="004449AB"/>
    <w:rsid w:val="00444BFE"/>
    <w:rsid w:val="00444D14"/>
    <w:rsid w:val="00445200"/>
    <w:rsid w:val="00445231"/>
    <w:rsid w:val="00445538"/>
    <w:rsid w:val="004455F5"/>
    <w:rsid w:val="00445AA5"/>
    <w:rsid w:val="00445BB4"/>
    <w:rsid w:val="00445DCA"/>
    <w:rsid w:val="0044652C"/>
    <w:rsid w:val="004466B2"/>
    <w:rsid w:val="00446E27"/>
    <w:rsid w:val="00446F3B"/>
    <w:rsid w:val="00446FC9"/>
    <w:rsid w:val="00447393"/>
    <w:rsid w:val="004475BD"/>
    <w:rsid w:val="00447EF3"/>
    <w:rsid w:val="00450604"/>
    <w:rsid w:val="0045077F"/>
    <w:rsid w:val="004507BA"/>
    <w:rsid w:val="00450A03"/>
    <w:rsid w:val="00450AF3"/>
    <w:rsid w:val="004510F8"/>
    <w:rsid w:val="004518E5"/>
    <w:rsid w:val="004520A5"/>
    <w:rsid w:val="00452447"/>
    <w:rsid w:val="00452CC0"/>
    <w:rsid w:val="00452F63"/>
    <w:rsid w:val="00453792"/>
    <w:rsid w:val="0045393A"/>
    <w:rsid w:val="00454046"/>
    <w:rsid w:val="00454179"/>
    <w:rsid w:val="0045442B"/>
    <w:rsid w:val="00454481"/>
    <w:rsid w:val="00454650"/>
    <w:rsid w:val="00454748"/>
    <w:rsid w:val="004548F4"/>
    <w:rsid w:val="004549B0"/>
    <w:rsid w:val="0045510D"/>
    <w:rsid w:val="00455175"/>
    <w:rsid w:val="00455499"/>
    <w:rsid w:val="00455589"/>
    <w:rsid w:val="00455839"/>
    <w:rsid w:val="00455CD3"/>
    <w:rsid w:val="0045600C"/>
    <w:rsid w:val="0045619F"/>
    <w:rsid w:val="00456432"/>
    <w:rsid w:val="00456528"/>
    <w:rsid w:val="00456723"/>
    <w:rsid w:val="004568E8"/>
    <w:rsid w:val="00456B06"/>
    <w:rsid w:val="00456B08"/>
    <w:rsid w:val="00456DFE"/>
    <w:rsid w:val="00457625"/>
    <w:rsid w:val="0045764C"/>
    <w:rsid w:val="00457853"/>
    <w:rsid w:val="00457B76"/>
    <w:rsid w:val="00457CCB"/>
    <w:rsid w:val="004600DC"/>
    <w:rsid w:val="0046057F"/>
    <w:rsid w:val="004607B2"/>
    <w:rsid w:val="00460868"/>
    <w:rsid w:val="00460898"/>
    <w:rsid w:val="00460BA4"/>
    <w:rsid w:val="00460C23"/>
    <w:rsid w:val="00461294"/>
    <w:rsid w:val="004612B9"/>
    <w:rsid w:val="0046154E"/>
    <w:rsid w:val="004615E6"/>
    <w:rsid w:val="00461600"/>
    <w:rsid w:val="004617B5"/>
    <w:rsid w:val="00461D40"/>
    <w:rsid w:val="0046296F"/>
    <w:rsid w:val="00462AD2"/>
    <w:rsid w:val="00462E20"/>
    <w:rsid w:val="004630CB"/>
    <w:rsid w:val="00463179"/>
    <w:rsid w:val="004634FD"/>
    <w:rsid w:val="0046366E"/>
    <w:rsid w:val="00463764"/>
    <w:rsid w:val="00463A7C"/>
    <w:rsid w:val="00463F8A"/>
    <w:rsid w:val="00464063"/>
    <w:rsid w:val="00464270"/>
    <w:rsid w:val="00464349"/>
    <w:rsid w:val="0046447A"/>
    <w:rsid w:val="00464677"/>
    <w:rsid w:val="004647A0"/>
    <w:rsid w:val="00464BB0"/>
    <w:rsid w:val="00464CFA"/>
    <w:rsid w:val="00464E5C"/>
    <w:rsid w:val="004650B8"/>
    <w:rsid w:val="00465C41"/>
    <w:rsid w:val="0046648F"/>
    <w:rsid w:val="004666D7"/>
    <w:rsid w:val="00466794"/>
    <w:rsid w:val="00466874"/>
    <w:rsid w:val="004668BA"/>
    <w:rsid w:val="00466940"/>
    <w:rsid w:val="00467043"/>
    <w:rsid w:val="00467093"/>
    <w:rsid w:val="00467172"/>
    <w:rsid w:val="00467332"/>
    <w:rsid w:val="004677B2"/>
    <w:rsid w:val="004679C7"/>
    <w:rsid w:val="00467AC6"/>
    <w:rsid w:val="00467C03"/>
    <w:rsid w:val="00467F62"/>
    <w:rsid w:val="00470260"/>
    <w:rsid w:val="0047058E"/>
    <w:rsid w:val="004705F5"/>
    <w:rsid w:val="00470A81"/>
    <w:rsid w:val="00471492"/>
    <w:rsid w:val="00471AAE"/>
    <w:rsid w:val="004720D8"/>
    <w:rsid w:val="0047211A"/>
    <w:rsid w:val="004721EE"/>
    <w:rsid w:val="00472369"/>
    <w:rsid w:val="00472850"/>
    <w:rsid w:val="004729B8"/>
    <w:rsid w:val="00472AAE"/>
    <w:rsid w:val="00472EB9"/>
    <w:rsid w:val="00473328"/>
    <w:rsid w:val="00473330"/>
    <w:rsid w:val="00473519"/>
    <w:rsid w:val="004740C1"/>
    <w:rsid w:val="00474322"/>
    <w:rsid w:val="00474778"/>
    <w:rsid w:val="004747BB"/>
    <w:rsid w:val="00474A40"/>
    <w:rsid w:val="00474E2D"/>
    <w:rsid w:val="00474FAC"/>
    <w:rsid w:val="004751E6"/>
    <w:rsid w:val="00475344"/>
    <w:rsid w:val="0047547F"/>
    <w:rsid w:val="004756AD"/>
    <w:rsid w:val="00475AE8"/>
    <w:rsid w:val="0047631B"/>
    <w:rsid w:val="0047679B"/>
    <w:rsid w:val="004769A9"/>
    <w:rsid w:val="00476B38"/>
    <w:rsid w:val="00476BB0"/>
    <w:rsid w:val="00476CB9"/>
    <w:rsid w:val="00476EA8"/>
    <w:rsid w:val="004770EE"/>
    <w:rsid w:val="0047755A"/>
    <w:rsid w:val="00477582"/>
    <w:rsid w:val="00477662"/>
    <w:rsid w:val="00477D1C"/>
    <w:rsid w:val="00477D86"/>
    <w:rsid w:val="00477DB1"/>
    <w:rsid w:val="00477DCA"/>
    <w:rsid w:val="00477E03"/>
    <w:rsid w:val="00480013"/>
    <w:rsid w:val="004801C9"/>
    <w:rsid w:val="00480340"/>
    <w:rsid w:val="00480442"/>
    <w:rsid w:val="004805A1"/>
    <w:rsid w:val="00480673"/>
    <w:rsid w:val="0048106E"/>
    <w:rsid w:val="0048120A"/>
    <w:rsid w:val="00481259"/>
    <w:rsid w:val="00481366"/>
    <w:rsid w:val="004813FE"/>
    <w:rsid w:val="00481562"/>
    <w:rsid w:val="00481754"/>
    <w:rsid w:val="0048193D"/>
    <w:rsid w:val="0048193E"/>
    <w:rsid w:val="00481A46"/>
    <w:rsid w:val="00481D9B"/>
    <w:rsid w:val="00481F0B"/>
    <w:rsid w:val="00481FD0"/>
    <w:rsid w:val="00482120"/>
    <w:rsid w:val="004822AB"/>
    <w:rsid w:val="0048232F"/>
    <w:rsid w:val="00482333"/>
    <w:rsid w:val="00482390"/>
    <w:rsid w:val="004828C6"/>
    <w:rsid w:val="0048295E"/>
    <w:rsid w:val="00482B22"/>
    <w:rsid w:val="00482CB6"/>
    <w:rsid w:val="00482E7A"/>
    <w:rsid w:val="004832F2"/>
    <w:rsid w:val="00483368"/>
    <w:rsid w:val="00483588"/>
    <w:rsid w:val="004838A9"/>
    <w:rsid w:val="00483DB7"/>
    <w:rsid w:val="00484D0A"/>
    <w:rsid w:val="00484E00"/>
    <w:rsid w:val="00485514"/>
    <w:rsid w:val="004856C4"/>
    <w:rsid w:val="00485A65"/>
    <w:rsid w:val="00485BB0"/>
    <w:rsid w:val="00485E8D"/>
    <w:rsid w:val="00486546"/>
    <w:rsid w:val="0048668F"/>
    <w:rsid w:val="004868FA"/>
    <w:rsid w:val="00486EDD"/>
    <w:rsid w:val="00486FCD"/>
    <w:rsid w:val="004871D7"/>
    <w:rsid w:val="004872CC"/>
    <w:rsid w:val="004873DB"/>
    <w:rsid w:val="00487E99"/>
    <w:rsid w:val="00487F5F"/>
    <w:rsid w:val="004900C9"/>
    <w:rsid w:val="0049010D"/>
    <w:rsid w:val="00490207"/>
    <w:rsid w:val="0049023C"/>
    <w:rsid w:val="00490B58"/>
    <w:rsid w:val="004911B0"/>
    <w:rsid w:val="00491476"/>
    <w:rsid w:val="004915E3"/>
    <w:rsid w:val="00491771"/>
    <w:rsid w:val="00491FD7"/>
    <w:rsid w:val="0049224B"/>
    <w:rsid w:val="0049231B"/>
    <w:rsid w:val="0049235F"/>
    <w:rsid w:val="00492645"/>
    <w:rsid w:val="004926BE"/>
    <w:rsid w:val="00492C52"/>
    <w:rsid w:val="00492DD4"/>
    <w:rsid w:val="004933DA"/>
    <w:rsid w:val="00493AB8"/>
    <w:rsid w:val="00493CE5"/>
    <w:rsid w:val="0049408E"/>
    <w:rsid w:val="00494551"/>
    <w:rsid w:val="00495053"/>
    <w:rsid w:val="004952FA"/>
    <w:rsid w:val="0049563D"/>
    <w:rsid w:val="004958F7"/>
    <w:rsid w:val="00495AA7"/>
    <w:rsid w:val="00495EE0"/>
    <w:rsid w:val="0049600C"/>
    <w:rsid w:val="00496028"/>
    <w:rsid w:val="00496058"/>
    <w:rsid w:val="00496080"/>
    <w:rsid w:val="0049611E"/>
    <w:rsid w:val="00496627"/>
    <w:rsid w:val="00496675"/>
    <w:rsid w:val="0049684D"/>
    <w:rsid w:val="00496862"/>
    <w:rsid w:val="004968CE"/>
    <w:rsid w:val="00496ABA"/>
    <w:rsid w:val="00496B27"/>
    <w:rsid w:val="00496E1C"/>
    <w:rsid w:val="00496F56"/>
    <w:rsid w:val="004972CB"/>
    <w:rsid w:val="004974A6"/>
    <w:rsid w:val="00497831"/>
    <w:rsid w:val="00497AAD"/>
    <w:rsid w:val="00497ABC"/>
    <w:rsid w:val="004A00CF"/>
    <w:rsid w:val="004A015F"/>
    <w:rsid w:val="004A0417"/>
    <w:rsid w:val="004A05DC"/>
    <w:rsid w:val="004A0765"/>
    <w:rsid w:val="004A0826"/>
    <w:rsid w:val="004A0A7C"/>
    <w:rsid w:val="004A0AAD"/>
    <w:rsid w:val="004A1008"/>
    <w:rsid w:val="004A1196"/>
    <w:rsid w:val="004A1341"/>
    <w:rsid w:val="004A1464"/>
    <w:rsid w:val="004A15D4"/>
    <w:rsid w:val="004A198A"/>
    <w:rsid w:val="004A1CB4"/>
    <w:rsid w:val="004A1F0C"/>
    <w:rsid w:val="004A1FE3"/>
    <w:rsid w:val="004A2023"/>
    <w:rsid w:val="004A2165"/>
    <w:rsid w:val="004A2648"/>
    <w:rsid w:val="004A3083"/>
    <w:rsid w:val="004A31E1"/>
    <w:rsid w:val="004A3479"/>
    <w:rsid w:val="004A358E"/>
    <w:rsid w:val="004A37DF"/>
    <w:rsid w:val="004A3A9A"/>
    <w:rsid w:val="004A3D8B"/>
    <w:rsid w:val="004A3F1A"/>
    <w:rsid w:val="004A4233"/>
    <w:rsid w:val="004A45BB"/>
    <w:rsid w:val="004A4A2D"/>
    <w:rsid w:val="004A4AC6"/>
    <w:rsid w:val="004A4C6E"/>
    <w:rsid w:val="004A4DA2"/>
    <w:rsid w:val="004A4E61"/>
    <w:rsid w:val="004A4F6A"/>
    <w:rsid w:val="004A5000"/>
    <w:rsid w:val="004A522F"/>
    <w:rsid w:val="004A53B9"/>
    <w:rsid w:val="004A53F7"/>
    <w:rsid w:val="004A54F3"/>
    <w:rsid w:val="004A5610"/>
    <w:rsid w:val="004A58A8"/>
    <w:rsid w:val="004A58D7"/>
    <w:rsid w:val="004A5988"/>
    <w:rsid w:val="004A59FA"/>
    <w:rsid w:val="004A5A28"/>
    <w:rsid w:val="004A5DFB"/>
    <w:rsid w:val="004A5F97"/>
    <w:rsid w:val="004A60D9"/>
    <w:rsid w:val="004A60F3"/>
    <w:rsid w:val="004A6576"/>
    <w:rsid w:val="004A68DF"/>
    <w:rsid w:val="004A68F5"/>
    <w:rsid w:val="004A6943"/>
    <w:rsid w:val="004A6969"/>
    <w:rsid w:val="004A6A83"/>
    <w:rsid w:val="004A6C33"/>
    <w:rsid w:val="004A702E"/>
    <w:rsid w:val="004A73C0"/>
    <w:rsid w:val="004A768B"/>
    <w:rsid w:val="004A771D"/>
    <w:rsid w:val="004A7995"/>
    <w:rsid w:val="004A7C0E"/>
    <w:rsid w:val="004B0F58"/>
    <w:rsid w:val="004B1220"/>
    <w:rsid w:val="004B14A3"/>
    <w:rsid w:val="004B1826"/>
    <w:rsid w:val="004B1866"/>
    <w:rsid w:val="004B1880"/>
    <w:rsid w:val="004B1CBD"/>
    <w:rsid w:val="004B1E2D"/>
    <w:rsid w:val="004B1F7C"/>
    <w:rsid w:val="004B2439"/>
    <w:rsid w:val="004B262A"/>
    <w:rsid w:val="004B290A"/>
    <w:rsid w:val="004B298D"/>
    <w:rsid w:val="004B2A61"/>
    <w:rsid w:val="004B2C50"/>
    <w:rsid w:val="004B2E13"/>
    <w:rsid w:val="004B2EE3"/>
    <w:rsid w:val="004B30D9"/>
    <w:rsid w:val="004B3109"/>
    <w:rsid w:val="004B32BA"/>
    <w:rsid w:val="004B356F"/>
    <w:rsid w:val="004B3712"/>
    <w:rsid w:val="004B374C"/>
    <w:rsid w:val="004B3817"/>
    <w:rsid w:val="004B3C71"/>
    <w:rsid w:val="004B3D6B"/>
    <w:rsid w:val="004B4210"/>
    <w:rsid w:val="004B428B"/>
    <w:rsid w:val="004B4827"/>
    <w:rsid w:val="004B4879"/>
    <w:rsid w:val="004B4A59"/>
    <w:rsid w:val="004B5089"/>
    <w:rsid w:val="004B52EF"/>
    <w:rsid w:val="004B5374"/>
    <w:rsid w:val="004B53F5"/>
    <w:rsid w:val="004B54BC"/>
    <w:rsid w:val="004B5841"/>
    <w:rsid w:val="004B5986"/>
    <w:rsid w:val="004B5C22"/>
    <w:rsid w:val="004B5D43"/>
    <w:rsid w:val="004B5D8B"/>
    <w:rsid w:val="004B5DA2"/>
    <w:rsid w:val="004B5FBD"/>
    <w:rsid w:val="004B63B4"/>
    <w:rsid w:val="004B6481"/>
    <w:rsid w:val="004B6587"/>
    <w:rsid w:val="004B6D49"/>
    <w:rsid w:val="004B6EAC"/>
    <w:rsid w:val="004B71D3"/>
    <w:rsid w:val="004B72A8"/>
    <w:rsid w:val="004B7328"/>
    <w:rsid w:val="004B7495"/>
    <w:rsid w:val="004B74C1"/>
    <w:rsid w:val="004B74CC"/>
    <w:rsid w:val="004B75D7"/>
    <w:rsid w:val="004B7716"/>
    <w:rsid w:val="004B7973"/>
    <w:rsid w:val="004B7ADE"/>
    <w:rsid w:val="004B7BC0"/>
    <w:rsid w:val="004B7E1D"/>
    <w:rsid w:val="004C0277"/>
    <w:rsid w:val="004C03A6"/>
    <w:rsid w:val="004C0848"/>
    <w:rsid w:val="004C099C"/>
    <w:rsid w:val="004C0A5C"/>
    <w:rsid w:val="004C0B4F"/>
    <w:rsid w:val="004C0C45"/>
    <w:rsid w:val="004C0D3A"/>
    <w:rsid w:val="004C0E2D"/>
    <w:rsid w:val="004C0F3D"/>
    <w:rsid w:val="004C107D"/>
    <w:rsid w:val="004C10C7"/>
    <w:rsid w:val="004C12BD"/>
    <w:rsid w:val="004C1577"/>
    <w:rsid w:val="004C18F8"/>
    <w:rsid w:val="004C193E"/>
    <w:rsid w:val="004C213D"/>
    <w:rsid w:val="004C2345"/>
    <w:rsid w:val="004C23A4"/>
    <w:rsid w:val="004C2609"/>
    <w:rsid w:val="004C27B4"/>
    <w:rsid w:val="004C2868"/>
    <w:rsid w:val="004C28D0"/>
    <w:rsid w:val="004C2FA5"/>
    <w:rsid w:val="004C31C8"/>
    <w:rsid w:val="004C3215"/>
    <w:rsid w:val="004C3236"/>
    <w:rsid w:val="004C327F"/>
    <w:rsid w:val="004C39B8"/>
    <w:rsid w:val="004C3B83"/>
    <w:rsid w:val="004C4523"/>
    <w:rsid w:val="004C4550"/>
    <w:rsid w:val="004C465A"/>
    <w:rsid w:val="004C4B78"/>
    <w:rsid w:val="004C502F"/>
    <w:rsid w:val="004C5160"/>
    <w:rsid w:val="004C55BC"/>
    <w:rsid w:val="004C55D3"/>
    <w:rsid w:val="004C5D75"/>
    <w:rsid w:val="004C5DBB"/>
    <w:rsid w:val="004C6210"/>
    <w:rsid w:val="004C6830"/>
    <w:rsid w:val="004C6BC8"/>
    <w:rsid w:val="004C6CD4"/>
    <w:rsid w:val="004C6D3C"/>
    <w:rsid w:val="004C6DC7"/>
    <w:rsid w:val="004C6EB8"/>
    <w:rsid w:val="004C7348"/>
    <w:rsid w:val="004C7407"/>
    <w:rsid w:val="004C7803"/>
    <w:rsid w:val="004C7CF6"/>
    <w:rsid w:val="004C7E80"/>
    <w:rsid w:val="004D016E"/>
    <w:rsid w:val="004D018C"/>
    <w:rsid w:val="004D034F"/>
    <w:rsid w:val="004D04EB"/>
    <w:rsid w:val="004D07E8"/>
    <w:rsid w:val="004D0A94"/>
    <w:rsid w:val="004D0B95"/>
    <w:rsid w:val="004D1444"/>
    <w:rsid w:val="004D18D6"/>
    <w:rsid w:val="004D1931"/>
    <w:rsid w:val="004D19E3"/>
    <w:rsid w:val="004D1E06"/>
    <w:rsid w:val="004D1E92"/>
    <w:rsid w:val="004D2712"/>
    <w:rsid w:val="004D2772"/>
    <w:rsid w:val="004D2A6A"/>
    <w:rsid w:val="004D2E35"/>
    <w:rsid w:val="004D2EFA"/>
    <w:rsid w:val="004D30D3"/>
    <w:rsid w:val="004D3508"/>
    <w:rsid w:val="004D35A3"/>
    <w:rsid w:val="004D3AD2"/>
    <w:rsid w:val="004D3D1B"/>
    <w:rsid w:val="004D4282"/>
    <w:rsid w:val="004D4E11"/>
    <w:rsid w:val="004D4F95"/>
    <w:rsid w:val="004D4FD6"/>
    <w:rsid w:val="004D5092"/>
    <w:rsid w:val="004D5705"/>
    <w:rsid w:val="004D5933"/>
    <w:rsid w:val="004D5FDB"/>
    <w:rsid w:val="004D6003"/>
    <w:rsid w:val="004D60B7"/>
    <w:rsid w:val="004D690E"/>
    <w:rsid w:val="004D6930"/>
    <w:rsid w:val="004D6E3A"/>
    <w:rsid w:val="004D71E4"/>
    <w:rsid w:val="004D730C"/>
    <w:rsid w:val="004D7773"/>
    <w:rsid w:val="004D79CC"/>
    <w:rsid w:val="004D7A11"/>
    <w:rsid w:val="004D7ACC"/>
    <w:rsid w:val="004D7CA7"/>
    <w:rsid w:val="004D7E76"/>
    <w:rsid w:val="004D7F2C"/>
    <w:rsid w:val="004E04C4"/>
    <w:rsid w:val="004E0549"/>
    <w:rsid w:val="004E0C5C"/>
    <w:rsid w:val="004E0E10"/>
    <w:rsid w:val="004E1046"/>
    <w:rsid w:val="004E11C8"/>
    <w:rsid w:val="004E13AB"/>
    <w:rsid w:val="004E14A3"/>
    <w:rsid w:val="004E1618"/>
    <w:rsid w:val="004E2198"/>
    <w:rsid w:val="004E21E5"/>
    <w:rsid w:val="004E24FD"/>
    <w:rsid w:val="004E29EC"/>
    <w:rsid w:val="004E2AEA"/>
    <w:rsid w:val="004E2F51"/>
    <w:rsid w:val="004E3073"/>
    <w:rsid w:val="004E30D8"/>
    <w:rsid w:val="004E37F9"/>
    <w:rsid w:val="004E394C"/>
    <w:rsid w:val="004E3AD9"/>
    <w:rsid w:val="004E4C19"/>
    <w:rsid w:val="004E4CD8"/>
    <w:rsid w:val="004E506D"/>
    <w:rsid w:val="004E542C"/>
    <w:rsid w:val="004E55F8"/>
    <w:rsid w:val="004E6117"/>
    <w:rsid w:val="004E65B4"/>
    <w:rsid w:val="004E6738"/>
    <w:rsid w:val="004E6B48"/>
    <w:rsid w:val="004E707A"/>
    <w:rsid w:val="004E71C0"/>
    <w:rsid w:val="004E7D4B"/>
    <w:rsid w:val="004E7FCC"/>
    <w:rsid w:val="004E7FE5"/>
    <w:rsid w:val="004F00D3"/>
    <w:rsid w:val="004F087F"/>
    <w:rsid w:val="004F0AE1"/>
    <w:rsid w:val="004F13B7"/>
    <w:rsid w:val="004F1483"/>
    <w:rsid w:val="004F1843"/>
    <w:rsid w:val="004F1907"/>
    <w:rsid w:val="004F1A26"/>
    <w:rsid w:val="004F1BAB"/>
    <w:rsid w:val="004F1BC5"/>
    <w:rsid w:val="004F1D98"/>
    <w:rsid w:val="004F1ECB"/>
    <w:rsid w:val="004F240A"/>
    <w:rsid w:val="004F250C"/>
    <w:rsid w:val="004F26E6"/>
    <w:rsid w:val="004F2732"/>
    <w:rsid w:val="004F27BE"/>
    <w:rsid w:val="004F27D8"/>
    <w:rsid w:val="004F2983"/>
    <w:rsid w:val="004F2AE8"/>
    <w:rsid w:val="004F2DB2"/>
    <w:rsid w:val="004F2FE3"/>
    <w:rsid w:val="004F30FB"/>
    <w:rsid w:val="004F374A"/>
    <w:rsid w:val="004F3814"/>
    <w:rsid w:val="004F385E"/>
    <w:rsid w:val="004F3B0D"/>
    <w:rsid w:val="004F3CE3"/>
    <w:rsid w:val="004F40D1"/>
    <w:rsid w:val="004F4225"/>
    <w:rsid w:val="004F4A22"/>
    <w:rsid w:val="004F4A3D"/>
    <w:rsid w:val="004F4A62"/>
    <w:rsid w:val="004F4D1B"/>
    <w:rsid w:val="004F555D"/>
    <w:rsid w:val="004F595E"/>
    <w:rsid w:val="004F5B57"/>
    <w:rsid w:val="004F646C"/>
    <w:rsid w:val="004F6496"/>
    <w:rsid w:val="004F6773"/>
    <w:rsid w:val="004F69FC"/>
    <w:rsid w:val="004F6C70"/>
    <w:rsid w:val="004F6CB2"/>
    <w:rsid w:val="004F6E13"/>
    <w:rsid w:val="004F6EE2"/>
    <w:rsid w:val="004F751E"/>
    <w:rsid w:val="004F75F4"/>
    <w:rsid w:val="004F777F"/>
    <w:rsid w:val="004F77CD"/>
    <w:rsid w:val="004F799C"/>
    <w:rsid w:val="004F7BDF"/>
    <w:rsid w:val="005009A5"/>
    <w:rsid w:val="00500AF7"/>
    <w:rsid w:val="00500BF3"/>
    <w:rsid w:val="00501781"/>
    <w:rsid w:val="00501C89"/>
    <w:rsid w:val="00501CD7"/>
    <w:rsid w:val="00501FCC"/>
    <w:rsid w:val="00502029"/>
    <w:rsid w:val="0050208F"/>
    <w:rsid w:val="0050222F"/>
    <w:rsid w:val="005024EC"/>
    <w:rsid w:val="0050258A"/>
    <w:rsid w:val="00502851"/>
    <w:rsid w:val="00502DE8"/>
    <w:rsid w:val="00502DF1"/>
    <w:rsid w:val="00502E2F"/>
    <w:rsid w:val="0050352C"/>
    <w:rsid w:val="00503856"/>
    <w:rsid w:val="00503C0A"/>
    <w:rsid w:val="0050477D"/>
    <w:rsid w:val="005047A9"/>
    <w:rsid w:val="005048A4"/>
    <w:rsid w:val="005049A6"/>
    <w:rsid w:val="00504C9E"/>
    <w:rsid w:val="00504FB1"/>
    <w:rsid w:val="005050B0"/>
    <w:rsid w:val="005054C4"/>
    <w:rsid w:val="00505649"/>
    <w:rsid w:val="00505A01"/>
    <w:rsid w:val="00505AC6"/>
    <w:rsid w:val="00505B89"/>
    <w:rsid w:val="00505F75"/>
    <w:rsid w:val="00506299"/>
    <w:rsid w:val="005067CF"/>
    <w:rsid w:val="00506972"/>
    <w:rsid w:val="00506C99"/>
    <w:rsid w:val="00506D67"/>
    <w:rsid w:val="00506DD8"/>
    <w:rsid w:val="00506E26"/>
    <w:rsid w:val="00507143"/>
    <w:rsid w:val="00507251"/>
    <w:rsid w:val="00507457"/>
    <w:rsid w:val="00507987"/>
    <w:rsid w:val="005079DF"/>
    <w:rsid w:val="005101B2"/>
    <w:rsid w:val="005102E4"/>
    <w:rsid w:val="005104DF"/>
    <w:rsid w:val="00510DB9"/>
    <w:rsid w:val="00510DBB"/>
    <w:rsid w:val="00511393"/>
    <w:rsid w:val="00511696"/>
    <w:rsid w:val="0051199C"/>
    <w:rsid w:val="00511F97"/>
    <w:rsid w:val="0051241D"/>
    <w:rsid w:val="0051248C"/>
    <w:rsid w:val="005127F8"/>
    <w:rsid w:val="0051295D"/>
    <w:rsid w:val="00512B4D"/>
    <w:rsid w:val="00512B52"/>
    <w:rsid w:val="00512E9E"/>
    <w:rsid w:val="005135F1"/>
    <w:rsid w:val="00513681"/>
    <w:rsid w:val="005140AE"/>
    <w:rsid w:val="005144A0"/>
    <w:rsid w:val="005147AD"/>
    <w:rsid w:val="005147E8"/>
    <w:rsid w:val="00514916"/>
    <w:rsid w:val="00514B05"/>
    <w:rsid w:val="00514BAD"/>
    <w:rsid w:val="00514BFA"/>
    <w:rsid w:val="0051518B"/>
    <w:rsid w:val="00515720"/>
    <w:rsid w:val="0051599D"/>
    <w:rsid w:val="00515BE4"/>
    <w:rsid w:val="00515C82"/>
    <w:rsid w:val="00515DE9"/>
    <w:rsid w:val="00515E84"/>
    <w:rsid w:val="00516348"/>
    <w:rsid w:val="00516354"/>
    <w:rsid w:val="0051642F"/>
    <w:rsid w:val="005164BB"/>
    <w:rsid w:val="00516554"/>
    <w:rsid w:val="005166B5"/>
    <w:rsid w:val="00516AC9"/>
    <w:rsid w:val="00516D3E"/>
    <w:rsid w:val="00516D6F"/>
    <w:rsid w:val="00516E8B"/>
    <w:rsid w:val="00517084"/>
    <w:rsid w:val="005171D2"/>
    <w:rsid w:val="00517357"/>
    <w:rsid w:val="0051743E"/>
    <w:rsid w:val="00517969"/>
    <w:rsid w:val="0051799E"/>
    <w:rsid w:val="0052007B"/>
    <w:rsid w:val="005200AE"/>
    <w:rsid w:val="005203AC"/>
    <w:rsid w:val="005204BC"/>
    <w:rsid w:val="005204EA"/>
    <w:rsid w:val="0052062B"/>
    <w:rsid w:val="00520875"/>
    <w:rsid w:val="00520AF6"/>
    <w:rsid w:val="00520B94"/>
    <w:rsid w:val="005212F5"/>
    <w:rsid w:val="00521342"/>
    <w:rsid w:val="005214C0"/>
    <w:rsid w:val="00521ADB"/>
    <w:rsid w:val="0052206A"/>
    <w:rsid w:val="005224CB"/>
    <w:rsid w:val="0052285B"/>
    <w:rsid w:val="0052287C"/>
    <w:rsid w:val="00522DA8"/>
    <w:rsid w:val="005231D7"/>
    <w:rsid w:val="005232B3"/>
    <w:rsid w:val="005235E6"/>
    <w:rsid w:val="005237D8"/>
    <w:rsid w:val="00523A4E"/>
    <w:rsid w:val="00523F7F"/>
    <w:rsid w:val="00524170"/>
    <w:rsid w:val="005248D8"/>
    <w:rsid w:val="00524C4D"/>
    <w:rsid w:val="00524FEA"/>
    <w:rsid w:val="005252FF"/>
    <w:rsid w:val="005253E0"/>
    <w:rsid w:val="00525405"/>
    <w:rsid w:val="00525799"/>
    <w:rsid w:val="005262B9"/>
    <w:rsid w:val="005263EE"/>
    <w:rsid w:val="00526729"/>
    <w:rsid w:val="00526765"/>
    <w:rsid w:val="00526B53"/>
    <w:rsid w:val="00526DE1"/>
    <w:rsid w:val="00527038"/>
    <w:rsid w:val="00527386"/>
    <w:rsid w:val="005273F6"/>
    <w:rsid w:val="00527636"/>
    <w:rsid w:val="00527950"/>
    <w:rsid w:val="0053014D"/>
    <w:rsid w:val="0053036F"/>
    <w:rsid w:val="005304E5"/>
    <w:rsid w:val="00530591"/>
    <w:rsid w:val="00530AC0"/>
    <w:rsid w:val="00530C9A"/>
    <w:rsid w:val="00530D36"/>
    <w:rsid w:val="00530EA3"/>
    <w:rsid w:val="0053142D"/>
    <w:rsid w:val="0053191A"/>
    <w:rsid w:val="00531AD0"/>
    <w:rsid w:val="00531B5B"/>
    <w:rsid w:val="0053232C"/>
    <w:rsid w:val="005323E8"/>
    <w:rsid w:val="00532894"/>
    <w:rsid w:val="00532BEC"/>
    <w:rsid w:val="00532C4D"/>
    <w:rsid w:val="0053317E"/>
    <w:rsid w:val="00533685"/>
    <w:rsid w:val="00533881"/>
    <w:rsid w:val="00533DCA"/>
    <w:rsid w:val="00533E1C"/>
    <w:rsid w:val="00533E4C"/>
    <w:rsid w:val="005344DA"/>
    <w:rsid w:val="00534557"/>
    <w:rsid w:val="00534773"/>
    <w:rsid w:val="0053493D"/>
    <w:rsid w:val="00534AAF"/>
    <w:rsid w:val="00534BF8"/>
    <w:rsid w:val="00534ED5"/>
    <w:rsid w:val="00535041"/>
    <w:rsid w:val="005353CC"/>
    <w:rsid w:val="00535751"/>
    <w:rsid w:val="00535A82"/>
    <w:rsid w:val="00535B45"/>
    <w:rsid w:val="00536034"/>
    <w:rsid w:val="00536094"/>
    <w:rsid w:val="00536357"/>
    <w:rsid w:val="005364C8"/>
    <w:rsid w:val="00536519"/>
    <w:rsid w:val="00536A7A"/>
    <w:rsid w:val="00536BA8"/>
    <w:rsid w:val="00536E0F"/>
    <w:rsid w:val="00537001"/>
    <w:rsid w:val="00537081"/>
    <w:rsid w:val="005371E6"/>
    <w:rsid w:val="00537220"/>
    <w:rsid w:val="0053723D"/>
    <w:rsid w:val="0053724E"/>
    <w:rsid w:val="005372D5"/>
    <w:rsid w:val="00537312"/>
    <w:rsid w:val="005373B9"/>
    <w:rsid w:val="00537A80"/>
    <w:rsid w:val="00540057"/>
    <w:rsid w:val="0054051F"/>
    <w:rsid w:val="00540688"/>
    <w:rsid w:val="00540A79"/>
    <w:rsid w:val="00540D0E"/>
    <w:rsid w:val="00540F29"/>
    <w:rsid w:val="00541002"/>
    <w:rsid w:val="00541038"/>
    <w:rsid w:val="00541040"/>
    <w:rsid w:val="005417E9"/>
    <w:rsid w:val="00541D98"/>
    <w:rsid w:val="0054212F"/>
    <w:rsid w:val="00542251"/>
    <w:rsid w:val="00542343"/>
    <w:rsid w:val="00542509"/>
    <w:rsid w:val="00542561"/>
    <w:rsid w:val="00542953"/>
    <w:rsid w:val="00542A58"/>
    <w:rsid w:val="00542ED9"/>
    <w:rsid w:val="00542FBA"/>
    <w:rsid w:val="005431D9"/>
    <w:rsid w:val="0054387D"/>
    <w:rsid w:val="00543DC1"/>
    <w:rsid w:val="00543F45"/>
    <w:rsid w:val="00544062"/>
    <w:rsid w:val="005442B7"/>
    <w:rsid w:val="00544377"/>
    <w:rsid w:val="005447C2"/>
    <w:rsid w:val="0054528B"/>
    <w:rsid w:val="00545729"/>
    <w:rsid w:val="00545753"/>
    <w:rsid w:val="00545CFF"/>
    <w:rsid w:val="00545F3C"/>
    <w:rsid w:val="00546264"/>
    <w:rsid w:val="00546632"/>
    <w:rsid w:val="00546816"/>
    <w:rsid w:val="00546AF5"/>
    <w:rsid w:val="00546C9E"/>
    <w:rsid w:val="00546CC5"/>
    <w:rsid w:val="00546E74"/>
    <w:rsid w:val="00546F38"/>
    <w:rsid w:val="00546FC3"/>
    <w:rsid w:val="0054700F"/>
    <w:rsid w:val="0054730A"/>
    <w:rsid w:val="00547B2A"/>
    <w:rsid w:val="00547C63"/>
    <w:rsid w:val="005501A1"/>
    <w:rsid w:val="00550458"/>
    <w:rsid w:val="005505C4"/>
    <w:rsid w:val="00550616"/>
    <w:rsid w:val="00550D85"/>
    <w:rsid w:val="0055178E"/>
    <w:rsid w:val="00551A05"/>
    <w:rsid w:val="00551A63"/>
    <w:rsid w:val="00551FEE"/>
    <w:rsid w:val="0055288F"/>
    <w:rsid w:val="00552914"/>
    <w:rsid w:val="00552ADC"/>
    <w:rsid w:val="00552DF1"/>
    <w:rsid w:val="00552DF6"/>
    <w:rsid w:val="00552F72"/>
    <w:rsid w:val="005531C4"/>
    <w:rsid w:val="00553555"/>
    <w:rsid w:val="00553652"/>
    <w:rsid w:val="00553975"/>
    <w:rsid w:val="005539A1"/>
    <w:rsid w:val="00553B65"/>
    <w:rsid w:val="00553E82"/>
    <w:rsid w:val="005541F8"/>
    <w:rsid w:val="00554794"/>
    <w:rsid w:val="00554DD1"/>
    <w:rsid w:val="00555044"/>
    <w:rsid w:val="005550DE"/>
    <w:rsid w:val="005551F9"/>
    <w:rsid w:val="005553A3"/>
    <w:rsid w:val="0055555B"/>
    <w:rsid w:val="005555B1"/>
    <w:rsid w:val="00555F2A"/>
    <w:rsid w:val="00556205"/>
    <w:rsid w:val="0055649D"/>
    <w:rsid w:val="00556D9E"/>
    <w:rsid w:val="00556E3F"/>
    <w:rsid w:val="00557250"/>
    <w:rsid w:val="00557AA5"/>
    <w:rsid w:val="00557ADE"/>
    <w:rsid w:val="00557B74"/>
    <w:rsid w:val="00560D6D"/>
    <w:rsid w:val="00561761"/>
    <w:rsid w:val="00561A41"/>
    <w:rsid w:val="00561FA4"/>
    <w:rsid w:val="0056217C"/>
    <w:rsid w:val="005624ED"/>
    <w:rsid w:val="005625A1"/>
    <w:rsid w:val="00562C65"/>
    <w:rsid w:val="00562CE2"/>
    <w:rsid w:val="00562E8A"/>
    <w:rsid w:val="005631B4"/>
    <w:rsid w:val="005632D9"/>
    <w:rsid w:val="005632F1"/>
    <w:rsid w:val="00563552"/>
    <w:rsid w:val="00563BFC"/>
    <w:rsid w:val="00563E36"/>
    <w:rsid w:val="00564007"/>
    <w:rsid w:val="005644C6"/>
    <w:rsid w:val="00564648"/>
    <w:rsid w:val="0056470E"/>
    <w:rsid w:val="00564B25"/>
    <w:rsid w:val="0056516B"/>
    <w:rsid w:val="005653C3"/>
    <w:rsid w:val="00565658"/>
    <w:rsid w:val="00565C07"/>
    <w:rsid w:val="005664F7"/>
    <w:rsid w:val="00566502"/>
    <w:rsid w:val="00566552"/>
    <w:rsid w:val="00566744"/>
    <w:rsid w:val="0056683C"/>
    <w:rsid w:val="00566CCE"/>
    <w:rsid w:val="00566FDE"/>
    <w:rsid w:val="00567387"/>
    <w:rsid w:val="00567608"/>
    <w:rsid w:val="0056761B"/>
    <w:rsid w:val="005679F0"/>
    <w:rsid w:val="00567B6F"/>
    <w:rsid w:val="00567BAE"/>
    <w:rsid w:val="00567DC5"/>
    <w:rsid w:val="00567E9C"/>
    <w:rsid w:val="00570E14"/>
    <w:rsid w:val="00571012"/>
    <w:rsid w:val="0057128B"/>
    <w:rsid w:val="00571301"/>
    <w:rsid w:val="0057139D"/>
    <w:rsid w:val="005713EB"/>
    <w:rsid w:val="005717B2"/>
    <w:rsid w:val="00571AFF"/>
    <w:rsid w:val="005722E6"/>
    <w:rsid w:val="00572742"/>
    <w:rsid w:val="00572AD8"/>
    <w:rsid w:val="00572AF8"/>
    <w:rsid w:val="00572CBE"/>
    <w:rsid w:val="00573013"/>
    <w:rsid w:val="00573312"/>
    <w:rsid w:val="005734F9"/>
    <w:rsid w:val="0057376C"/>
    <w:rsid w:val="005738DD"/>
    <w:rsid w:val="005739B6"/>
    <w:rsid w:val="005739E4"/>
    <w:rsid w:val="00573B3D"/>
    <w:rsid w:val="00573B43"/>
    <w:rsid w:val="00573BD0"/>
    <w:rsid w:val="0057447A"/>
    <w:rsid w:val="0057450C"/>
    <w:rsid w:val="00574D88"/>
    <w:rsid w:val="0057527E"/>
    <w:rsid w:val="005759A4"/>
    <w:rsid w:val="00575FB6"/>
    <w:rsid w:val="0057617D"/>
    <w:rsid w:val="00576215"/>
    <w:rsid w:val="0057625A"/>
    <w:rsid w:val="00576330"/>
    <w:rsid w:val="005763C2"/>
    <w:rsid w:val="005763EA"/>
    <w:rsid w:val="005766AE"/>
    <w:rsid w:val="0057674B"/>
    <w:rsid w:val="00576AA0"/>
    <w:rsid w:val="00576B4D"/>
    <w:rsid w:val="00576FEA"/>
    <w:rsid w:val="00577093"/>
    <w:rsid w:val="005772F4"/>
    <w:rsid w:val="00577328"/>
    <w:rsid w:val="00577D35"/>
    <w:rsid w:val="005804C3"/>
    <w:rsid w:val="00580518"/>
    <w:rsid w:val="00580AB3"/>
    <w:rsid w:val="00580C93"/>
    <w:rsid w:val="00580F3F"/>
    <w:rsid w:val="00581068"/>
    <w:rsid w:val="00581194"/>
    <w:rsid w:val="005811A2"/>
    <w:rsid w:val="00581429"/>
    <w:rsid w:val="0058144C"/>
    <w:rsid w:val="005817FB"/>
    <w:rsid w:val="00581AC1"/>
    <w:rsid w:val="00581B77"/>
    <w:rsid w:val="00581DB1"/>
    <w:rsid w:val="00581E66"/>
    <w:rsid w:val="00582934"/>
    <w:rsid w:val="00582B33"/>
    <w:rsid w:val="00582CB1"/>
    <w:rsid w:val="00582FB5"/>
    <w:rsid w:val="0058318D"/>
    <w:rsid w:val="00583202"/>
    <w:rsid w:val="00583768"/>
    <w:rsid w:val="00583A4D"/>
    <w:rsid w:val="005840A1"/>
    <w:rsid w:val="00584146"/>
    <w:rsid w:val="0058428C"/>
    <w:rsid w:val="005842E5"/>
    <w:rsid w:val="00584457"/>
    <w:rsid w:val="00584646"/>
    <w:rsid w:val="00584647"/>
    <w:rsid w:val="00584839"/>
    <w:rsid w:val="0058486F"/>
    <w:rsid w:val="00584E12"/>
    <w:rsid w:val="005851F6"/>
    <w:rsid w:val="0058537C"/>
    <w:rsid w:val="0058543A"/>
    <w:rsid w:val="00585968"/>
    <w:rsid w:val="005859E8"/>
    <w:rsid w:val="00585B6E"/>
    <w:rsid w:val="00585D02"/>
    <w:rsid w:val="00585F20"/>
    <w:rsid w:val="00586034"/>
    <w:rsid w:val="00586697"/>
    <w:rsid w:val="00586954"/>
    <w:rsid w:val="00586ACA"/>
    <w:rsid w:val="00586B13"/>
    <w:rsid w:val="00586EB3"/>
    <w:rsid w:val="00587138"/>
    <w:rsid w:val="005871A2"/>
    <w:rsid w:val="00587334"/>
    <w:rsid w:val="005877B0"/>
    <w:rsid w:val="00587BB3"/>
    <w:rsid w:val="00587C02"/>
    <w:rsid w:val="00587DE5"/>
    <w:rsid w:val="00587DEE"/>
    <w:rsid w:val="005901B6"/>
    <w:rsid w:val="005903E1"/>
    <w:rsid w:val="00590527"/>
    <w:rsid w:val="00590655"/>
    <w:rsid w:val="005907D6"/>
    <w:rsid w:val="00590A5B"/>
    <w:rsid w:val="00590A82"/>
    <w:rsid w:val="00590E2F"/>
    <w:rsid w:val="00590F28"/>
    <w:rsid w:val="0059125B"/>
    <w:rsid w:val="005915EE"/>
    <w:rsid w:val="005919FC"/>
    <w:rsid w:val="00592490"/>
    <w:rsid w:val="005926FA"/>
    <w:rsid w:val="00592A9E"/>
    <w:rsid w:val="00592ABB"/>
    <w:rsid w:val="00592B03"/>
    <w:rsid w:val="00592B69"/>
    <w:rsid w:val="00592B8E"/>
    <w:rsid w:val="00593182"/>
    <w:rsid w:val="005931B7"/>
    <w:rsid w:val="005932FA"/>
    <w:rsid w:val="00593316"/>
    <w:rsid w:val="0059363E"/>
    <w:rsid w:val="0059368B"/>
    <w:rsid w:val="00593B75"/>
    <w:rsid w:val="00594233"/>
    <w:rsid w:val="0059439A"/>
    <w:rsid w:val="0059488E"/>
    <w:rsid w:val="005949F8"/>
    <w:rsid w:val="00594B22"/>
    <w:rsid w:val="005950D7"/>
    <w:rsid w:val="00595193"/>
    <w:rsid w:val="00595307"/>
    <w:rsid w:val="00595642"/>
    <w:rsid w:val="00595744"/>
    <w:rsid w:val="00595917"/>
    <w:rsid w:val="00595950"/>
    <w:rsid w:val="00595FE4"/>
    <w:rsid w:val="00596020"/>
    <w:rsid w:val="005961C8"/>
    <w:rsid w:val="005961E0"/>
    <w:rsid w:val="005961F4"/>
    <w:rsid w:val="00596282"/>
    <w:rsid w:val="0059643D"/>
    <w:rsid w:val="0059669E"/>
    <w:rsid w:val="005967D1"/>
    <w:rsid w:val="00596A0A"/>
    <w:rsid w:val="00596A8A"/>
    <w:rsid w:val="005972CE"/>
    <w:rsid w:val="005974F2"/>
    <w:rsid w:val="00597548"/>
    <w:rsid w:val="00597920"/>
    <w:rsid w:val="00597AAF"/>
    <w:rsid w:val="00597C55"/>
    <w:rsid w:val="00597D66"/>
    <w:rsid w:val="005A003E"/>
    <w:rsid w:val="005A05BA"/>
    <w:rsid w:val="005A0B44"/>
    <w:rsid w:val="005A0B99"/>
    <w:rsid w:val="005A0EC6"/>
    <w:rsid w:val="005A0EF2"/>
    <w:rsid w:val="005A1118"/>
    <w:rsid w:val="005A11BD"/>
    <w:rsid w:val="005A1618"/>
    <w:rsid w:val="005A19B4"/>
    <w:rsid w:val="005A19DF"/>
    <w:rsid w:val="005A19E6"/>
    <w:rsid w:val="005A1CDC"/>
    <w:rsid w:val="005A1D11"/>
    <w:rsid w:val="005A1D5C"/>
    <w:rsid w:val="005A1EAB"/>
    <w:rsid w:val="005A1EE0"/>
    <w:rsid w:val="005A2805"/>
    <w:rsid w:val="005A28C3"/>
    <w:rsid w:val="005A2AFE"/>
    <w:rsid w:val="005A2D0B"/>
    <w:rsid w:val="005A2D6A"/>
    <w:rsid w:val="005A2E4C"/>
    <w:rsid w:val="005A322C"/>
    <w:rsid w:val="005A3694"/>
    <w:rsid w:val="005A387A"/>
    <w:rsid w:val="005A3CF4"/>
    <w:rsid w:val="005A3DF2"/>
    <w:rsid w:val="005A422A"/>
    <w:rsid w:val="005A584B"/>
    <w:rsid w:val="005A5D96"/>
    <w:rsid w:val="005A5EA1"/>
    <w:rsid w:val="005A69D8"/>
    <w:rsid w:val="005A6A63"/>
    <w:rsid w:val="005A6C54"/>
    <w:rsid w:val="005A6D48"/>
    <w:rsid w:val="005A6D56"/>
    <w:rsid w:val="005A6F41"/>
    <w:rsid w:val="005A737A"/>
    <w:rsid w:val="005A73BE"/>
    <w:rsid w:val="005A776A"/>
    <w:rsid w:val="005A7840"/>
    <w:rsid w:val="005A784D"/>
    <w:rsid w:val="005A788B"/>
    <w:rsid w:val="005A7B26"/>
    <w:rsid w:val="005B0483"/>
    <w:rsid w:val="005B078D"/>
    <w:rsid w:val="005B0A9B"/>
    <w:rsid w:val="005B0B27"/>
    <w:rsid w:val="005B140F"/>
    <w:rsid w:val="005B14CD"/>
    <w:rsid w:val="005B154F"/>
    <w:rsid w:val="005B16A4"/>
    <w:rsid w:val="005B17CC"/>
    <w:rsid w:val="005B2066"/>
    <w:rsid w:val="005B25D0"/>
    <w:rsid w:val="005B25D7"/>
    <w:rsid w:val="005B2A43"/>
    <w:rsid w:val="005B2A7D"/>
    <w:rsid w:val="005B2ACF"/>
    <w:rsid w:val="005B2B5A"/>
    <w:rsid w:val="005B3077"/>
    <w:rsid w:val="005B3323"/>
    <w:rsid w:val="005B33BF"/>
    <w:rsid w:val="005B33D8"/>
    <w:rsid w:val="005B36DF"/>
    <w:rsid w:val="005B3974"/>
    <w:rsid w:val="005B3E2C"/>
    <w:rsid w:val="005B4116"/>
    <w:rsid w:val="005B4731"/>
    <w:rsid w:val="005B4912"/>
    <w:rsid w:val="005B4CA1"/>
    <w:rsid w:val="005B4DC3"/>
    <w:rsid w:val="005B4EB4"/>
    <w:rsid w:val="005B4F89"/>
    <w:rsid w:val="005B519B"/>
    <w:rsid w:val="005B541F"/>
    <w:rsid w:val="005B57D6"/>
    <w:rsid w:val="005B584C"/>
    <w:rsid w:val="005B5928"/>
    <w:rsid w:val="005B5C6E"/>
    <w:rsid w:val="005B5E36"/>
    <w:rsid w:val="005B6726"/>
    <w:rsid w:val="005B6AF0"/>
    <w:rsid w:val="005B6C9D"/>
    <w:rsid w:val="005B6D68"/>
    <w:rsid w:val="005B712E"/>
    <w:rsid w:val="005B7788"/>
    <w:rsid w:val="005B79B2"/>
    <w:rsid w:val="005B7C74"/>
    <w:rsid w:val="005B7E13"/>
    <w:rsid w:val="005B7E7D"/>
    <w:rsid w:val="005B7ED8"/>
    <w:rsid w:val="005C0097"/>
    <w:rsid w:val="005C049D"/>
    <w:rsid w:val="005C086D"/>
    <w:rsid w:val="005C0B69"/>
    <w:rsid w:val="005C0B97"/>
    <w:rsid w:val="005C0C9F"/>
    <w:rsid w:val="005C0DAB"/>
    <w:rsid w:val="005C0DB0"/>
    <w:rsid w:val="005C0DF2"/>
    <w:rsid w:val="005C0E37"/>
    <w:rsid w:val="005C12D8"/>
    <w:rsid w:val="005C1A18"/>
    <w:rsid w:val="005C1A72"/>
    <w:rsid w:val="005C21BD"/>
    <w:rsid w:val="005C23B1"/>
    <w:rsid w:val="005C2505"/>
    <w:rsid w:val="005C305B"/>
    <w:rsid w:val="005C350C"/>
    <w:rsid w:val="005C37B5"/>
    <w:rsid w:val="005C39C0"/>
    <w:rsid w:val="005C40EA"/>
    <w:rsid w:val="005C4372"/>
    <w:rsid w:val="005C45AF"/>
    <w:rsid w:val="005C4AF2"/>
    <w:rsid w:val="005C4B35"/>
    <w:rsid w:val="005C4CF9"/>
    <w:rsid w:val="005C5037"/>
    <w:rsid w:val="005C50AF"/>
    <w:rsid w:val="005C50D6"/>
    <w:rsid w:val="005C5115"/>
    <w:rsid w:val="005C51CE"/>
    <w:rsid w:val="005C5236"/>
    <w:rsid w:val="005C548F"/>
    <w:rsid w:val="005C558B"/>
    <w:rsid w:val="005C5715"/>
    <w:rsid w:val="005C5B53"/>
    <w:rsid w:val="005C5C63"/>
    <w:rsid w:val="005C695A"/>
    <w:rsid w:val="005C6A8F"/>
    <w:rsid w:val="005C6C84"/>
    <w:rsid w:val="005C6D69"/>
    <w:rsid w:val="005C6EF4"/>
    <w:rsid w:val="005C74EE"/>
    <w:rsid w:val="005C7935"/>
    <w:rsid w:val="005C7A45"/>
    <w:rsid w:val="005C7B9A"/>
    <w:rsid w:val="005C7F51"/>
    <w:rsid w:val="005D065E"/>
    <w:rsid w:val="005D0869"/>
    <w:rsid w:val="005D0879"/>
    <w:rsid w:val="005D0936"/>
    <w:rsid w:val="005D1108"/>
    <w:rsid w:val="005D145C"/>
    <w:rsid w:val="005D19B9"/>
    <w:rsid w:val="005D19DF"/>
    <w:rsid w:val="005D1CB9"/>
    <w:rsid w:val="005D1D25"/>
    <w:rsid w:val="005D2061"/>
    <w:rsid w:val="005D24DD"/>
    <w:rsid w:val="005D25A0"/>
    <w:rsid w:val="005D273B"/>
    <w:rsid w:val="005D2810"/>
    <w:rsid w:val="005D2F27"/>
    <w:rsid w:val="005D327A"/>
    <w:rsid w:val="005D35C1"/>
    <w:rsid w:val="005D3636"/>
    <w:rsid w:val="005D36EE"/>
    <w:rsid w:val="005D378B"/>
    <w:rsid w:val="005D38D8"/>
    <w:rsid w:val="005D3D32"/>
    <w:rsid w:val="005D3DC5"/>
    <w:rsid w:val="005D3E15"/>
    <w:rsid w:val="005D4028"/>
    <w:rsid w:val="005D412A"/>
    <w:rsid w:val="005D48C0"/>
    <w:rsid w:val="005D4958"/>
    <w:rsid w:val="005D4A2B"/>
    <w:rsid w:val="005D4D2D"/>
    <w:rsid w:val="005D4DEC"/>
    <w:rsid w:val="005D4EC1"/>
    <w:rsid w:val="005D5167"/>
    <w:rsid w:val="005D538A"/>
    <w:rsid w:val="005D5807"/>
    <w:rsid w:val="005D591E"/>
    <w:rsid w:val="005D5B20"/>
    <w:rsid w:val="005D5E10"/>
    <w:rsid w:val="005D60E6"/>
    <w:rsid w:val="005D64F4"/>
    <w:rsid w:val="005D6709"/>
    <w:rsid w:val="005D6EAD"/>
    <w:rsid w:val="005D6ED5"/>
    <w:rsid w:val="005D722A"/>
    <w:rsid w:val="005D727A"/>
    <w:rsid w:val="005D740B"/>
    <w:rsid w:val="005D7456"/>
    <w:rsid w:val="005D7A71"/>
    <w:rsid w:val="005D7B21"/>
    <w:rsid w:val="005E014E"/>
    <w:rsid w:val="005E01B1"/>
    <w:rsid w:val="005E0282"/>
    <w:rsid w:val="005E032F"/>
    <w:rsid w:val="005E03D0"/>
    <w:rsid w:val="005E063F"/>
    <w:rsid w:val="005E0783"/>
    <w:rsid w:val="005E092A"/>
    <w:rsid w:val="005E0EC2"/>
    <w:rsid w:val="005E1524"/>
    <w:rsid w:val="005E1699"/>
    <w:rsid w:val="005E170B"/>
    <w:rsid w:val="005E1857"/>
    <w:rsid w:val="005E1ACF"/>
    <w:rsid w:val="005E1CC3"/>
    <w:rsid w:val="005E246F"/>
    <w:rsid w:val="005E33B7"/>
    <w:rsid w:val="005E39A6"/>
    <w:rsid w:val="005E4098"/>
    <w:rsid w:val="005E40C9"/>
    <w:rsid w:val="005E4291"/>
    <w:rsid w:val="005E4391"/>
    <w:rsid w:val="005E4540"/>
    <w:rsid w:val="005E46F5"/>
    <w:rsid w:val="005E47CD"/>
    <w:rsid w:val="005E4C18"/>
    <w:rsid w:val="005E5179"/>
    <w:rsid w:val="005E540F"/>
    <w:rsid w:val="005E54A9"/>
    <w:rsid w:val="005E5659"/>
    <w:rsid w:val="005E5EBE"/>
    <w:rsid w:val="005E6017"/>
    <w:rsid w:val="005E6333"/>
    <w:rsid w:val="005E650E"/>
    <w:rsid w:val="005E6641"/>
    <w:rsid w:val="005E6B36"/>
    <w:rsid w:val="005E6BD5"/>
    <w:rsid w:val="005E74A4"/>
    <w:rsid w:val="005E74E6"/>
    <w:rsid w:val="005E76A0"/>
    <w:rsid w:val="005E78FC"/>
    <w:rsid w:val="005E7B23"/>
    <w:rsid w:val="005E7CA6"/>
    <w:rsid w:val="005F047B"/>
    <w:rsid w:val="005F05DB"/>
    <w:rsid w:val="005F092C"/>
    <w:rsid w:val="005F1463"/>
    <w:rsid w:val="005F18A7"/>
    <w:rsid w:val="005F1ACA"/>
    <w:rsid w:val="005F1C4A"/>
    <w:rsid w:val="005F1E18"/>
    <w:rsid w:val="005F22A0"/>
    <w:rsid w:val="005F2702"/>
    <w:rsid w:val="005F2CF6"/>
    <w:rsid w:val="005F2DF2"/>
    <w:rsid w:val="005F33EE"/>
    <w:rsid w:val="005F3447"/>
    <w:rsid w:val="005F3650"/>
    <w:rsid w:val="005F3DA7"/>
    <w:rsid w:val="005F420A"/>
    <w:rsid w:val="005F4467"/>
    <w:rsid w:val="005F4E84"/>
    <w:rsid w:val="005F4F03"/>
    <w:rsid w:val="005F50C5"/>
    <w:rsid w:val="005F560C"/>
    <w:rsid w:val="005F56C9"/>
    <w:rsid w:val="005F56EF"/>
    <w:rsid w:val="005F576F"/>
    <w:rsid w:val="005F653D"/>
    <w:rsid w:val="005F65F6"/>
    <w:rsid w:val="005F6B15"/>
    <w:rsid w:val="005F6ED3"/>
    <w:rsid w:val="005F7102"/>
    <w:rsid w:val="005F7A4A"/>
    <w:rsid w:val="005F7BC8"/>
    <w:rsid w:val="00600075"/>
    <w:rsid w:val="00600366"/>
    <w:rsid w:val="0060077F"/>
    <w:rsid w:val="00600A87"/>
    <w:rsid w:val="00600C31"/>
    <w:rsid w:val="00600DCB"/>
    <w:rsid w:val="0060106F"/>
    <w:rsid w:val="006011AD"/>
    <w:rsid w:val="006011F0"/>
    <w:rsid w:val="00601668"/>
    <w:rsid w:val="006018EE"/>
    <w:rsid w:val="00601905"/>
    <w:rsid w:val="00601CCA"/>
    <w:rsid w:val="00601FFD"/>
    <w:rsid w:val="00602210"/>
    <w:rsid w:val="0060232D"/>
    <w:rsid w:val="00602498"/>
    <w:rsid w:val="006025C4"/>
    <w:rsid w:val="0060266E"/>
    <w:rsid w:val="006028D0"/>
    <w:rsid w:val="00603075"/>
    <w:rsid w:val="006033D9"/>
    <w:rsid w:val="00603839"/>
    <w:rsid w:val="00603958"/>
    <w:rsid w:val="00603A36"/>
    <w:rsid w:val="00603ACB"/>
    <w:rsid w:val="00603D76"/>
    <w:rsid w:val="00603F0A"/>
    <w:rsid w:val="0060428C"/>
    <w:rsid w:val="006042AF"/>
    <w:rsid w:val="0060434F"/>
    <w:rsid w:val="006048C0"/>
    <w:rsid w:val="00604901"/>
    <w:rsid w:val="0060503F"/>
    <w:rsid w:val="006052FF"/>
    <w:rsid w:val="00605434"/>
    <w:rsid w:val="00605473"/>
    <w:rsid w:val="006054AE"/>
    <w:rsid w:val="006059CA"/>
    <w:rsid w:val="00605A88"/>
    <w:rsid w:val="00605F7D"/>
    <w:rsid w:val="00606082"/>
    <w:rsid w:val="00606239"/>
    <w:rsid w:val="00606447"/>
    <w:rsid w:val="0060658B"/>
    <w:rsid w:val="00606982"/>
    <w:rsid w:val="00606AEF"/>
    <w:rsid w:val="00606C1F"/>
    <w:rsid w:val="006070F8"/>
    <w:rsid w:val="0060716B"/>
    <w:rsid w:val="00607470"/>
    <w:rsid w:val="00607513"/>
    <w:rsid w:val="006078E1"/>
    <w:rsid w:val="00607ABC"/>
    <w:rsid w:val="00607D75"/>
    <w:rsid w:val="00607DA6"/>
    <w:rsid w:val="00610E17"/>
    <w:rsid w:val="00610F00"/>
    <w:rsid w:val="00610FA4"/>
    <w:rsid w:val="0061150B"/>
    <w:rsid w:val="00611931"/>
    <w:rsid w:val="00611A49"/>
    <w:rsid w:val="00611D4A"/>
    <w:rsid w:val="00612181"/>
    <w:rsid w:val="00612599"/>
    <w:rsid w:val="006126A4"/>
    <w:rsid w:val="0061284E"/>
    <w:rsid w:val="00612A7F"/>
    <w:rsid w:val="00613374"/>
    <w:rsid w:val="0061353B"/>
    <w:rsid w:val="0061384B"/>
    <w:rsid w:val="00613A5A"/>
    <w:rsid w:val="00613FAF"/>
    <w:rsid w:val="006141E8"/>
    <w:rsid w:val="00614213"/>
    <w:rsid w:val="0061430F"/>
    <w:rsid w:val="00614399"/>
    <w:rsid w:val="0061451E"/>
    <w:rsid w:val="0061459D"/>
    <w:rsid w:val="0061466A"/>
    <w:rsid w:val="0061476B"/>
    <w:rsid w:val="00614820"/>
    <w:rsid w:val="00614891"/>
    <w:rsid w:val="00614ACE"/>
    <w:rsid w:val="00614BF4"/>
    <w:rsid w:val="006151AB"/>
    <w:rsid w:val="006153C7"/>
    <w:rsid w:val="006157EB"/>
    <w:rsid w:val="00615895"/>
    <w:rsid w:val="00615AE5"/>
    <w:rsid w:val="00615AE6"/>
    <w:rsid w:val="00615CC7"/>
    <w:rsid w:val="00615EA6"/>
    <w:rsid w:val="00615EAC"/>
    <w:rsid w:val="006166B0"/>
    <w:rsid w:val="00616BA9"/>
    <w:rsid w:val="00616C95"/>
    <w:rsid w:val="006178C7"/>
    <w:rsid w:val="00617D13"/>
    <w:rsid w:val="00617D93"/>
    <w:rsid w:val="00617FD1"/>
    <w:rsid w:val="006200D1"/>
    <w:rsid w:val="006204AA"/>
    <w:rsid w:val="00620534"/>
    <w:rsid w:val="00620787"/>
    <w:rsid w:val="006207D1"/>
    <w:rsid w:val="0062089B"/>
    <w:rsid w:val="00620CE4"/>
    <w:rsid w:val="00620D68"/>
    <w:rsid w:val="00620E8D"/>
    <w:rsid w:val="00620F24"/>
    <w:rsid w:val="006210B8"/>
    <w:rsid w:val="006213F7"/>
    <w:rsid w:val="006214B4"/>
    <w:rsid w:val="006215A8"/>
    <w:rsid w:val="006216B8"/>
    <w:rsid w:val="00621B3C"/>
    <w:rsid w:val="00621BC3"/>
    <w:rsid w:val="00621C3C"/>
    <w:rsid w:val="00621C3E"/>
    <w:rsid w:val="00621D42"/>
    <w:rsid w:val="00621D6B"/>
    <w:rsid w:val="006220B5"/>
    <w:rsid w:val="0062226D"/>
    <w:rsid w:val="00622347"/>
    <w:rsid w:val="00622B9A"/>
    <w:rsid w:val="0062364A"/>
    <w:rsid w:val="0062376C"/>
    <w:rsid w:val="0062385F"/>
    <w:rsid w:val="006238F5"/>
    <w:rsid w:val="00623C7B"/>
    <w:rsid w:val="00623CFC"/>
    <w:rsid w:val="00623D2D"/>
    <w:rsid w:val="00623F1B"/>
    <w:rsid w:val="00623F30"/>
    <w:rsid w:val="00624105"/>
    <w:rsid w:val="006249D3"/>
    <w:rsid w:val="00624DEC"/>
    <w:rsid w:val="00624E6C"/>
    <w:rsid w:val="006250E0"/>
    <w:rsid w:val="00625277"/>
    <w:rsid w:val="00625338"/>
    <w:rsid w:val="00625445"/>
    <w:rsid w:val="006256AE"/>
    <w:rsid w:val="00625912"/>
    <w:rsid w:val="00625944"/>
    <w:rsid w:val="006259DF"/>
    <w:rsid w:val="00625A7F"/>
    <w:rsid w:val="00625B44"/>
    <w:rsid w:val="00625F80"/>
    <w:rsid w:val="006263C4"/>
    <w:rsid w:val="0062667D"/>
    <w:rsid w:val="00626745"/>
    <w:rsid w:val="00626C14"/>
    <w:rsid w:val="00626E0B"/>
    <w:rsid w:val="0062713A"/>
    <w:rsid w:val="00627480"/>
    <w:rsid w:val="006274A1"/>
    <w:rsid w:val="006274C3"/>
    <w:rsid w:val="006279B5"/>
    <w:rsid w:val="006279D1"/>
    <w:rsid w:val="00627A70"/>
    <w:rsid w:val="00627A99"/>
    <w:rsid w:val="00627AB7"/>
    <w:rsid w:val="00627C52"/>
    <w:rsid w:val="0063044B"/>
    <w:rsid w:val="006305D3"/>
    <w:rsid w:val="0063068A"/>
    <w:rsid w:val="00630AEC"/>
    <w:rsid w:val="00630D7B"/>
    <w:rsid w:val="00630E02"/>
    <w:rsid w:val="00630EBF"/>
    <w:rsid w:val="006310C5"/>
    <w:rsid w:val="00631244"/>
    <w:rsid w:val="0063191D"/>
    <w:rsid w:val="00631E90"/>
    <w:rsid w:val="00632139"/>
    <w:rsid w:val="00632284"/>
    <w:rsid w:val="006322D9"/>
    <w:rsid w:val="00632A34"/>
    <w:rsid w:val="00632D09"/>
    <w:rsid w:val="006334F3"/>
    <w:rsid w:val="00634152"/>
    <w:rsid w:val="00634429"/>
    <w:rsid w:val="006345DB"/>
    <w:rsid w:val="00634C34"/>
    <w:rsid w:val="006352BA"/>
    <w:rsid w:val="00635457"/>
    <w:rsid w:val="00635474"/>
    <w:rsid w:val="006355A3"/>
    <w:rsid w:val="006356D2"/>
    <w:rsid w:val="00635A44"/>
    <w:rsid w:val="00635A67"/>
    <w:rsid w:val="00635BB5"/>
    <w:rsid w:val="00636016"/>
    <w:rsid w:val="006364FD"/>
    <w:rsid w:val="00636531"/>
    <w:rsid w:val="006365DD"/>
    <w:rsid w:val="006368E8"/>
    <w:rsid w:val="00636940"/>
    <w:rsid w:val="00636B1D"/>
    <w:rsid w:val="006370AB"/>
    <w:rsid w:val="0063715D"/>
    <w:rsid w:val="00637976"/>
    <w:rsid w:val="00637F47"/>
    <w:rsid w:val="0064033F"/>
    <w:rsid w:val="00640481"/>
    <w:rsid w:val="00640771"/>
    <w:rsid w:val="0064082F"/>
    <w:rsid w:val="00640B54"/>
    <w:rsid w:val="00640F34"/>
    <w:rsid w:val="00640FF2"/>
    <w:rsid w:val="0064103B"/>
    <w:rsid w:val="00641265"/>
    <w:rsid w:val="006416D0"/>
    <w:rsid w:val="006417DC"/>
    <w:rsid w:val="006418FC"/>
    <w:rsid w:val="00641919"/>
    <w:rsid w:val="00641BAD"/>
    <w:rsid w:val="00641D70"/>
    <w:rsid w:val="00641E07"/>
    <w:rsid w:val="00642178"/>
    <w:rsid w:val="0064247F"/>
    <w:rsid w:val="006424FA"/>
    <w:rsid w:val="006425A7"/>
    <w:rsid w:val="00642629"/>
    <w:rsid w:val="006427A0"/>
    <w:rsid w:val="0064287B"/>
    <w:rsid w:val="0064291D"/>
    <w:rsid w:val="00642D0B"/>
    <w:rsid w:val="00642D0F"/>
    <w:rsid w:val="006431BE"/>
    <w:rsid w:val="0064359F"/>
    <w:rsid w:val="00643B63"/>
    <w:rsid w:val="006441E3"/>
    <w:rsid w:val="0064429E"/>
    <w:rsid w:val="006443BD"/>
    <w:rsid w:val="0064497C"/>
    <w:rsid w:val="00644A2F"/>
    <w:rsid w:val="00645430"/>
    <w:rsid w:val="00645D4F"/>
    <w:rsid w:val="00645E0B"/>
    <w:rsid w:val="00646232"/>
    <w:rsid w:val="0064689F"/>
    <w:rsid w:val="00646F46"/>
    <w:rsid w:val="006471F7"/>
    <w:rsid w:val="0064727E"/>
    <w:rsid w:val="00647413"/>
    <w:rsid w:val="006478C9"/>
    <w:rsid w:val="00650337"/>
    <w:rsid w:val="0065076B"/>
    <w:rsid w:val="006507FF"/>
    <w:rsid w:val="00650842"/>
    <w:rsid w:val="00650BC2"/>
    <w:rsid w:val="00650BF9"/>
    <w:rsid w:val="00650D39"/>
    <w:rsid w:val="00650DA8"/>
    <w:rsid w:val="00650E6F"/>
    <w:rsid w:val="006513A1"/>
    <w:rsid w:val="00651407"/>
    <w:rsid w:val="006516EE"/>
    <w:rsid w:val="00651B78"/>
    <w:rsid w:val="00651D19"/>
    <w:rsid w:val="00651E9F"/>
    <w:rsid w:val="0065202D"/>
    <w:rsid w:val="006521DE"/>
    <w:rsid w:val="006525CF"/>
    <w:rsid w:val="00652AB7"/>
    <w:rsid w:val="00652DBD"/>
    <w:rsid w:val="006532EA"/>
    <w:rsid w:val="00653629"/>
    <w:rsid w:val="006539CC"/>
    <w:rsid w:val="00653A66"/>
    <w:rsid w:val="006541A7"/>
    <w:rsid w:val="006541E1"/>
    <w:rsid w:val="0065475A"/>
    <w:rsid w:val="00654B95"/>
    <w:rsid w:val="00654B9C"/>
    <w:rsid w:val="00654F2D"/>
    <w:rsid w:val="006551A6"/>
    <w:rsid w:val="006551D4"/>
    <w:rsid w:val="00655309"/>
    <w:rsid w:val="006555FC"/>
    <w:rsid w:val="00655737"/>
    <w:rsid w:val="006562B7"/>
    <w:rsid w:val="0065646E"/>
    <w:rsid w:val="006566DA"/>
    <w:rsid w:val="00656CA8"/>
    <w:rsid w:val="00656CE2"/>
    <w:rsid w:val="00656DFA"/>
    <w:rsid w:val="00656EC8"/>
    <w:rsid w:val="006571F7"/>
    <w:rsid w:val="0065738A"/>
    <w:rsid w:val="0065763C"/>
    <w:rsid w:val="0065780D"/>
    <w:rsid w:val="00657A1A"/>
    <w:rsid w:val="00660137"/>
    <w:rsid w:val="00660293"/>
    <w:rsid w:val="006602AF"/>
    <w:rsid w:val="006602F5"/>
    <w:rsid w:val="006606A5"/>
    <w:rsid w:val="006608D0"/>
    <w:rsid w:val="00660974"/>
    <w:rsid w:val="00660B90"/>
    <w:rsid w:val="00660EF8"/>
    <w:rsid w:val="00660F3E"/>
    <w:rsid w:val="006613F7"/>
    <w:rsid w:val="00661527"/>
    <w:rsid w:val="0066247E"/>
    <w:rsid w:val="00662B01"/>
    <w:rsid w:val="00662BE2"/>
    <w:rsid w:val="00662E09"/>
    <w:rsid w:val="00662E66"/>
    <w:rsid w:val="0066319C"/>
    <w:rsid w:val="00663461"/>
    <w:rsid w:val="006637C6"/>
    <w:rsid w:val="00663816"/>
    <w:rsid w:val="00663ECE"/>
    <w:rsid w:val="00663F46"/>
    <w:rsid w:val="00663FB1"/>
    <w:rsid w:val="0066416F"/>
    <w:rsid w:val="006645AC"/>
    <w:rsid w:val="006647BF"/>
    <w:rsid w:val="006649CE"/>
    <w:rsid w:val="0066537C"/>
    <w:rsid w:val="00665529"/>
    <w:rsid w:val="0066555C"/>
    <w:rsid w:val="00665725"/>
    <w:rsid w:val="00665C73"/>
    <w:rsid w:val="00665CAC"/>
    <w:rsid w:val="00665DDE"/>
    <w:rsid w:val="00666370"/>
    <w:rsid w:val="006666C1"/>
    <w:rsid w:val="006667CF"/>
    <w:rsid w:val="00666A09"/>
    <w:rsid w:val="00666BC7"/>
    <w:rsid w:val="0066717C"/>
    <w:rsid w:val="0066745B"/>
    <w:rsid w:val="00667539"/>
    <w:rsid w:val="00667583"/>
    <w:rsid w:val="006675CD"/>
    <w:rsid w:val="00667918"/>
    <w:rsid w:val="00667925"/>
    <w:rsid w:val="00667B1B"/>
    <w:rsid w:val="00667B7E"/>
    <w:rsid w:val="00667E3E"/>
    <w:rsid w:val="006702CB"/>
    <w:rsid w:val="006702CC"/>
    <w:rsid w:val="0067043B"/>
    <w:rsid w:val="00670A25"/>
    <w:rsid w:val="00670AB2"/>
    <w:rsid w:val="00670EC7"/>
    <w:rsid w:val="006710BF"/>
    <w:rsid w:val="00671115"/>
    <w:rsid w:val="00671209"/>
    <w:rsid w:val="0067131E"/>
    <w:rsid w:val="00671392"/>
    <w:rsid w:val="00671440"/>
    <w:rsid w:val="00671826"/>
    <w:rsid w:val="00671828"/>
    <w:rsid w:val="00671A19"/>
    <w:rsid w:val="00671BDE"/>
    <w:rsid w:val="00671CAA"/>
    <w:rsid w:val="00671D6D"/>
    <w:rsid w:val="00671DFE"/>
    <w:rsid w:val="00671E08"/>
    <w:rsid w:val="00671EC8"/>
    <w:rsid w:val="00671F81"/>
    <w:rsid w:val="00672039"/>
    <w:rsid w:val="006722C9"/>
    <w:rsid w:val="0067236E"/>
    <w:rsid w:val="006723A1"/>
    <w:rsid w:val="00672C00"/>
    <w:rsid w:val="006731DA"/>
    <w:rsid w:val="00673779"/>
    <w:rsid w:val="006738ED"/>
    <w:rsid w:val="00673C43"/>
    <w:rsid w:val="006741FB"/>
    <w:rsid w:val="00674269"/>
    <w:rsid w:val="006742D3"/>
    <w:rsid w:val="00674352"/>
    <w:rsid w:val="00674364"/>
    <w:rsid w:val="006743DF"/>
    <w:rsid w:val="006744FB"/>
    <w:rsid w:val="00674573"/>
    <w:rsid w:val="00674687"/>
    <w:rsid w:val="00674CAF"/>
    <w:rsid w:val="00674E20"/>
    <w:rsid w:val="00674E5D"/>
    <w:rsid w:val="00674EA0"/>
    <w:rsid w:val="00674FE2"/>
    <w:rsid w:val="00675002"/>
    <w:rsid w:val="00675017"/>
    <w:rsid w:val="00675102"/>
    <w:rsid w:val="00675A3B"/>
    <w:rsid w:val="00675C3F"/>
    <w:rsid w:val="00675F50"/>
    <w:rsid w:val="00676150"/>
    <w:rsid w:val="00676182"/>
    <w:rsid w:val="0067629D"/>
    <w:rsid w:val="006765FE"/>
    <w:rsid w:val="006767AE"/>
    <w:rsid w:val="006769FD"/>
    <w:rsid w:val="00676C9C"/>
    <w:rsid w:val="00676CA8"/>
    <w:rsid w:val="00676E7E"/>
    <w:rsid w:val="00677352"/>
    <w:rsid w:val="00677591"/>
    <w:rsid w:val="006775C7"/>
    <w:rsid w:val="00677625"/>
    <w:rsid w:val="00677792"/>
    <w:rsid w:val="00677934"/>
    <w:rsid w:val="0068064F"/>
    <w:rsid w:val="00680876"/>
    <w:rsid w:val="00680A7F"/>
    <w:rsid w:val="00680A9D"/>
    <w:rsid w:val="00680B64"/>
    <w:rsid w:val="00680F68"/>
    <w:rsid w:val="0068132F"/>
    <w:rsid w:val="006813C3"/>
    <w:rsid w:val="00681555"/>
    <w:rsid w:val="00681706"/>
    <w:rsid w:val="00681878"/>
    <w:rsid w:val="006819F6"/>
    <w:rsid w:val="0068202E"/>
    <w:rsid w:val="00682140"/>
    <w:rsid w:val="006823FB"/>
    <w:rsid w:val="006827DE"/>
    <w:rsid w:val="006828D5"/>
    <w:rsid w:val="00682CE1"/>
    <w:rsid w:val="00682D69"/>
    <w:rsid w:val="00682E30"/>
    <w:rsid w:val="00682F8B"/>
    <w:rsid w:val="006830EC"/>
    <w:rsid w:val="006834A2"/>
    <w:rsid w:val="0068355D"/>
    <w:rsid w:val="006838DB"/>
    <w:rsid w:val="00683995"/>
    <w:rsid w:val="00684325"/>
    <w:rsid w:val="006843F5"/>
    <w:rsid w:val="00684633"/>
    <w:rsid w:val="00684AB2"/>
    <w:rsid w:val="00684D26"/>
    <w:rsid w:val="00684E41"/>
    <w:rsid w:val="006855FE"/>
    <w:rsid w:val="0068576E"/>
    <w:rsid w:val="006857D4"/>
    <w:rsid w:val="00685B3F"/>
    <w:rsid w:val="00685B87"/>
    <w:rsid w:val="00685F2D"/>
    <w:rsid w:val="00686579"/>
    <w:rsid w:val="006866F1"/>
    <w:rsid w:val="00686CF7"/>
    <w:rsid w:val="00687029"/>
    <w:rsid w:val="0068735F"/>
    <w:rsid w:val="00687DF0"/>
    <w:rsid w:val="00690632"/>
    <w:rsid w:val="00690898"/>
    <w:rsid w:val="006908D9"/>
    <w:rsid w:val="00690BBF"/>
    <w:rsid w:val="00690BF5"/>
    <w:rsid w:val="0069103A"/>
    <w:rsid w:val="00691129"/>
    <w:rsid w:val="0069137F"/>
    <w:rsid w:val="0069168E"/>
    <w:rsid w:val="0069186F"/>
    <w:rsid w:val="00691924"/>
    <w:rsid w:val="006919F2"/>
    <w:rsid w:val="00691A10"/>
    <w:rsid w:val="00691E79"/>
    <w:rsid w:val="00691F47"/>
    <w:rsid w:val="00691FB5"/>
    <w:rsid w:val="0069276E"/>
    <w:rsid w:val="00692B2C"/>
    <w:rsid w:val="00692F39"/>
    <w:rsid w:val="006930B7"/>
    <w:rsid w:val="00693161"/>
    <w:rsid w:val="006933D3"/>
    <w:rsid w:val="00693D61"/>
    <w:rsid w:val="00694109"/>
    <w:rsid w:val="006943CB"/>
    <w:rsid w:val="006944BF"/>
    <w:rsid w:val="00694526"/>
    <w:rsid w:val="00694852"/>
    <w:rsid w:val="00694861"/>
    <w:rsid w:val="00694D56"/>
    <w:rsid w:val="006953B2"/>
    <w:rsid w:val="006958AB"/>
    <w:rsid w:val="006959C8"/>
    <w:rsid w:val="00695A06"/>
    <w:rsid w:val="00695BE1"/>
    <w:rsid w:val="00695CB4"/>
    <w:rsid w:val="00695DFE"/>
    <w:rsid w:val="006961AE"/>
    <w:rsid w:val="0069652A"/>
    <w:rsid w:val="00696830"/>
    <w:rsid w:val="006968AC"/>
    <w:rsid w:val="006968F6"/>
    <w:rsid w:val="00696F0F"/>
    <w:rsid w:val="006971AB"/>
    <w:rsid w:val="006972AC"/>
    <w:rsid w:val="00697945"/>
    <w:rsid w:val="00697C0D"/>
    <w:rsid w:val="006A00FB"/>
    <w:rsid w:val="006A01A1"/>
    <w:rsid w:val="006A0870"/>
    <w:rsid w:val="006A08C8"/>
    <w:rsid w:val="006A0BF7"/>
    <w:rsid w:val="006A0C63"/>
    <w:rsid w:val="006A0CD1"/>
    <w:rsid w:val="006A0E79"/>
    <w:rsid w:val="006A1184"/>
    <w:rsid w:val="006A11D6"/>
    <w:rsid w:val="006A1846"/>
    <w:rsid w:val="006A1A55"/>
    <w:rsid w:val="006A1B96"/>
    <w:rsid w:val="006A1C07"/>
    <w:rsid w:val="006A21DE"/>
    <w:rsid w:val="006A23F1"/>
    <w:rsid w:val="006A2BD7"/>
    <w:rsid w:val="006A3324"/>
    <w:rsid w:val="006A377C"/>
    <w:rsid w:val="006A37AF"/>
    <w:rsid w:val="006A3B1B"/>
    <w:rsid w:val="006A3F25"/>
    <w:rsid w:val="006A41C7"/>
    <w:rsid w:val="006A42A0"/>
    <w:rsid w:val="006A460E"/>
    <w:rsid w:val="006A4B2D"/>
    <w:rsid w:val="006A4C82"/>
    <w:rsid w:val="006A4DEF"/>
    <w:rsid w:val="006A4E66"/>
    <w:rsid w:val="006A4F4A"/>
    <w:rsid w:val="006A54B9"/>
    <w:rsid w:val="006A554F"/>
    <w:rsid w:val="006A57C6"/>
    <w:rsid w:val="006A5BCA"/>
    <w:rsid w:val="006A64FC"/>
    <w:rsid w:val="006A6703"/>
    <w:rsid w:val="006A6823"/>
    <w:rsid w:val="006A69BC"/>
    <w:rsid w:val="006A6DDA"/>
    <w:rsid w:val="006A6FCF"/>
    <w:rsid w:val="006A71A0"/>
    <w:rsid w:val="006A7337"/>
    <w:rsid w:val="006A75D7"/>
    <w:rsid w:val="006A76A5"/>
    <w:rsid w:val="006A7CFB"/>
    <w:rsid w:val="006A7F21"/>
    <w:rsid w:val="006B0381"/>
    <w:rsid w:val="006B068B"/>
    <w:rsid w:val="006B0E9C"/>
    <w:rsid w:val="006B12DD"/>
    <w:rsid w:val="006B19EE"/>
    <w:rsid w:val="006B1D81"/>
    <w:rsid w:val="006B1D9F"/>
    <w:rsid w:val="006B201E"/>
    <w:rsid w:val="006B2186"/>
    <w:rsid w:val="006B2402"/>
    <w:rsid w:val="006B2AF7"/>
    <w:rsid w:val="006B2DB2"/>
    <w:rsid w:val="006B2E85"/>
    <w:rsid w:val="006B301E"/>
    <w:rsid w:val="006B311D"/>
    <w:rsid w:val="006B3134"/>
    <w:rsid w:val="006B31F3"/>
    <w:rsid w:val="006B3354"/>
    <w:rsid w:val="006B344E"/>
    <w:rsid w:val="006B35E9"/>
    <w:rsid w:val="006B390A"/>
    <w:rsid w:val="006B3F9D"/>
    <w:rsid w:val="006B485E"/>
    <w:rsid w:val="006B4F63"/>
    <w:rsid w:val="006B548E"/>
    <w:rsid w:val="006B55DD"/>
    <w:rsid w:val="006B5B8E"/>
    <w:rsid w:val="006B5C86"/>
    <w:rsid w:val="006B662F"/>
    <w:rsid w:val="006B672A"/>
    <w:rsid w:val="006B6784"/>
    <w:rsid w:val="006B6C34"/>
    <w:rsid w:val="006B70AE"/>
    <w:rsid w:val="006B7178"/>
    <w:rsid w:val="006B7766"/>
    <w:rsid w:val="006B7999"/>
    <w:rsid w:val="006B7A08"/>
    <w:rsid w:val="006B7D0D"/>
    <w:rsid w:val="006B7D3E"/>
    <w:rsid w:val="006C01EF"/>
    <w:rsid w:val="006C02A2"/>
    <w:rsid w:val="006C088D"/>
    <w:rsid w:val="006C0AD6"/>
    <w:rsid w:val="006C0C52"/>
    <w:rsid w:val="006C0CB5"/>
    <w:rsid w:val="006C0D5E"/>
    <w:rsid w:val="006C0F43"/>
    <w:rsid w:val="006C0FE8"/>
    <w:rsid w:val="006C1858"/>
    <w:rsid w:val="006C1A32"/>
    <w:rsid w:val="006C1F9C"/>
    <w:rsid w:val="006C2036"/>
    <w:rsid w:val="006C2604"/>
    <w:rsid w:val="006C27BF"/>
    <w:rsid w:val="006C2ABD"/>
    <w:rsid w:val="006C2B23"/>
    <w:rsid w:val="006C2CC1"/>
    <w:rsid w:val="006C3097"/>
    <w:rsid w:val="006C3760"/>
    <w:rsid w:val="006C3A17"/>
    <w:rsid w:val="006C3DB8"/>
    <w:rsid w:val="006C4019"/>
    <w:rsid w:val="006C4729"/>
    <w:rsid w:val="006C57CF"/>
    <w:rsid w:val="006C57EE"/>
    <w:rsid w:val="006C59F1"/>
    <w:rsid w:val="006C5BE0"/>
    <w:rsid w:val="006C60E9"/>
    <w:rsid w:val="006C6283"/>
    <w:rsid w:val="006C6463"/>
    <w:rsid w:val="006C65DC"/>
    <w:rsid w:val="006C66D9"/>
    <w:rsid w:val="006C694F"/>
    <w:rsid w:val="006C6A12"/>
    <w:rsid w:val="006C6BB3"/>
    <w:rsid w:val="006C6C38"/>
    <w:rsid w:val="006C6F20"/>
    <w:rsid w:val="006C760E"/>
    <w:rsid w:val="006C7623"/>
    <w:rsid w:val="006C7DDC"/>
    <w:rsid w:val="006D01C4"/>
    <w:rsid w:val="006D0460"/>
    <w:rsid w:val="006D04CB"/>
    <w:rsid w:val="006D0686"/>
    <w:rsid w:val="006D06AF"/>
    <w:rsid w:val="006D0788"/>
    <w:rsid w:val="006D07EE"/>
    <w:rsid w:val="006D0C41"/>
    <w:rsid w:val="006D0F34"/>
    <w:rsid w:val="006D0F7A"/>
    <w:rsid w:val="006D115A"/>
    <w:rsid w:val="006D11EA"/>
    <w:rsid w:val="006D11FC"/>
    <w:rsid w:val="006D1318"/>
    <w:rsid w:val="006D17DE"/>
    <w:rsid w:val="006D198C"/>
    <w:rsid w:val="006D1A71"/>
    <w:rsid w:val="006D1A75"/>
    <w:rsid w:val="006D1A98"/>
    <w:rsid w:val="006D1D93"/>
    <w:rsid w:val="006D1E63"/>
    <w:rsid w:val="006D2004"/>
    <w:rsid w:val="006D20E7"/>
    <w:rsid w:val="006D21D9"/>
    <w:rsid w:val="006D221D"/>
    <w:rsid w:val="006D226F"/>
    <w:rsid w:val="006D2556"/>
    <w:rsid w:val="006D2638"/>
    <w:rsid w:val="006D2873"/>
    <w:rsid w:val="006D3226"/>
    <w:rsid w:val="006D33A0"/>
    <w:rsid w:val="006D38CA"/>
    <w:rsid w:val="006D3B87"/>
    <w:rsid w:val="006D4344"/>
    <w:rsid w:val="006D44AD"/>
    <w:rsid w:val="006D4791"/>
    <w:rsid w:val="006D4B06"/>
    <w:rsid w:val="006D4C23"/>
    <w:rsid w:val="006D4DEC"/>
    <w:rsid w:val="006D4F6A"/>
    <w:rsid w:val="006D5100"/>
    <w:rsid w:val="006D5250"/>
    <w:rsid w:val="006D6055"/>
    <w:rsid w:val="006D6163"/>
    <w:rsid w:val="006D62F2"/>
    <w:rsid w:val="006D633F"/>
    <w:rsid w:val="006D6698"/>
    <w:rsid w:val="006D6781"/>
    <w:rsid w:val="006D6999"/>
    <w:rsid w:val="006D6D9A"/>
    <w:rsid w:val="006D6EA6"/>
    <w:rsid w:val="006D7021"/>
    <w:rsid w:val="006D78DE"/>
    <w:rsid w:val="006D7E1C"/>
    <w:rsid w:val="006D7EA5"/>
    <w:rsid w:val="006E0567"/>
    <w:rsid w:val="006E077C"/>
    <w:rsid w:val="006E07E4"/>
    <w:rsid w:val="006E0876"/>
    <w:rsid w:val="006E0A8D"/>
    <w:rsid w:val="006E0B57"/>
    <w:rsid w:val="006E10AF"/>
    <w:rsid w:val="006E10DA"/>
    <w:rsid w:val="006E1246"/>
    <w:rsid w:val="006E132A"/>
    <w:rsid w:val="006E1646"/>
    <w:rsid w:val="006E175C"/>
    <w:rsid w:val="006E17A4"/>
    <w:rsid w:val="006E18CD"/>
    <w:rsid w:val="006E1E08"/>
    <w:rsid w:val="006E2135"/>
    <w:rsid w:val="006E2366"/>
    <w:rsid w:val="006E296A"/>
    <w:rsid w:val="006E2C30"/>
    <w:rsid w:val="006E2C55"/>
    <w:rsid w:val="006E30AB"/>
    <w:rsid w:val="006E318D"/>
    <w:rsid w:val="006E3201"/>
    <w:rsid w:val="006E32CE"/>
    <w:rsid w:val="006E3366"/>
    <w:rsid w:val="006E37C1"/>
    <w:rsid w:val="006E3BFF"/>
    <w:rsid w:val="006E3F42"/>
    <w:rsid w:val="006E40EB"/>
    <w:rsid w:val="006E414D"/>
    <w:rsid w:val="006E4299"/>
    <w:rsid w:val="006E4417"/>
    <w:rsid w:val="006E4DD8"/>
    <w:rsid w:val="006E4E82"/>
    <w:rsid w:val="006E5940"/>
    <w:rsid w:val="006E5C59"/>
    <w:rsid w:val="006E629B"/>
    <w:rsid w:val="006E63BD"/>
    <w:rsid w:val="006E63E1"/>
    <w:rsid w:val="006E6496"/>
    <w:rsid w:val="006E68AB"/>
    <w:rsid w:val="006E6961"/>
    <w:rsid w:val="006E6976"/>
    <w:rsid w:val="006E69A5"/>
    <w:rsid w:val="006E69A8"/>
    <w:rsid w:val="006E6BE5"/>
    <w:rsid w:val="006E6EF2"/>
    <w:rsid w:val="006E737D"/>
    <w:rsid w:val="006E76BC"/>
    <w:rsid w:val="006E78CA"/>
    <w:rsid w:val="006E7EFC"/>
    <w:rsid w:val="006E7F7D"/>
    <w:rsid w:val="006F0070"/>
    <w:rsid w:val="006F0404"/>
    <w:rsid w:val="006F058C"/>
    <w:rsid w:val="006F066A"/>
    <w:rsid w:val="006F07B2"/>
    <w:rsid w:val="006F0808"/>
    <w:rsid w:val="006F0B66"/>
    <w:rsid w:val="006F0D55"/>
    <w:rsid w:val="006F0DAB"/>
    <w:rsid w:val="006F0E7B"/>
    <w:rsid w:val="006F1044"/>
    <w:rsid w:val="006F1179"/>
    <w:rsid w:val="006F12F6"/>
    <w:rsid w:val="006F1717"/>
    <w:rsid w:val="006F1985"/>
    <w:rsid w:val="006F1B02"/>
    <w:rsid w:val="006F1D38"/>
    <w:rsid w:val="006F2110"/>
    <w:rsid w:val="006F21BD"/>
    <w:rsid w:val="006F21D8"/>
    <w:rsid w:val="006F2400"/>
    <w:rsid w:val="006F2C2C"/>
    <w:rsid w:val="006F2E5A"/>
    <w:rsid w:val="006F2EC8"/>
    <w:rsid w:val="006F31C7"/>
    <w:rsid w:val="006F335F"/>
    <w:rsid w:val="006F3A4E"/>
    <w:rsid w:val="006F3B82"/>
    <w:rsid w:val="006F3C3E"/>
    <w:rsid w:val="006F3DE6"/>
    <w:rsid w:val="006F407B"/>
    <w:rsid w:val="006F410D"/>
    <w:rsid w:val="006F41C2"/>
    <w:rsid w:val="006F44C4"/>
    <w:rsid w:val="006F4526"/>
    <w:rsid w:val="006F46BF"/>
    <w:rsid w:val="006F49E1"/>
    <w:rsid w:val="006F4CB2"/>
    <w:rsid w:val="006F4EDC"/>
    <w:rsid w:val="006F5423"/>
    <w:rsid w:val="006F54C6"/>
    <w:rsid w:val="006F593E"/>
    <w:rsid w:val="006F5C00"/>
    <w:rsid w:val="006F5D72"/>
    <w:rsid w:val="006F68CB"/>
    <w:rsid w:val="006F6C51"/>
    <w:rsid w:val="006F71F4"/>
    <w:rsid w:val="006F721C"/>
    <w:rsid w:val="006F7481"/>
    <w:rsid w:val="006F749C"/>
    <w:rsid w:val="006F7557"/>
    <w:rsid w:val="006F76ED"/>
    <w:rsid w:val="006F7AA9"/>
    <w:rsid w:val="006F7EB5"/>
    <w:rsid w:val="0070030B"/>
    <w:rsid w:val="00700538"/>
    <w:rsid w:val="00700895"/>
    <w:rsid w:val="0070098D"/>
    <w:rsid w:val="00700A5E"/>
    <w:rsid w:val="00700BCE"/>
    <w:rsid w:val="00700F39"/>
    <w:rsid w:val="00701036"/>
    <w:rsid w:val="00701037"/>
    <w:rsid w:val="00701113"/>
    <w:rsid w:val="007012AA"/>
    <w:rsid w:val="007012D7"/>
    <w:rsid w:val="0070136A"/>
    <w:rsid w:val="0070152F"/>
    <w:rsid w:val="00701759"/>
    <w:rsid w:val="0070177C"/>
    <w:rsid w:val="007018A9"/>
    <w:rsid w:val="0070209C"/>
    <w:rsid w:val="0070245D"/>
    <w:rsid w:val="00702768"/>
    <w:rsid w:val="00702BCE"/>
    <w:rsid w:val="00702ED3"/>
    <w:rsid w:val="00702FE5"/>
    <w:rsid w:val="0070303F"/>
    <w:rsid w:val="007030D6"/>
    <w:rsid w:val="0070315D"/>
    <w:rsid w:val="007031E5"/>
    <w:rsid w:val="007035D6"/>
    <w:rsid w:val="0070363D"/>
    <w:rsid w:val="00703953"/>
    <w:rsid w:val="00703A80"/>
    <w:rsid w:val="00703AD0"/>
    <w:rsid w:val="00703D30"/>
    <w:rsid w:val="00703DEC"/>
    <w:rsid w:val="00703E4E"/>
    <w:rsid w:val="00703E5A"/>
    <w:rsid w:val="00703EEA"/>
    <w:rsid w:val="00703F76"/>
    <w:rsid w:val="00704509"/>
    <w:rsid w:val="00704868"/>
    <w:rsid w:val="00704C62"/>
    <w:rsid w:val="00704E2C"/>
    <w:rsid w:val="0070510A"/>
    <w:rsid w:val="00705112"/>
    <w:rsid w:val="0070557C"/>
    <w:rsid w:val="00705D1A"/>
    <w:rsid w:val="00705E3E"/>
    <w:rsid w:val="00705F3A"/>
    <w:rsid w:val="00706091"/>
    <w:rsid w:val="00706167"/>
    <w:rsid w:val="00706248"/>
    <w:rsid w:val="007064A7"/>
    <w:rsid w:val="00707082"/>
    <w:rsid w:val="00707192"/>
    <w:rsid w:val="00707C8F"/>
    <w:rsid w:val="00707E08"/>
    <w:rsid w:val="0071027C"/>
    <w:rsid w:val="0071047B"/>
    <w:rsid w:val="007107BA"/>
    <w:rsid w:val="00710867"/>
    <w:rsid w:val="00710FEC"/>
    <w:rsid w:val="0071138D"/>
    <w:rsid w:val="00711431"/>
    <w:rsid w:val="007116B8"/>
    <w:rsid w:val="007116F5"/>
    <w:rsid w:val="00711711"/>
    <w:rsid w:val="00711712"/>
    <w:rsid w:val="00711773"/>
    <w:rsid w:val="00711C40"/>
    <w:rsid w:val="0071216A"/>
    <w:rsid w:val="007123EA"/>
    <w:rsid w:val="0071241C"/>
    <w:rsid w:val="0071247A"/>
    <w:rsid w:val="00712483"/>
    <w:rsid w:val="00712AA6"/>
    <w:rsid w:val="00712BF1"/>
    <w:rsid w:val="00712D3B"/>
    <w:rsid w:val="00712E47"/>
    <w:rsid w:val="00712F33"/>
    <w:rsid w:val="00712FEE"/>
    <w:rsid w:val="00713098"/>
    <w:rsid w:val="0071345E"/>
    <w:rsid w:val="00713727"/>
    <w:rsid w:val="007139E7"/>
    <w:rsid w:val="00713BD7"/>
    <w:rsid w:val="00713EED"/>
    <w:rsid w:val="0071405A"/>
    <w:rsid w:val="00714150"/>
    <w:rsid w:val="00714448"/>
    <w:rsid w:val="007145EF"/>
    <w:rsid w:val="0071473E"/>
    <w:rsid w:val="00714757"/>
    <w:rsid w:val="007147CD"/>
    <w:rsid w:val="007148FB"/>
    <w:rsid w:val="007151FD"/>
    <w:rsid w:val="00715248"/>
    <w:rsid w:val="00715482"/>
    <w:rsid w:val="00715694"/>
    <w:rsid w:val="00715714"/>
    <w:rsid w:val="0071571A"/>
    <w:rsid w:val="00715C15"/>
    <w:rsid w:val="00715DE8"/>
    <w:rsid w:val="0071616D"/>
    <w:rsid w:val="00716452"/>
    <w:rsid w:val="007164F0"/>
    <w:rsid w:val="007167FC"/>
    <w:rsid w:val="00716845"/>
    <w:rsid w:val="00716986"/>
    <w:rsid w:val="00716AD9"/>
    <w:rsid w:val="00716CD6"/>
    <w:rsid w:val="00716EA3"/>
    <w:rsid w:val="00716F06"/>
    <w:rsid w:val="0071704F"/>
    <w:rsid w:val="00717198"/>
    <w:rsid w:val="007173EC"/>
    <w:rsid w:val="00717462"/>
    <w:rsid w:val="00717BC2"/>
    <w:rsid w:val="00720318"/>
    <w:rsid w:val="0072053C"/>
    <w:rsid w:val="00720561"/>
    <w:rsid w:val="00720993"/>
    <w:rsid w:val="00720A92"/>
    <w:rsid w:val="00720E71"/>
    <w:rsid w:val="00720EAF"/>
    <w:rsid w:val="00720F9E"/>
    <w:rsid w:val="007210F6"/>
    <w:rsid w:val="007212A6"/>
    <w:rsid w:val="00721674"/>
    <w:rsid w:val="007217E1"/>
    <w:rsid w:val="00721C30"/>
    <w:rsid w:val="00721E93"/>
    <w:rsid w:val="007220E2"/>
    <w:rsid w:val="007222FC"/>
    <w:rsid w:val="00722372"/>
    <w:rsid w:val="007225ED"/>
    <w:rsid w:val="00722657"/>
    <w:rsid w:val="0072291F"/>
    <w:rsid w:val="00722942"/>
    <w:rsid w:val="00722972"/>
    <w:rsid w:val="00722995"/>
    <w:rsid w:val="00722A58"/>
    <w:rsid w:val="00722B47"/>
    <w:rsid w:val="00722C91"/>
    <w:rsid w:val="00722EE7"/>
    <w:rsid w:val="00722EEA"/>
    <w:rsid w:val="00722FB6"/>
    <w:rsid w:val="0072306A"/>
    <w:rsid w:val="00723B4F"/>
    <w:rsid w:val="00723B66"/>
    <w:rsid w:val="00723E85"/>
    <w:rsid w:val="00723EB3"/>
    <w:rsid w:val="00723FDD"/>
    <w:rsid w:val="00724299"/>
    <w:rsid w:val="007243E3"/>
    <w:rsid w:val="007246EF"/>
    <w:rsid w:val="00724FB6"/>
    <w:rsid w:val="0072506D"/>
    <w:rsid w:val="0072542A"/>
    <w:rsid w:val="0072566A"/>
    <w:rsid w:val="00725CF3"/>
    <w:rsid w:val="00725F2D"/>
    <w:rsid w:val="00725FD6"/>
    <w:rsid w:val="00726246"/>
    <w:rsid w:val="0072661C"/>
    <w:rsid w:val="00726682"/>
    <w:rsid w:val="007266E9"/>
    <w:rsid w:val="00726A02"/>
    <w:rsid w:val="00726C88"/>
    <w:rsid w:val="00726EA9"/>
    <w:rsid w:val="007271FB"/>
    <w:rsid w:val="00727468"/>
    <w:rsid w:val="00727503"/>
    <w:rsid w:val="007275F1"/>
    <w:rsid w:val="007278B5"/>
    <w:rsid w:val="00727C24"/>
    <w:rsid w:val="00727E4A"/>
    <w:rsid w:val="00727EC3"/>
    <w:rsid w:val="00727FFD"/>
    <w:rsid w:val="00730419"/>
    <w:rsid w:val="0073061D"/>
    <w:rsid w:val="0073092D"/>
    <w:rsid w:val="00730973"/>
    <w:rsid w:val="00730A0F"/>
    <w:rsid w:val="00730BFE"/>
    <w:rsid w:val="00730C96"/>
    <w:rsid w:val="00730F20"/>
    <w:rsid w:val="00731451"/>
    <w:rsid w:val="0073159B"/>
    <w:rsid w:val="0073170F"/>
    <w:rsid w:val="00731EE6"/>
    <w:rsid w:val="0073240D"/>
    <w:rsid w:val="00732540"/>
    <w:rsid w:val="007328F0"/>
    <w:rsid w:val="007331DD"/>
    <w:rsid w:val="00733548"/>
    <w:rsid w:val="00733C8A"/>
    <w:rsid w:val="00734351"/>
    <w:rsid w:val="0073482A"/>
    <w:rsid w:val="007349AF"/>
    <w:rsid w:val="00734A0C"/>
    <w:rsid w:val="00734C1C"/>
    <w:rsid w:val="00734E5C"/>
    <w:rsid w:val="00734EC3"/>
    <w:rsid w:val="007358E4"/>
    <w:rsid w:val="00735C2E"/>
    <w:rsid w:val="00735D86"/>
    <w:rsid w:val="00736143"/>
    <w:rsid w:val="0073617B"/>
    <w:rsid w:val="007361EC"/>
    <w:rsid w:val="007363B5"/>
    <w:rsid w:val="007363BC"/>
    <w:rsid w:val="007364C9"/>
    <w:rsid w:val="00736571"/>
    <w:rsid w:val="00736C90"/>
    <w:rsid w:val="00736EB9"/>
    <w:rsid w:val="007373E8"/>
    <w:rsid w:val="0073741F"/>
    <w:rsid w:val="00737479"/>
    <w:rsid w:val="00737600"/>
    <w:rsid w:val="007376E8"/>
    <w:rsid w:val="00737708"/>
    <w:rsid w:val="0073789C"/>
    <w:rsid w:val="007379C5"/>
    <w:rsid w:val="00737B01"/>
    <w:rsid w:val="00737C65"/>
    <w:rsid w:val="00737E2E"/>
    <w:rsid w:val="0074025C"/>
    <w:rsid w:val="0074058D"/>
    <w:rsid w:val="007407AB"/>
    <w:rsid w:val="00740B9D"/>
    <w:rsid w:val="00740BA6"/>
    <w:rsid w:val="00740E1B"/>
    <w:rsid w:val="00740F64"/>
    <w:rsid w:val="00741638"/>
    <w:rsid w:val="00741650"/>
    <w:rsid w:val="00741663"/>
    <w:rsid w:val="007417F8"/>
    <w:rsid w:val="00741BF9"/>
    <w:rsid w:val="00741C19"/>
    <w:rsid w:val="00741D0B"/>
    <w:rsid w:val="007424DC"/>
    <w:rsid w:val="00742A92"/>
    <w:rsid w:val="00742AE9"/>
    <w:rsid w:val="00742EA8"/>
    <w:rsid w:val="00742F80"/>
    <w:rsid w:val="0074330D"/>
    <w:rsid w:val="00743B62"/>
    <w:rsid w:val="00743C56"/>
    <w:rsid w:val="00743C7C"/>
    <w:rsid w:val="00744019"/>
    <w:rsid w:val="007441ED"/>
    <w:rsid w:val="00744493"/>
    <w:rsid w:val="0074466F"/>
    <w:rsid w:val="0074481E"/>
    <w:rsid w:val="00744854"/>
    <w:rsid w:val="007448AC"/>
    <w:rsid w:val="00744A04"/>
    <w:rsid w:val="00744CAC"/>
    <w:rsid w:val="00745007"/>
    <w:rsid w:val="00745059"/>
    <w:rsid w:val="00745291"/>
    <w:rsid w:val="007452ED"/>
    <w:rsid w:val="00745908"/>
    <w:rsid w:val="00745AE2"/>
    <w:rsid w:val="00745FE0"/>
    <w:rsid w:val="007461F7"/>
    <w:rsid w:val="0074626A"/>
    <w:rsid w:val="00746328"/>
    <w:rsid w:val="00746343"/>
    <w:rsid w:val="0074696E"/>
    <w:rsid w:val="00747168"/>
    <w:rsid w:val="00747358"/>
    <w:rsid w:val="0074746D"/>
    <w:rsid w:val="00747518"/>
    <w:rsid w:val="00747F52"/>
    <w:rsid w:val="00747F99"/>
    <w:rsid w:val="00750789"/>
    <w:rsid w:val="00750AFF"/>
    <w:rsid w:val="00750B19"/>
    <w:rsid w:val="00750CC9"/>
    <w:rsid w:val="00750E87"/>
    <w:rsid w:val="00750FF0"/>
    <w:rsid w:val="0075112A"/>
    <w:rsid w:val="00751292"/>
    <w:rsid w:val="00751323"/>
    <w:rsid w:val="0075149E"/>
    <w:rsid w:val="00751519"/>
    <w:rsid w:val="007515D3"/>
    <w:rsid w:val="00751A90"/>
    <w:rsid w:val="00751EDE"/>
    <w:rsid w:val="00752092"/>
    <w:rsid w:val="00752502"/>
    <w:rsid w:val="00753202"/>
    <w:rsid w:val="00753C17"/>
    <w:rsid w:val="00753EE4"/>
    <w:rsid w:val="00753EEE"/>
    <w:rsid w:val="0075403A"/>
    <w:rsid w:val="00754891"/>
    <w:rsid w:val="0075493C"/>
    <w:rsid w:val="00754B54"/>
    <w:rsid w:val="00754C33"/>
    <w:rsid w:val="00754CBF"/>
    <w:rsid w:val="0075561F"/>
    <w:rsid w:val="007558B9"/>
    <w:rsid w:val="00755B7C"/>
    <w:rsid w:val="00755D34"/>
    <w:rsid w:val="00755EA7"/>
    <w:rsid w:val="007563AA"/>
    <w:rsid w:val="007563BB"/>
    <w:rsid w:val="00756408"/>
    <w:rsid w:val="007568A1"/>
    <w:rsid w:val="007569A6"/>
    <w:rsid w:val="00756A3A"/>
    <w:rsid w:val="00756DEF"/>
    <w:rsid w:val="00756FA0"/>
    <w:rsid w:val="0075705D"/>
    <w:rsid w:val="007575C7"/>
    <w:rsid w:val="007579F6"/>
    <w:rsid w:val="00757F1C"/>
    <w:rsid w:val="00757F92"/>
    <w:rsid w:val="00757FA2"/>
    <w:rsid w:val="007603E4"/>
    <w:rsid w:val="00760429"/>
    <w:rsid w:val="00760B7F"/>
    <w:rsid w:val="00761161"/>
    <w:rsid w:val="007611E0"/>
    <w:rsid w:val="00761229"/>
    <w:rsid w:val="00761665"/>
    <w:rsid w:val="00761986"/>
    <w:rsid w:val="00761E42"/>
    <w:rsid w:val="00761E81"/>
    <w:rsid w:val="007625D2"/>
    <w:rsid w:val="00762605"/>
    <w:rsid w:val="007629B0"/>
    <w:rsid w:val="00762E22"/>
    <w:rsid w:val="00762E42"/>
    <w:rsid w:val="007636B3"/>
    <w:rsid w:val="0076374C"/>
    <w:rsid w:val="0076379F"/>
    <w:rsid w:val="007642E7"/>
    <w:rsid w:val="0076458B"/>
    <w:rsid w:val="007645EF"/>
    <w:rsid w:val="00764606"/>
    <w:rsid w:val="007646D1"/>
    <w:rsid w:val="00764893"/>
    <w:rsid w:val="0076497A"/>
    <w:rsid w:val="00764A5D"/>
    <w:rsid w:val="00764A74"/>
    <w:rsid w:val="007656F1"/>
    <w:rsid w:val="00765876"/>
    <w:rsid w:val="007659AF"/>
    <w:rsid w:val="007659CB"/>
    <w:rsid w:val="00765BF3"/>
    <w:rsid w:val="00765C9B"/>
    <w:rsid w:val="00766019"/>
    <w:rsid w:val="00766299"/>
    <w:rsid w:val="007666EF"/>
    <w:rsid w:val="00766AE6"/>
    <w:rsid w:val="00766B2E"/>
    <w:rsid w:val="00766B48"/>
    <w:rsid w:val="00766B51"/>
    <w:rsid w:val="00767111"/>
    <w:rsid w:val="0076726E"/>
    <w:rsid w:val="00767911"/>
    <w:rsid w:val="00767FF8"/>
    <w:rsid w:val="00770592"/>
    <w:rsid w:val="0077094B"/>
    <w:rsid w:val="00770A23"/>
    <w:rsid w:val="00770CF9"/>
    <w:rsid w:val="00770FEF"/>
    <w:rsid w:val="007710F8"/>
    <w:rsid w:val="00771326"/>
    <w:rsid w:val="0077144E"/>
    <w:rsid w:val="007714F6"/>
    <w:rsid w:val="00771528"/>
    <w:rsid w:val="00771638"/>
    <w:rsid w:val="007718BF"/>
    <w:rsid w:val="0077195C"/>
    <w:rsid w:val="00771972"/>
    <w:rsid w:val="00771ECB"/>
    <w:rsid w:val="007720A0"/>
    <w:rsid w:val="00772311"/>
    <w:rsid w:val="007726CF"/>
    <w:rsid w:val="007727D8"/>
    <w:rsid w:val="00772842"/>
    <w:rsid w:val="00772C28"/>
    <w:rsid w:val="00772ED9"/>
    <w:rsid w:val="007736E5"/>
    <w:rsid w:val="00773AFB"/>
    <w:rsid w:val="00773BEA"/>
    <w:rsid w:val="00773C76"/>
    <w:rsid w:val="00773EEE"/>
    <w:rsid w:val="00773FC6"/>
    <w:rsid w:val="0077408F"/>
    <w:rsid w:val="00774247"/>
    <w:rsid w:val="00774605"/>
    <w:rsid w:val="00774864"/>
    <w:rsid w:val="00774A1F"/>
    <w:rsid w:val="00774D1B"/>
    <w:rsid w:val="00775026"/>
    <w:rsid w:val="00775096"/>
    <w:rsid w:val="00775134"/>
    <w:rsid w:val="00775214"/>
    <w:rsid w:val="00775269"/>
    <w:rsid w:val="00775574"/>
    <w:rsid w:val="00775830"/>
    <w:rsid w:val="00775ABF"/>
    <w:rsid w:val="00775F87"/>
    <w:rsid w:val="00776220"/>
    <w:rsid w:val="00776487"/>
    <w:rsid w:val="00776BC8"/>
    <w:rsid w:val="00776D4E"/>
    <w:rsid w:val="00776E69"/>
    <w:rsid w:val="007771DF"/>
    <w:rsid w:val="0077723F"/>
    <w:rsid w:val="00777320"/>
    <w:rsid w:val="007774A1"/>
    <w:rsid w:val="00777C5E"/>
    <w:rsid w:val="00777EAA"/>
    <w:rsid w:val="0078000D"/>
    <w:rsid w:val="00780076"/>
    <w:rsid w:val="007800AD"/>
    <w:rsid w:val="007800BC"/>
    <w:rsid w:val="007803A1"/>
    <w:rsid w:val="00780447"/>
    <w:rsid w:val="007805A0"/>
    <w:rsid w:val="00780F14"/>
    <w:rsid w:val="00780F16"/>
    <w:rsid w:val="0078113B"/>
    <w:rsid w:val="007812D3"/>
    <w:rsid w:val="0078194C"/>
    <w:rsid w:val="007819BF"/>
    <w:rsid w:val="00781CE2"/>
    <w:rsid w:val="00782322"/>
    <w:rsid w:val="00782360"/>
    <w:rsid w:val="00782430"/>
    <w:rsid w:val="007824C0"/>
    <w:rsid w:val="007826F6"/>
    <w:rsid w:val="007829CD"/>
    <w:rsid w:val="00782A25"/>
    <w:rsid w:val="00782B2F"/>
    <w:rsid w:val="00782C43"/>
    <w:rsid w:val="00782CC7"/>
    <w:rsid w:val="00782CEC"/>
    <w:rsid w:val="00782DDA"/>
    <w:rsid w:val="007830E6"/>
    <w:rsid w:val="00783158"/>
    <w:rsid w:val="00783388"/>
    <w:rsid w:val="0078368F"/>
    <w:rsid w:val="00783C48"/>
    <w:rsid w:val="00783C84"/>
    <w:rsid w:val="00783CB4"/>
    <w:rsid w:val="00783D53"/>
    <w:rsid w:val="00783E3D"/>
    <w:rsid w:val="007841D1"/>
    <w:rsid w:val="00784254"/>
    <w:rsid w:val="00784633"/>
    <w:rsid w:val="007847CE"/>
    <w:rsid w:val="007847E1"/>
    <w:rsid w:val="00784919"/>
    <w:rsid w:val="00784AA1"/>
    <w:rsid w:val="00784BCD"/>
    <w:rsid w:val="0078505A"/>
    <w:rsid w:val="007852A8"/>
    <w:rsid w:val="007852F3"/>
    <w:rsid w:val="00785649"/>
    <w:rsid w:val="0078584D"/>
    <w:rsid w:val="00785884"/>
    <w:rsid w:val="007858AA"/>
    <w:rsid w:val="00785924"/>
    <w:rsid w:val="00785EF0"/>
    <w:rsid w:val="00785F4A"/>
    <w:rsid w:val="007863D5"/>
    <w:rsid w:val="007869E3"/>
    <w:rsid w:val="00786EEF"/>
    <w:rsid w:val="00786FDB"/>
    <w:rsid w:val="0078720A"/>
    <w:rsid w:val="00787475"/>
    <w:rsid w:val="00787A74"/>
    <w:rsid w:val="0079007A"/>
    <w:rsid w:val="00790207"/>
    <w:rsid w:val="00790455"/>
    <w:rsid w:val="00790757"/>
    <w:rsid w:val="00790949"/>
    <w:rsid w:val="00790A82"/>
    <w:rsid w:val="00790D0E"/>
    <w:rsid w:val="00790DF2"/>
    <w:rsid w:val="00790E75"/>
    <w:rsid w:val="00790F9D"/>
    <w:rsid w:val="007911C6"/>
    <w:rsid w:val="007918AB"/>
    <w:rsid w:val="00791B30"/>
    <w:rsid w:val="00791E97"/>
    <w:rsid w:val="0079216E"/>
    <w:rsid w:val="007922F9"/>
    <w:rsid w:val="007926E9"/>
    <w:rsid w:val="0079290D"/>
    <w:rsid w:val="0079294F"/>
    <w:rsid w:val="00792970"/>
    <w:rsid w:val="00792A2B"/>
    <w:rsid w:val="00792B1B"/>
    <w:rsid w:val="00792E4E"/>
    <w:rsid w:val="00792F0E"/>
    <w:rsid w:val="00793910"/>
    <w:rsid w:val="00794B83"/>
    <w:rsid w:val="00794D0D"/>
    <w:rsid w:val="00795747"/>
    <w:rsid w:val="007957F5"/>
    <w:rsid w:val="00795941"/>
    <w:rsid w:val="0079606F"/>
    <w:rsid w:val="0079645F"/>
    <w:rsid w:val="00796493"/>
    <w:rsid w:val="007964A8"/>
    <w:rsid w:val="007965ED"/>
    <w:rsid w:val="007966C0"/>
    <w:rsid w:val="0079675C"/>
    <w:rsid w:val="007967F1"/>
    <w:rsid w:val="00796BAF"/>
    <w:rsid w:val="00796FAD"/>
    <w:rsid w:val="007971A9"/>
    <w:rsid w:val="007973AD"/>
    <w:rsid w:val="00797866"/>
    <w:rsid w:val="00797BF4"/>
    <w:rsid w:val="00797F1E"/>
    <w:rsid w:val="007A007C"/>
    <w:rsid w:val="007A0496"/>
    <w:rsid w:val="007A06CE"/>
    <w:rsid w:val="007A0796"/>
    <w:rsid w:val="007A0DCA"/>
    <w:rsid w:val="007A0FCC"/>
    <w:rsid w:val="007A11EB"/>
    <w:rsid w:val="007A15B2"/>
    <w:rsid w:val="007A15C2"/>
    <w:rsid w:val="007A169E"/>
    <w:rsid w:val="007A1FFE"/>
    <w:rsid w:val="007A2019"/>
    <w:rsid w:val="007A2232"/>
    <w:rsid w:val="007A2815"/>
    <w:rsid w:val="007A294A"/>
    <w:rsid w:val="007A2CAA"/>
    <w:rsid w:val="007A2CBC"/>
    <w:rsid w:val="007A2EAF"/>
    <w:rsid w:val="007A2FE5"/>
    <w:rsid w:val="007A3051"/>
    <w:rsid w:val="007A323F"/>
    <w:rsid w:val="007A34B9"/>
    <w:rsid w:val="007A37C8"/>
    <w:rsid w:val="007A3C10"/>
    <w:rsid w:val="007A3CDF"/>
    <w:rsid w:val="007A3E5E"/>
    <w:rsid w:val="007A4306"/>
    <w:rsid w:val="007A4630"/>
    <w:rsid w:val="007A4897"/>
    <w:rsid w:val="007A50DB"/>
    <w:rsid w:val="007A5523"/>
    <w:rsid w:val="007A55CF"/>
    <w:rsid w:val="007A64B3"/>
    <w:rsid w:val="007A6680"/>
    <w:rsid w:val="007A67E6"/>
    <w:rsid w:val="007A6904"/>
    <w:rsid w:val="007A700E"/>
    <w:rsid w:val="007A713C"/>
    <w:rsid w:val="007A7296"/>
    <w:rsid w:val="007A751A"/>
    <w:rsid w:val="007A78EE"/>
    <w:rsid w:val="007A7A73"/>
    <w:rsid w:val="007A7DEF"/>
    <w:rsid w:val="007B0027"/>
    <w:rsid w:val="007B011B"/>
    <w:rsid w:val="007B0445"/>
    <w:rsid w:val="007B08C5"/>
    <w:rsid w:val="007B0BF1"/>
    <w:rsid w:val="007B0D02"/>
    <w:rsid w:val="007B1131"/>
    <w:rsid w:val="007B11EE"/>
    <w:rsid w:val="007B12EA"/>
    <w:rsid w:val="007B1A1B"/>
    <w:rsid w:val="007B1BD7"/>
    <w:rsid w:val="007B1D14"/>
    <w:rsid w:val="007B1F33"/>
    <w:rsid w:val="007B20D1"/>
    <w:rsid w:val="007B235B"/>
    <w:rsid w:val="007B2B58"/>
    <w:rsid w:val="007B2D73"/>
    <w:rsid w:val="007B2D9E"/>
    <w:rsid w:val="007B2F8B"/>
    <w:rsid w:val="007B31AA"/>
    <w:rsid w:val="007B3386"/>
    <w:rsid w:val="007B3516"/>
    <w:rsid w:val="007B3C97"/>
    <w:rsid w:val="007B3FA7"/>
    <w:rsid w:val="007B4248"/>
    <w:rsid w:val="007B4599"/>
    <w:rsid w:val="007B46EA"/>
    <w:rsid w:val="007B497D"/>
    <w:rsid w:val="007B4E59"/>
    <w:rsid w:val="007B531F"/>
    <w:rsid w:val="007B59E7"/>
    <w:rsid w:val="007B5D09"/>
    <w:rsid w:val="007B5D22"/>
    <w:rsid w:val="007B629F"/>
    <w:rsid w:val="007B6DEB"/>
    <w:rsid w:val="007B7180"/>
    <w:rsid w:val="007B775F"/>
    <w:rsid w:val="007B7B1D"/>
    <w:rsid w:val="007B7EE4"/>
    <w:rsid w:val="007C04B2"/>
    <w:rsid w:val="007C0985"/>
    <w:rsid w:val="007C09BA"/>
    <w:rsid w:val="007C0CC6"/>
    <w:rsid w:val="007C0E40"/>
    <w:rsid w:val="007C0F4C"/>
    <w:rsid w:val="007C119E"/>
    <w:rsid w:val="007C1708"/>
    <w:rsid w:val="007C19BC"/>
    <w:rsid w:val="007C1C23"/>
    <w:rsid w:val="007C1F77"/>
    <w:rsid w:val="007C200C"/>
    <w:rsid w:val="007C2153"/>
    <w:rsid w:val="007C2A87"/>
    <w:rsid w:val="007C2E94"/>
    <w:rsid w:val="007C302E"/>
    <w:rsid w:val="007C303C"/>
    <w:rsid w:val="007C32D6"/>
    <w:rsid w:val="007C3476"/>
    <w:rsid w:val="007C37B1"/>
    <w:rsid w:val="007C3909"/>
    <w:rsid w:val="007C398F"/>
    <w:rsid w:val="007C3D80"/>
    <w:rsid w:val="007C3F83"/>
    <w:rsid w:val="007C4207"/>
    <w:rsid w:val="007C4676"/>
    <w:rsid w:val="007C49AB"/>
    <w:rsid w:val="007C49F3"/>
    <w:rsid w:val="007C505B"/>
    <w:rsid w:val="007C50AD"/>
    <w:rsid w:val="007C51A4"/>
    <w:rsid w:val="007C52F6"/>
    <w:rsid w:val="007C53FB"/>
    <w:rsid w:val="007C58A7"/>
    <w:rsid w:val="007C5BCD"/>
    <w:rsid w:val="007C5D63"/>
    <w:rsid w:val="007C5EF6"/>
    <w:rsid w:val="007C64A5"/>
    <w:rsid w:val="007C687B"/>
    <w:rsid w:val="007C6D9D"/>
    <w:rsid w:val="007C748D"/>
    <w:rsid w:val="007C7DBD"/>
    <w:rsid w:val="007C7F45"/>
    <w:rsid w:val="007C7F60"/>
    <w:rsid w:val="007C7FC7"/>
    <w:rsid w:val="007D00F9"/>
    <w:rsid w:val="007D02A0"/>
    <w:rsid w:val="007D04F2"/>
    <w:rsid w:val="007D0641"/>
    <w:rsid w:val="007D098D"/>
    <w:rsid w:val="007D0EDD"/>
    <w:rsid w:val="007D136D"/>
    <w:rsid w:val="007D187F"/>
    <w:rsid w:val="007D1B12"/>
    <w:rsid w:val="007D2328"/>
    <w:rsid w:val="007D25BC"/>
    <w:rsid w:val="007D3247"/>
    <w:rsid w:val="007D347F"/>
    <w:rsid w:val="007D361B"/>
    <w:rsid w:val="007D3A12"/>
    <w:rsid w:val="007D3B54"/>
    <w:rsid w:val="007D3EC5"/>
    <w:rsid w:val="007D3FD0"/>
    <w:rsid w:val="007D422B"/>
    <w:rsid w:val="007D42CB"/>
    <w:rsid w:val="007D507C"/>
    <w:rsid w:val="007D541F"/>
    <w:rsid w:val="007D5808"/>
    <w:rsid w:val="007D58E4"/>
    <w:rsid w:val="007D59E3"/>
    <w:rsid w:val="007D5A11"/>
    <w:rsid w:val="007D5A3A"/>
    <w:rsid w:val="007D5CF2"/>
    <w:rsid w:val="007D5E40"/>
    <w:rsid w:val="007D6007"/>
    <w:rsid w:val="007D61FF"/>
    <w:rsid w:val="007D63F9"/>
    <w:rsid w:val="007D650A"/>
    <w:rsid w:val="007D6853"/>
    <w:rsid w:val="007D6B20"/>
    <w:rsid w:val="007D715C"/>
    <w:rsid w:val="007D79F9"/>
    <w:rsid w:val="007D7A6F"/>
    <w:rsid w:val="007E0027"/>
    <w:rsid w:val="007E01E6"/>
    <w:rsid w:val="007E0399"/>
    <w:rsid w:val="007E0825"/>
    <w:rsid w:val="007E0AD1"/>
    <w:rsid w:val="007E0D3C"/>
    <w:rsid w:val="007E13B4"/>
    <w:rsid w:val="007E150A"/>
    <w:rsid w:val="007E1562"/>
    <w:rsid w:val="007E1A91"/>
    <w:rsid w:val="007E1CB8"/>
    <w:rsid w:val="007E2357"/>
    <w:rsid w:val="007E2598"/>
    <w:rsid w:val="007E2636"/>
    <w:rsid w:val="007E29E0"/>
    <w:rsid w:val="007E2CCD"/>
    <w:rsid w:val="007E310B"/>
    <w:rsid w:val="007E3195"/>
    <w:rsid w:val="007E3252"/>
    <w:rsid w:val="007E350E"/>
    <w:rsid w:val="007E36F2"/>
    <w:rsid w:val="007E3A37"/>
    <w:rsid w:val="007E3B7F"/>
    <w:rsid w:val="007E3C0C"/>
    <w:rsid w:val="007E3F8D"/>
    <w:rsid w:val="007E43B3"/>
    <w:rsid w:val="007E44F1"/>
    <w:rsid w:val="007E458B"/>
    <w:rsid w:val="007E45D3"/>
    <w:rsid w:val="007E4690"/>
    <w:rsid w:val="007E4A76"/>
    <w:rsid w:val="007E4CCC"/>
    <w:rsid w:val="007E4D6B"/>
    <w:rsid w:val="007E4F25"/>
    <w:rsid w:val="007E516F"/>
    <w:rsid w:val="007E53A3"/>
    <w:rsid w:val="007E551E"/>
    <w:rsid w:val="007E5607"/>
    <w:rsid w:val="007E586F"/>
    <w:rsid w:val="007E5975"/>
    <w:rsid w:val="007E5CE8"/>
    <w:rsid w:val="007E5DAA"/>
    <w:rsid w:val="007E62E0"/>
    <w:rsid w:val="007E63F4"/>
    <w:rsid w:val="007E64D3"/>
    <w:rsid w:val="007E68A8"/>
    <w:rsid w:val="007E6BE9"/>
    <w:rsid w:val="007E6DFF"/>
    <w:rsid w:val="007E6E59"/>
    <w:rsid w:val="007E7255"/>
    <w:rsid w:val="007E7320"/>
    <w:rsid w:val="007E7EF0"/>
    <w:rsid w:val="007F02C7"/>
    <w:rsid w:val="007F03FB"/>
    <w:rsid w:val="007F0448"/>
    <w:rsid w:val="007F0B9A"/>
    <w:rsid w:val="007F0BFD"/>
    <w:rsid w:val="007F0C61"/>
    <w:rsid w:val="007F0E49"/>
    <w:rsid w:val="007F0F68"/>
    <w:rsid w:val="007F0FDB"/>
    <w:rsid w:val="007F107A"/>
    <w:rsid w:val="007F1164"/>
    <w:rsid w:val="007F157C"/>
    <w:rsid w:val="007F16C4"/>
    <w:rsid w:val="007F1D85"/>
    <w:rsid w:val="007F1F34"/>
    <w:rsid w:val="007F1F38"/>
    <w:rsid w:val="007F20D9"/>
    <w:rsid w:val="007F2243"/>
    <w:rsid w:val="007F24E4"/>
    <w:rsid w:val="007F28E3"/>
    <w:rsid w:val="007F2E11"/>
    <w:rsid w:val="007F2E9E"/>
    <w:rsid w:val="007F2F4F"/>
    <w:rsid w:val="007F32A2"/>
    <w:rsid w:val="007F367D"/>
    <w:rsid w:val="007F377F"/>
    <w:rsid w:val="007F38E4"/>
    <w:rsid w:val="007F39E8"/>
    <w:rsid w:val="007F40FC"/>
    <w:rsid w:val="007F4162"/>
    <w:rsid w:val="007F42C7"/>
    <w:rsid w:val="007F4322"/>
    <w:rsid w:val="007F4BEF"/>
    <w:rsid w:val="007F4C21"/>
    <w:rsid w:val="007F4D82"/>
    <w:rsid w:val="007F5202"/>
    <w:rsid w:val="007F523E"/>
    <w:rsid w:val="007F52B5"/>
    <w:rsid w:val="007F555C"/>
    <w:rsid w:val="007F5E38"/>
    <w:rsid w:val="007F619F"/>
    <w:rsid w:val="007F6344"/>
    <w:rsid w:val="007F69CC"/>
    <w:rsid w:val="007F6AC1"/>
    <w:rsid w:val="007F6AEF"/>
    <w:rsid w:val="007F6B7B"/>
    <w:rsid w:val="007F6CCD"/>
    <w:rsid w:val="007F6D51"/>
    <w:rsid w:val="007F6E70"/>
    <w:rsid w:val="007F6F9A"/>
    <w:rsid w:val="007F70AD"/>
    <w:rsid w:val="007F7442"/>
    <w:rsid w:val="007F7529"/>
    <w:rsid w:val="007F7583"/>
    <w:rsid w:val="007F7A3A"/>
    <w:rsid w:val="007F7A83"/>
    <w:rsid w:val="007F7B84"/>
    <w:rsid w:val="007F7D4C"/>
    <w:rsid w:val="007F7E8F"/>
    <w:rsid w:val="0080035C"/>
    <w:rsid w:val="00800617"/>
    <w:rsid w:val="00800997"/>
    <w:rsid w:val="00800A22"/>
    <w:rsid w:val="00800ADE"/>
    <w:rsid w:val="00800CF2"/>
    <w:rsid w:val="00800F2A"/>
    <w:rsid w:val="00800FA9"/>
    <w:rsid w:val="00801531"/>
    <w:rsid w:val="00801AFA"/>
    <w:rsid w:val="00801EE1"/>
    <w:rsid w:val="00801FB0"/>
    <w:rsid w:val="0080214E"/>
    <w:rsid w:val="00802388"/>
    <w:rsid w:val="00802947"/>
    <w:rsid w:val="00802B07"/>
    <w:rsid w:val="00802BF4"/>
    <w:rsid w:val="00802CE2"/>
    <w:rsid w:val="0080344F"/>
    <w:rsid w:val="008036C3"/>
    <w:rsid w:val="008037FB"/>
    <w:rsid w:val="008038CC"/>
    <w:rsid w:val="00803BEA"/>
    <w:rsid w:val="0080411C"/>
    <w:rsid w:val="00804388"/>
    <w:rsid w:val="008043B5"/>
    <w:rsid w:val="008046E0"/>
    <w:rsid w:val="008049D9"/>
    <w:rsid w:val="00804B0D"/>
    <w:rsid w:val="00804BBF"/>
    <w:rsid w:val="00804EBC"/>
    <w:rsid w:val="00805393"/>
    <w:rsid w:val="0080546F"/>
    <w:rsid w:val="00805755"/>
    <w:rsid w:val="008057F9"/>
    <w:rsid w:val="00805980"/>
    <w:rsid w:val="008060A3"/>
    <w:rsid w:val="008060BB"/>
    <w:rsid w:val="008063B4"/>
    <w:rsid w:val="00806BB3"/>
    <w:rsid w:val="00806D61"/>
    <w:rsid w:val="00806DC5"/>
    <w:rsid w:val="008072B1"/>
    <w:rsid w:val="008073FF"/>
    <w:rsid w:val="00807A61"/>
    <w:rsid w:val="00807B9A"/>
    <w:rsid w:val="00807C1A"/>
    <w:rsid w:val="00807DD5"/>
    <w:rsid w:val="00807EEB"/>
    <w:rsid w:val="00807F20"/>
    <w:rsid w:val="00810164"/>
    <w:rsid w:val="00810265"/>
    <w:rsid w:val="0081050A"/>
    <w:rsid w:val="00810777"/>
    <w:rsid w:val="0081081F"/>
    <w:rsid w:val="00810833"/>
    <w:rsid w:val="00810AED"/>
    <w:rsid w:val="00810BF1"/>
    <w:rsid w:val="00810C26"/>
    <w:rsid w:val="00810C3B"/>
    <w:rsid w:val="00810C41"/>
    <w:rsid w:val="00811136"/>
    <w:rsid w:val="008118C6"/>
    <w:rsid w:val="00811F6B"/>
    <w:rsid w:val="00812217"/>
    <w:rsid w:val="008125E2"/>
    <w:rsid w:val="0081265C"/>
    <w:rsid w:val="00812704"/>
    <w:rsid w:val="00812A8D"/>
    <w:rsid w:val="00812B4B"/>
    <w:rsid w:val="00812C7D"/>
    <w:rsid w:val="00812CCF"/>
    <w:rsid w:val="00812F8E"/>
    <w:rsid w:val="00812FDA"/>
    <w:rsid w:val="0081301E"/>
    <w:rsid w:val="0081318F"/>
    <w:rsid w:val="00813276"/>
    <w:rsid w:val="00813478"/>
    <w:rsid w:val="008137A2"/>
    <w:rsid w:val="00813835"/>
    <w:rsid w:val="00813AB1"/>
    <w:rsid w:val="00813B48"/>
    <w:rsid w:val="0081435D"/>
    <w:rsid w:val="00814758"/>
    <w:rsid w:val="008147F2"/>
    <w:rsid w:val="00814ABC"/>
    <w:rsid w:val="0081507F"/>
    <w:rsid w:val="0081563E"/>
    <w:rsid w:val="00815D0D"/>
    <w:rsid w:val="00815F09"/>
    <w:rsid w:val="00815F23"/>
    <w:rsid w:val="0081667A"/>
    <w:rsid w:val="008166D3"/>
    <w:rsid w:val="00816939"/>
    <w:rsid w:val="00816A6D"/>
    <w:rsid w:val="00816BCB"/>
    <w:rsid w:val="00816EEA"/>
    <w:rsid w:val="0081713B"/>
    <w:rsid w:val="00817326"/>
    <w:rsid w:val="00817370"/>
    <w:rsid w:val="008177F2"/>
    <w:rsid w:val="00817D32"/>
    <w:rsid w:val="0082065A"/>
    <w:rsid w:val="008208FE"/>
    <w:rsid w:val="00820F43"/>
    <w:rsid w:val="00821110"/>
    <w:rsid w:val="0082111B"/>
    <w:rsid w:val="0082126D"/>
    <w:rsid w:val="00821381"/>
    <w:rsid w:val="00821A85"/>
    <w:rsid w:val="00821B46"/>
    <w:rsid w:val="00821EF3"/>
    <w:rsid w:val="00822024"/>
    <w:rsid w:val="0082212C"/>
    <w:rsid w:val="00822600"/>
    <w:rsid w:val="0082266D"/>
    <w:rsid w:val="00822CF7"/>
    <w:rsid w:val="00822D2A"/>
    <w:rsid w:val="00822E87"/>
    <w:rsid w:val="0082332F"/>
    <w:rsid w:val="0082368D"/>
    <w:rsid w:val="00823A9A"/>
    <w:rsid w:val="00823C57"/>
    <w:rsid w:val="00823E1F"/>
    <w:rsid w:val="00823E38"/>
    <w:rsid w:val="008242EE"/>
    <w:rsid w:val="00824403"/>
    <w:rsid w:val="00824634"/>
    <w:rsid w:val="00824CBC"/>
    <w:rsid w:val="00824E2A"/>
    <w:rsid w:val="00824F1C"/>
    <w:rsid w:val="00825070"/>
    <w:rsid w:val="00825300"/>
    <w:rsid w:val="0082581F"/>
    <w:rsid w:val="00826007"/>
    <w:rsid w:val="008261C8"/>
    <w:rsid w:val="0082628F"/>
    <w:rsid w:val="00826A08"/>
    <w:rsid w:val="00826AFF"/>
    <w:rsid w:val="00827279"/>
    <w:rsid w:val="00827673"/>
    <w:rsid w:val="00827AD8"/>
    <w:rsid w:val="00827BE3"/>
    <w:rsid w:val="00827D2B"/>
    <w:rsid w:val="00827E7A"/>
    <w:rsid w:val="0083049F"/>
    <w:rsid w:val="0083064F"/>
    <w:rsid w:val="00830907"/>
    <w:rsid w:val="00830A8E"/>
    <w:rsid w:val="00830B7A"/>
    <w:rsid w:val="00830B8F"/>
    <w:rsid w:val="00830D6B"/>
    <w:rsid w:val="0083179C"/>
    <w:rsid w:val="00831950"/>
    <w:rsid w:val="0083199B"/>
    <w:rsid w:val="00831DC7"/>
    <w:rsid w:val="00831E19"/>
    <w:rsid w:val="00831F2C"/>
    <w:rsid w:val="00832052"/>
    <w:rsid w:val="00832471"/>
    <w:rsid w:val="00832647"/>
    <w:rsid w:val="008326A4"/>
    <w:rsid w:val="00832AAE"/>
    <w:rsid w:val="00832CE2"/>
    <w:rsid w:val="00832D82"/>
    <w:rsid w:val="00832F54"/>
    <w:rsid w:val="00833148"/>
    <w:rsid w:val="00833389"/>
    <w:rsid w:val="0083368D"/>
    <w:rsid w:val="0083378F"/>
    <w:rsid w:val="00833EDA"/>
    <w:rsid w:val="008343AB"/>
    <w:rsid w:val="00834958"/>
    <w:rsid w:val="00834BAA"/>
    <w:rsid w:val="00834BE7"/>
    <w:rsid w:val="00834C58"/>
    <w:rsid w:val="00834C73"/>
    <w:rsid w:val="00834FAF"/>
    <w:rsid w:val="00835119"/>
    <w:rsid w:val="008352E2"/>
    <w:rsid w:val="00835805"/>
    <w:rsid w:val="00835E2A"/>
    <w:rsid w:val="008361E8"/>
    <w:rsid w:val="00836387"/>
    <w:rsid w:val="008367A3"/>
    <w:rsid w:val="00836D2A"/>
    <w:rsid w:val="00836F7E"/>
    <w:rsid w:val="008376D8"/>
    <w:rsid w:val="00837A34"/>
    <w:rsid w:val="00837C90"/>
    <w:rsid w:val="0084038D"/>
    <w:rsid w:val="008403AE"/>
    <w:rsid w:val="008406AC"/>
    <w:rsid w:val="0084080D"/>
    <w:rsid w:val="00840A3F"/>
    <w:rsid w:val="00840E45"/>
    <w:rsid w:val="008411B7"/>
    <w:rsid w:val="008412FA"/>
    <w:rsid w:val="0084165C"/>
    <w:rsid w:val="00841833"/>
    <w:rsid w:val="00841E77"/>
    <w:rsid w:val="00842271"/>
    <w:rsid w:val="00842446"/>
    <w:rsid w:val="00842930"/>
    <w:rsid w:val="00842ACA"/>
    <w:rsid w:val="00842B13"/>
    <w:rsid w:val="00842B24"/>
    <w:rsid w:val="00842BAD"/>
    <w:rsid w:val="00842BE1"/>
    <w:rsid w:val="00842C15"/>
    <w:rsid w:val="00842F84"/>
    <w:rsid w:val="00843113"/>
    <w:rsid w:val="008433B7"/>
    <w:rsid w:val="008434DF"/>
    <w:rsid w:val="00843641"/>
    <w:rsid w:val="00843753"/>
    <w:rsid w:val="00843800"/>
    <w:rsid w:val="00843D2F"/>
    <w:rsid w:val="0084484D"/>
    <w:rsid w:val="0084489E"/>
    <w:rsid w:val="00844A25"/>
    <w:rsid w:val="00844E3D"/>
    <w:rsid w:val="00845047"/>
    <w:rsid w:val="0084518A"/>
    <w:rsid w:val="0084521C"/>
    <w:rsid w:val="00845299"/>
    <w:rsid w:val="008452EB"/>
    <w:rsid w:val="008453D2"/>
    <w:rsid w:val="0084546B"/>
    <w:rsid w:val="00845494"/>
    <w:rsid w:val="008454BD"/>
    <w:rsid w:val="0084577E"/>
    <w:rsid w:val="00845C65"/>
    <w:rsid w:val="00845E02"/>
    <w:rsid w:val="00845FD3"/>
    <w:rsid w:val="00845FF9"/>
    <w:rsid w:val="008462C7"/>
    <w:rsid w:val="0084633B"/>
    <w:rsid w:val="008463C3"/>
    <w:rsid w:val="00846766"/>
    <w:rsid w:val="00846771"/>
    <w:rsid w:val="00846AE0"/>
    <w:rsid w:val="00846E1D"/>
    <w:rsid w:val="0084710D"/>
    <w:rsid w:val="00847592"/>
    <w:rsid w:val="00847686"/>
    <w:rsid w:val="008476D1"/>
    <w:rsid w:val="00847789"/>
    <w:rsid w:val="00847A0C"/>
    <w:rsid w:val="00847A9D"/>
    <w:rsid w:val="00847AFE"/>
    <w:rsid w:val="00847C5F"/>
    <w:rsid w:val="00847C87"/>
    <w:rsid w:val="00850014"/>
    <w:rsid w:val="00850339"/>
    <w:rsid w:val="00850346"/>
    <w:rsid w:val="0085057D"/>
    <w:rsid w:val="00850610"/>
    <w:rsid w:val="00850642"/>
    <w:rsid w:val="0085068E"/>
    <w:rsid w:val="0085092A"/>
    <w:rsid w:val="00850A0F"/>
    <w:rsid w:val="00850B4D"/>
    <w:rsid w:val="00850B88"/>
    <w:rsid w:val="00850E81"/>
    <w:rsid w:val="00851059"/>
    <w:rsid w:val="0085141B"/>
    <w:rsid w:val="008516B6"/>
    <w:rsid w:val="00851A58"/>
    <w:rsid w:val="00851D37"/>
    <w:rsid w:val="00851E9F"/>
    <w:rsid w:val="008524CC"/>
    <w:rsid w:val="00852841"/>
    <w:rsid w:val="00852AB5"/>
    <w:rsid w:val="00852B10"/>
    <w:rsid w:val="00852C71"/>
    <w:rsid w:val="00852CA0"/>
    <w:rsid w:val="00853278"/>
    <w:rsid w:val="008534C2"/>
    <w:rsid w:val="008535DA"/>
    <w:rsid w:val="008536A8"/>
    <w:rsid w:val="00853716"/>
    <w:rsid w:val="00853A46"/>
    <w:rsid w:val="00854400"/>
    <w:rsid w:val="008544C0"/>
    <w:rsid w:val="00854799"/>
    <w:rsid w:val="00854AAD"/>
    <w:rsid w:val="00854F8E"/>
    <w:rsid w:val="008557AB"/>
    <w:rsid w:val="00855825"/>
    <w:rsid w:val="00855A39"/>
    <w:rsid w:val="00855DAF"/>
    <w:rsid w:val="008562BC"/>
    <w:rsid w:val="008565F9"/>
    <w:rsid w:val="00856608"/>
    <w:rsid w:val="0085695E"/>
    <w:rsid w:val="00856A56"/>
    <w:rsid w:val="00856B19"/>
    <w:rsid w:val="00856C44"/>
    <w:rsid w:val="00856CC9"/>
    <w:rsid w:val="00856E4F"/>
    <w:rsid w:val="00856E55"/>
    <w:rsid w:val="0085774E"/>
    <w:rsid w:val="00857B0B"/>
    <w:rsid w:val="00857D65"/>
    <w:rsid w:val="008603B7"/>
    <w:rsid w:val="00860497"/>
    <w:rsid w:val="008607D2"/>
    <w:rsid w:val="00860905"/>
    <w:rsid w:val="008609FE"/>
    <w:rsid w:val="00860BDF"/>
    <w:rsid w:val="00860D2B"/>
    <w:rsid w:val="00860D49"/>
    <w:rsid w:val="00861512"/>
    <w:rsid w:val="008616F2"/>
    <w:rsid w:val="00861995"/>
    <w:rsid w:val="00861B9C"/>
    <w:rsid w:val="00861E5A"/>
    <w:rsid w:val="0086202B"/>
    <w:rsid w:val="00862367"/>
    <w:rsid w:val="0086254A"/>
    <w:rsid w:val="0086255E"/>
    <w:rsid w:val="00862A1D"/>
    <w:rsid w:val="0086307B"/>
    <w:rsid w:val="008632E4"/>
    <w:rsid w:val="0086330A"/>
    <w:rsid w:val="00863496"/>
    <w:rsid w:val="008638AA"/>
    <w:rsid w:val="00863953"/>
    <w:rsid w:val="00863B7E"/>
    <w:rsid w:val="00863E79"/>
    <w:rsid w:val="00863EB7"/>
    <w:rsid w:val="008642E9"/>
    <w:rsid w:val="0086456C"/>
    <w:rsid w:val="00864C06"/>
    <w:rsid w:val="008652C4"/>
    <w:rsid w:val="00865419"/>
    <w:rsid w:val="0086550C"/>
    <w:rsid w:val="00865546"/>
    <w:rsid w:val="00865759"/>
    <w:rsid w:val="0086582F"/>
    <w:rsid w:val="00865955"/>
    <w:rsid w:val="008659EC"/>
    <w:rsid w:val="00865B0B"/>
    <w:rsid w:val="008663B7"/>
    <w:rsid w:val="0086668A"/>
    <w:rsid w:val="00866947"/>
    <w:rsid w:val="00866C06"/>
    <w:rsid w:val="00866C0E"/>
    <w:rsid w:val="00866D86"/>
    <w:rsid w:val="0086723A"/>
    <w:rsid w:val="00867519"/>
    <w:rsid w:val="00867ADE"/>
    <w:rsid w:val="00867BDA"/>
    <w:rsid w:val="00867DBD"/>
    <w:rsid w:val="0087019A"/>
    <w:rsid w:val="008708A6"/>
    <w:rsid w:val="00870AB7"/>
    <w:rsid w:val="00870C0F"/>
    <w:rsid w:val="00870F7D"/>
    <w:rsid w:val="00871045"/>
    <w:rsid w:val="0087136D"/>
    <w:rsid w:val="00871749"/>
    <w:rsid w:val="008718CB"/>
    <w:rsid w:val="00871C05"/>
    <w:rsid w:val="00871DBD"/>
    <w:rsid w:val="00871EC9"/>
    <w:rsid w:val="00871FA3"/>
    <w:rsid w:val="0087217C"/>
    <w:rsid w:val="00872367"/>
    <w:rsid w:val="00872531"/>
    <w:rsid w:val="0087282F"/>
    <w:rsid w:val="00872840"/>
    <w:rsid w:val="00872FA2"/>
    <w:rsid w:val="00873024"/>
    <w:rsid w:val="008730EB"/>
    <w:rsid w:val="0087342C"/>
    <w:rsid w:val="00873587"/>
    <w:rsid w:val="008735CC"/>
    <w:rsid w:val="0087382F"/>
    <w:rsid w:val="00873CA0"/>
    <w:rsid w:val="00874180"/>
    <w:rsid w:val="008742D5"/>
    <w:rsid w:val="008742DB"/>
    <w:rsid w:val="008743C8"/>
    <w:rsid w:val="008747C9"/>
    <w:rsid w:val="00874DA9"/>
    <w:rsid w:val="00875454"/>
    <w:rsid w:val="0087571F"/>
    <w:rsid w:val="0087574A"/>
    <w:rsid w:val="00875DA4"/>
    <w:rsid w:val="00876704"/>
    <w:rsid w:val="00876BDD"/>
    <w:rsid w:val="00876E38"/>
    <w:rsid w:val="0087717D"/>
    <w:rsid w:val="008772E2"/>
    <w:rsid w:val="008773E0"/>
    <w:rsid w:val="008773E4"/>
    <w:rsid w:val="008774D0"/>
    <w:rsid w:val="0087780D"/>
    <w:rsid w:val="00877B36"/>
    <w:rsid w:val="0088023D"/>
    <w:rsid w:val="008804F9"/>
    <w:rsid w:val="00880561"/>
    <w:rsid w:val="00880756"/>
    <w:rsid w:val="008807A2"/>
    <w:rsid w:val="008808F9"/>
    <w:rsid w:val="00880B04"/>
    <w:rsid w:val="00880BD6"/>
    <w:rsid w:val="008810B8"/>
    <w:rsid w:val="00881424"/>
    <w:rsid w:val="00881ECC"/>
    <w:rsid w:val="008822A4"/>
    <w:rsid w:val="00882781"/>
    <w:rsid w:val="00882B75"/>
    <w:rsid w:val="00882BDA"/>
    <w:rsid w:val="00882C58"/>
    <w:rsid w:val="00882D37"/>
    <w:rsid w:val="0088393A"/>
    <w:rsid w:val="00883C9E"/>
    <w:rsid w:val="00883DEB"/>
    <w:rsid w:val="00884151"/>
    <w:rsid w:val="0088493C"/>
    <w:rsid w:val="008853B7"/>
    <w:rsid w:val="00885617"/>
    <w:rsid w:val="00885968"/>
    <w:rsid w:val="00885A41"/>
    <w:rsid w:val="00885C1B"/>
    <w:rsid w:val="00886012"/>
    <w:rsid w:val="00886236"/>
    <w:rsid w:val="008862CF"/>
    <w:rsid w:val="00886344"/>
    <w:rsid w:val="0088635D"/>
    <w:rsid w:val="008863AA"/>
    <w:rsid w:val="008868BE"/>
    <w:rsid w:val="00886ADF"/>
    <w:rsid w:val="00886F06"/>
    <w:rsid w:val="008876CF"/>
    <w:rsid w:val="0088780C"/>
    <w:rsid w:val="00887AF4"/>
    <w:rsid w:val="00887BA8"/>
    <w:rsid w:val="00887BD1"/>
    <w:rsid w:val="00887C82"/>
    <w:rsid w:val="00887D10"/>
    <w:rsid w:val="00887E03"/>
    <w:rsid w:val="00890098"/>
    <w:rsid w:val="0089036E"/>
    <w:rsid w:val="008903B1"/>
    <w:rsid w:val="008907C9"/>
    <w:rsid w:val="00890890"/>
    <w:rsid w:val="00890DF6"/>
    <w:rsid w:val="00890F9D"/>
    <w:rsid w:val="008910D8"/>
    <w:rsid w:val="008911A2"/>
    <w:rsid w:val="00891245"/>
    <w:rsid w:val="00891548"/>
    <w:rsid w:val="0089156C"/>
    <w:rsid w:val="0089167F"/>
    <w:rsid w:val="00891865"/>
    <w:rsid w:val="00891A51"/>
    <w:rsid w:val="00891AA2"/>
    <w:rsid w:val="00891AAD"/>
    <w:rsid w:val="00891CD8"/>
    <w:rsid w:val="00891CED"/>
    <w:rsid w:val="00891E52"/>
    <w:rsid w:val="0089206F"/>
    <w:rsid w:val="008920D5"/>
    <w:rsid w:val="0089253B"/>
    <w:rsid w:val="008925BF"/>
    <w:rsid w:val="00892D4F"/>
    <w:rsid w:val="00892ED9"/>
    <w:rsid w:val="00892F22"/>
    <w:rsid w:val="00893039"/>
    <w:rsid w:val="0089329D"/>
    <w:rsid w:val="00893422"/>
    <w:rsid w:val="0089344F"/>
    <w:rsid w:val="008937A3"/>
    <w:rsid w:val="008939E2"/>
    <w:rsid w:val="00893AA0"/>
    <w:rsid w:val="00893FBB"/>
    <w:rsid w:val="008941D8"/>
    <w:rsid w:val="00894F48"/>
    <w:rsid w:val="0089519F"/>
    <w:rsid w:val="0089540C"/>
    <w:rsid w:val="00895587"/>
    <w:rsid w:val="0089562C"/>
    <w:rsid w:val="00895CB3"/>
    <w:rsid w:val="008960A4"/>
    <w:rsid w:val="008962C8"/>
    <w:rsid w:val="008968CC"/>
    <w:rsid w:val="00896B37"/>
    <w:rsid w:val="00896CF1"/>
    <w:rsid w:val="00896E7D"/>
    <w:rsid w:val="00896EAE"/>
    <w:rsid w:val="00897367"/>
    <w:rsid w:val="00897818"/>
    <w:rsid w:val="00897835"/>
    <w:rsid w:val="00897972"/>
    <w:rsid w:val="008A0051"/>
    <w:rsid w:val="008A0355"/>
    <w:rsid w:val="008A0739"/>
    <w:rsid w:val="008A07FB"/>
    <w:rsid w:val="008A0B15"/>
    <w:rsid w:val="008A106E"/>
    <w:rsid w:val="008A1274"/>
    <w:rsid w:val="008A1530"/>
    <w:rsid w:val="008A15BC"/>
    <w:rsid w:val="008A1745"/>
    <w:rsid w:val="008A181B"/>
    <w:rsid w:val="008A190A"/>
    <w:rsid w:val="008A19CF"/>
    <w:rsid w:val="008A1B98"/>
    <w:rsid w:val="008A20EC"/>
    <w:rsid w:val="008A21A6"/>
    <w:rsid w:val="008A2200"/>
    <w:rsid w:val="008A2270"/>
    <w:rsid w:val="008A22BB"/>
    <w:rsid w:val="008A2395"/>
    <w:rsid w:val="008A267F"/>
    <w:rsid w:val="008A2B17"/>
    <w:rsid w:val="008A303D"/>
    <w:rsid w:val="008A3147"/>
    <w:rsid w:val="008A333E"/>
    <w:rsid w:val="008A37E2"/>
    <w:rsid w:val="008A3978"/>
    <w:rsid w:val="008A3FA0"/>
    <w:rsid w:val="008A40E3"/>
    <w:rsid w:val="008A41B0"/>
    <w:rsid w:val="008A444C"/>
    <w:rsid w:val="008A446B"/>
    <w:rsid w:val="008A44EA"/>
    <w:rsid w:val="008A45EE"/>
    <w:rsid w:val="008A46C6"/>
    <w:rsid w:val="008A4A66"/>
    <w:rsid w:val="008A4BA6"/>
    <w:rsid w:val="008A4BAA"/>
    <w:rsid w:val="008A4BB3"/>
    <w:rsid w:val="008A4F20"/>
    <w:rsid w:val="008A56B4"/>
    <w:rsid w:val="008A5AA8"/>
    <w:rsid w:val="008A60A3"/>
    <w:rsid w:val="008A637C"/>
    <w:rsid w:val="008A645B"/>
    <w:rsid w:val="008A678E"/>
    <w:rsid w:val="008A6867"/>
    <w:rsid w:val="008A6B4A"/>
    <w:rsid w:val="008A6C1C"/>
    <w:rsid w:val="008A6CBC"/>
    <w:rsid w:val="008A6F44"/>
    <w:rsid w:val="008A7916"/>
    <w:rsid w:val="008A7A42"/>
    <w:rsid w:val="008A7C09"/>
    <w:rsid w:val="008A7D41"/>
    <w:rsid w:val="008A7E7F"/>
    <w:rsid w:val="008A7EF5"/>
    <w:rsid w:val="008B00AE"/>
    <w:rsid w:val="008B00FF"/>
    <w:rsid w:val="008B044E"/>
    <w:rsid w:val="008B060B"/>
    <w:rsid w:val="008B0857"/>
    <w:rsid w:val="008B0D8C"/>
    <w:rsid w:val="008B0FCF"/>
    <w:rsid w:val="008B1AF7"/>
    <w:rsid w:val="008B1B84"/>
    <w:rsid w:val="008B1CD3"/>
    <w:rsid w:val="008B1D73"/>
    <w:rsid w:val="008B21A1"/>
    <w:rsid w:val="008B2231"/>
    <w:rsid w:val="008B2246"/>
    <w:rsid w:val="008B2529"/>
    <w:rsid w:val="008B2B51"/>
    <w:rsid w:val="008B2CC8"/>
    <w:rsid w:val="008B2CCF"/>
    <w:rsid w:val="008B2D99"/>
    <w:rsid w:val="008B3239"/>
    <w:rsid w:val="008B36BC"/>
    <w:rsid w:val="008B374C"/>
    <w:rsid w:val="008B3887"/>
    <w:rsid w:val="008B39FF"/>
    <w:rsid w:val="008B3F3E"/>
    <w:rsid w:val="008B4C9C"/>
    <w:rsid w:val="008B4CD8"/>
    <w:rsid w:val="008B4E89"/>
    <w:rsid w:val="008B50F1"/>
    <w:rsid w:val="008B51FD"/>
    <w:rsid w:val="008B529D"/>
    <w:rsid w:val="008B5436"/>
    <w:rsid w:val="008B5520"/>
    <w:rsid w:val="008B562A"/>
    <w:rsid w:val="008B5C5B"/>
    <w:rsid w:val="008B5CF2"/>
    <w:rsid w:val="008B5CF9"/>
    <w:rsid w:val="008B5DD9"/>
    <w:rsid w:val="008B5DE8"/>
    <w:rsid w:val="008B64A2"/>
    <w:rsid w:val="008B66D4"/>
    <w:rsid w:val="008B67CD"/>
    <w:rsid w:val="008B6940"/>
    <w:rsid w:val="008B6D95"/>
    <w:rsid w:val="008B6F3A"/>
    <w:rsid w:val="008B732B"/>
    <w:rsid w:val="008B7507"/>
    <w:rsid w:val="008B78AD"/>
    <w:rsid w:val="008B7C2C"/>
    <w:rsid w:val="008C00DB"/>
    <w:rsid w:val="008C05EF"/>
    <w:rsid w:val="008C0AF8"/>
    <w:rsid w:val="008C0E0A"/>
    <w:rsid w:val="008C0FD6"/>
    <w:rsid w:val="008C1005"/>
    <w:rsid w:val="008C10A6"/>
    <w:rsid w:val="008C1151"/>
    <w:rsid w:val="008C1177"/>
    <w:rsid w:val="008C1839"/>
    <w:rsid w:val="008C1A78"/>
    <w:rsid w:val="008C1A81"/>
    <w:rsid w:val="008C1C0B"/>
    <w:rsid w:val="008C1DB9"/>
    <w:rsid w:val="008C1E24"/>
    <w:rsid w:val="008C1E9E"/>
    <w:rsid w:val="008C2332"/>
    <w:rsid w:val="008C241B"/>
    <w:rsid w:val="008C26CD"/>
    <w:rsid w:val="008C277D"/>
    <w:rsid w:val="008C27BB"/>
    <w:rsid w:val="008C294F"/>
    <w:rsid w:val="008C2FDA"/>
    <w:rsid w:val="008C301B"/>
    <w:rsid w:val="008C3668"/>
    <w:rsid w:val="008C36A8"/>
    <w:rsid w:val="008C382B"/>
    <w:rsid w:val="008C392F"/>
    <w:rsid w:val="008C3A95"/>
    <w:rsid w:val="008C3DE2"/>
    <w:rsid w:val="008C3E43"/>
    <w:rsid w:val="008C3F36"/>
    <w:rsid w:val="008C3F6E"/>
    <w:rsid w:val="008C4336"/>
    <w:rsid w:val="008C44C8"/>
    <w:rsid w:val="008C46B3"/>
    <w:rsid w:val="008C49EA"/>
    <w:rsid w:val="008C4EC9"/>
    <w:rsid w:val="008C522F"/>
    <w:rsid w:val="008C5275"/>
    <w:rsid w:val="008C5283"/>
    <w:rsid w:val="008C5E8F"/>
    <w:rsid w:val="008C619D"/>
    <w:rsid w:val="008C652E"/>
    <w:rsid w:val="008C666C"/>
    <w:rsid w:val="008C69F8"/>
    <w:rsid w:val="008C718A"/>
    <w:rsid w:val="008C7355"/>
    <w:rsid w:val="008C73D9"/>
    <w:rsid w:val="008C7613"/>
    <w:rsid w:val="008C78D3"/>
    <w:rsid w:val="008C79F0"/>
    <w:rsid w:val="008C7C01"/>
    <w:rsid w:val="008C7C70"/>
    <w:rsid w:val="008C7DF3"/>
    <w:rsid w:val="008C7F9F"/>
    <w:rsid w:val="008C7FBF"/>
    <w:rsid w:val="008D001B"/>
    <w:rsid w:val="008D0218"/>
    <w:rsid w:val="008D031D"/>
    <w:rsid w:val="008D056B"/>
    <w:rsid w:val="008D05CA"/>
    <w:rsid w:val="008D0836"/>
    <w:rsid w:val="008D0DB9"/>
    <w:rsid w:val="008D0F9F"/>
    <w:rsid w:val="008D12DC"/>
    <w:rsid w:val="008D12E0"/>
    <w:rsid w:val="008D1539"/>
    <w:rsid w:val="008D1571"/>
    <w:rsid w:val="008D1935"/>
    <w:rsid w:val="008D222C"/>
    <w:rsid w:val="008D2765"/>
    <w:rsid w:val="008D27F6"/>
    <w:rsid w:val="008D287E"/>
    <w:rsid w:val="008D2B6E"/>
    <w:rsid w:val="008D2D61"/>
    <w:rsid w:val="008D2FCA"/>
    <w:rsid w:val="008D30B2"/>
    <w:rsid w:val="008D314D"/>
    <w:rsid w:val="008D3152"/>
    <w:rsid w:val="008D37B5"/>
    <w:rsid w:val="008D39CB"/>
    <w:rsid w:val="008D4072"/>
    <w:rsid w:val="008D4467"/>
    <w:rsid w:val="008D4999"/>
    <w:rsid w:val="008D49C5"/>
    <w:rsid w:val="008D4B59"/>
    <w:rsid w:val="008D4B6D"/>
    <w:rsid w:val="008D4E39"/>
    <w:rsid w:val="008D4ECC"/>
    <w:rsid w:val="008D52C8"/>
    <w:rsid w:val="008D5342"/>
    <w:rsid w:val="008D5350"/>
    <w:rsid w:val="008D53D1"/>
    <w:rsid w:val="008D5441"/>
    <w:rsid w:val="008D5597"/>
    <w:rsid w:val="008D5836"/>
    <w:rsid w:val="008D5DE9"/>
    <w:rsid w:val="008D5F2E"/>
    <w:rsid w:val="008D6040"/>
    <w:rsid w:val="008D624A"/>
    <w:rsid w:val="008D6639"/>
    <w:rsid w:val="008D67BC"/>
    <w:rsid w:val="008D6BD6"/>
    <w:rsid w:val="008D7084"/>
    <w:rsid w:val="008D7ADE"/>
    <w:rsid w:val="008D7C99"/>
    <w:rsid w:val="008D7DDC"/>
    <w:rsid w:val="008E0039"/>
    <w:rsid w:val="008E00F5"/>
    <w:rsid w:val="008E0602"/>
    <w:rsid w:val="008E0715"/>
    <w:rsid w:val="008E0A52"/>
    <w:rsid w:val="008E0C62"/>
    <w:rsid w:val="008E0E49"/>
    <w:rsid w:val="008E0EED"/>
    <w:rsid w:val="008E1768"/>
    <w:rsid w:val="008E1B34"/>
    <w:rsid w:val="008E1FB2"/>
    <w:rsid w:val="008E21FC"/>
    <w:rsid w:val="008E23C9"/>
    <w:rsid w:val="008E27C8"/>
    <w:rsid w:val="008E2978"/>
    <w:rsid w:val="008E32A4"/>
    <w:rsid w:val="008E3383"/>
    <w:rsid w:val="008E33FA"/>
    <w:rsid w:val="008E340A"/>
    <w:rsid w:val="008E3AAA"/>
    <w:rsid w:val="008E3B80"/>
    <w:rsid w:val="008E3D58"/>
    <w:rsid w:val="008E3DE8"/>
    <w:rsid w:val="008E3E96"/>
    <w:rsid w:val="008E424E"/>
    <w:rsid w:val="008E437E"/>
    <w:rsid w:val="008E440C"/>
    <w:rsid w:val="008E4655"/>
    <w:rsid w:val="008E483B"/>
    <w:rsid w:val="008E496C"/>
    <w:rsid w:val="008E4A9F"/>
    <w:rsid w:val="008E4C88"/>
    <w:rsid w:val="008E4E08"/>
    <w:rsid w:val="008E4E0E"/>
    <w:rsid w:val="008E5324"/>
    <w:rsid w:val="008E5BE0"/>
    <w:rsid w:val="008E5D22"/>
    <w:rsid w:val="008E5DF2"/>
    <w:rsid w:val="008E6412"/>
    <w:rsid w:val="008E6654"/>
    <w:rsid w:val="008E6BCB"/>
    <w:rsid w:val="008E6CAA"/>
    <w:rsid w:val="008E6D52"/>
    <w:rsid w:val="008E6EEE"/>
    <w:rsid w:val="008E6EF1"/>
    <w:rsid w:val="008E74E4"/>
    <w:rsid w:val="008E7725"/>
    <w:rsid w:val="008E7993"/>
    <w:rsid w:val="008E7AE7"/>
    <w:rsid w:val="008E7D08"/>
    <w:rsid w:val="008E7D3F"/>
    <w:rsid w:val="008E7DC8"/>
    <w:rsid w:val="008E7E31"/>
    <w:rsid w:val="008E7FB7"/>
    <w:rsid w:val="008F00ED"/>
    <w:rsid w:val="008F0232"/>
    <w:rsid w:val="008F093F"/>
    <w:rsid w:val="008F0965"/>
    <w:rsid w:val="008F0CEA"/>
    <w:rsid w:val="008F0F97"/>
    <w:rsid w:val="008F123E"/>
    <w:rsid w:val="008F1B05"/>
    <w:rsid w:val="008F1D10"/>
    <w:rsid w:val="008F1D2A"/>
    <w:rsid w:val="008F209E"/>
    <w:rsid w:val="008F25B2"/>
    <w:rsid w:val="008F2684"/>
    <w:rsid w:val="008F297F"/>
    <w:rsid w:val="008F32E7"/>
    <w:rsid w:val="008F35B0"/>
    <w:rsid w:val="008F37A3"/>
    <w:rsid w:val="008F37A6"/>
    <w:rsid w:val="008F38CD"/>
    <w:rsid w:val="008F3C52"/>
    <w:rsid w:val="008F3CA0"/>
    <w:rsid w:val="008F4130"/>
    <w:rsid w:val="008F41B7"/>
    <w:rsid w:val="008F4215"/>
    <w:rsid w:val="008F42EC"/>
    <w:rsid w:val="008F4893"/>
    <w:rsid w:val="008F4998"/>
    <w:rsid w:val="008F4C14"/>
    <w:rsid w:val="008F4E32"/>
    <w:rsid w:val="008F5287"/>
    <w:rsid w:val="008F560B"/>
    <w:rsid w:val="008F5711"/>
    <w:rsid w:val="008F580C"/>
    <w:rsid w:val="008F6506"/>
    <w:rsid w:val="008F6CF4"/>
    <w:rsid w:val="008F6E77"/>
    <w:rsid w:val="008F71E4"/>
    <w:rsid w:val="008F7561"/>
    <w:rsid w:val="008F7A17"/>
    <w:rsid w:val="008F7A2F"/>
    <w:rsid w:val="008F7B3D"/>
    <w:rsid w:val="008F7C4D"/>
    <w:rsid w:val="008F7D58"/>
    <w:rsid w:val="008F7E31"/>
    <w:rsid w:val="00900046"/>
    <w:rsid w:val="00900111"/>
    <w:rsid w:val="009001FB"/>
    <w:rsid w:val="0090044E"/>
    <w:rsid w:val="00900717"/>
    <w:rsid w:val="00900924"/>
    <w:rsid w:val="00900A65"/>
    <w:rsid w:val="0090100D"/>
    <w:rsid w:val="009011ED"/>
    <w:rsid w:val="00901515"/>
    <w:rsid w:val="00901751"/>
    <w:rsid w:val="00901ACB"/>
    <w:rsid w:val="00901E0D"/>
    <w:rsid w:val="00901F6D"/>
    <w:rsid w:val="009022D3"/>
    <w:rsid w:val="00902391"/>
    <w:rsid w:val="00902669"/>
    <w:rsid w:val="00902A2D"/>
    <w:rsid w:val="00902BF1"/>
    <w:rsid w:val="00902CD1"/>
    <w:rsid w:val="00902D4C"/>
    <w:rsid w:val="00902D75"/>
    <w:rsid w:val="009033AC"/>
    <w:rsid w:val="00903651"/>
    <w:rsid w:val="00903709"/>
    <w:rsid w:val="00903EA8"/>
    <w:rsid w:val="00903F1F"/>
    <w:rsid w:val="00904319"/>
    <w:rsid w:val="009048A0"/>
    <w:rsid w:val="00904A94"/>
    <w:rsid w:val="00904D48"/>
    <w:rsid w:val="00904F54"/>
    <w:rsid w:val="0090568F"/>
    <w:rsid w:val="009059C8"/>
    <w:rsid w:val="00905A7B"/>
    <w:rsid w:val="00905C82"/>
    <w:rsid w:val="00905DBA"/>
    <w:rsid w:val="00905DDD"/>
    <w:rsid w:val="00905E70"/>
    <w:rsid w:val="0090606C"/>
    <w:rsid w:val="009062B5"/>
    <w:rsid w:val="00906355"/>
    <w:rsid w:val="009066A5"/>
    <w:rsid w:val="00906701"/>
    <w:rsid w:val="00906C3D"/>
    <w:rsid w:val="009070B6"/>
    <w:rsid w:val="0090718A"/>
    <w:rsid w:val="009071A7"/>
    <w:rsid w:val="009071BA"/>
    <w:rsid w:val="009071C8"/>
    <w:rsid w:val="00907592"/>
    <w:rsid w:val="009075AB"/>
    <w:rsid w:val="0090770B"/>
    <w:rsid w:val="0090783C"/>
    <w:rsid w:val="00907869"/>
    <w:rsid w:val="00907898"/>
    <w:rsid w:val="009101F7"/>
    <w:rsid w:val="009102A3"/>
    <w:rsid w:val="009103ED"/>
    <w:rsid w:val="0091045F"/>
    <w:rsid w:val="00910E17"/>
    <w:rsid w:val="00910E60"/>
    <w:rsid w:val="00910FEE"/>
    <w:rsid w:val="00911128"/>
    <w:rsid w:val="00911231"/>
    <w:rsid w:val="0091148F"/>
    <w:rsid w:val="00911AD5"/>
    <w:rsid w:val="00911B3F"/>
    <w:rsid w:val="00912713"/>
    <w:rsid w:val="009127E4"/>
    <w:rsid w:val="00912A53"/>
    <w:rsid w:val="00912F31"/>
    <w:rsid w:val="00913006"/>
    <w:rsid w:val="0091310B"/>
    <w:rsid w:val="0091343E"/>
    <w:rsid w:val="009136E2"/>
    <w:rsid w:val="00913842"/>
    <w:rsid w:val="0091395A"/>
    <w:rsid w:val="00913D80"/>
    <w:rsid w:val="00913EE1"/>
    <w:rsid w:val="00913EED"/>
    <w:rsid w:val="00914056"/>
    <w:rsid w:val="00914130"/>
    <w:rsid w:val="009141B1"/>
    <w:rsid w:val="0091430A"/>
    <w:rsid w:val="00914437"/>
    <w:rsid w:val="00914722"/>
    <w:rsid w:val="00914A1C"/>
    <w:rsid w:val="0091529E"/>
    <w:rsid w:val="009152BE"/>
    <w:rsid w:val="009153B9"/>
    <w:rsid w:val="00915562"/>
    <w:rsid w:val="0091567D"/>
    <w:rsid w:val="0091594D"/>
    <w:rsid w:val="00915A8B"/>
    <w:rsid w:val="009169DA"/>
    <w:rsid w:val="00916A5C"/>
    <w:rsid w:val="00916AC6"/>
    <w:rsid w:val="00917107"/>
    <w:rsid w:val="00917267"/>
    <w:rsid w:val="0091744C"/>
    <w:rsid w:val="009174C5"/>
    <w:rsid w:val="00917864"/>
    <w:rsid w:val="00917992"/>
    <w:rsid w:val="00917C17"/>
    <w:rsid w:val="009201D6"/>
    <w:rsid w:val="009203AE"/>
    <w:rsid w:val="009203F4"/>
    <w:rsid w:val="00921023"/>
    <w:rsid w:val="0092129B"/>
    <w:rsid w:val="00921BA5"/>
    <w:rsid w:val="00921CC8"/>
    <w:rsid w:val="00922138"/>
    <w:rsid w:val="0092218F"/>
    <w:rsid w:val="0092222A"/>
    <w:rsid w:val="00922EDB"/>
    <w:rsid w:val="00922F3E"/>
    <w:rsid w:val="00923F13"/>
    <w:rsid w:val="0092415F"/>
    <w:rsid w:val="009242CA"/>
    <w:rsid w:val="00924669"/>
    <w:rsid w:val="00924EDB"/>
    <w:rsid w:val="00925014"/>
    <w:rsid w:val="00925111"/>
    <w:rsid w:val="0092522B"/>
    <w:rsid w:val="0092527A"/>
    <w:rsid w:val="009254B5"/>
    <w:rsid w:val="009258D0"/>
    <w:rsid w:val="009259CF"/>
    <w:rsid w:val="00925DCD"/>
    <w:rsid w:val="00925FB8"/>
    <w:rsid w:val="0092612E"/>
    <w:rsid w:val="009265F5"/>
    <w:rsid w:val="009266C0"/>
    <w:rsid w:val="00927439"/>
    <w:rsid w:val="009274BE"/>
    <w:rsid w:val="00927AD5"/>
    <w:rsid w:val="00927C41"/>
    <w:rsid w:val="00927EAD"/>
    <w:rsid w:val="00927F59"/>
    <w:rsid w:val="0093000F"/>
    <w:rsid w:val="009301E5"/>
    <w:rsid w:val="00930234"/>
    <w:rsid w:val="00930367"/>
    <w:rsid w:val="0093062E"/>
    <w:rsid w:val="009307D2"/>
    <w:rsid w:val="009309CB"/>
    <w:rsid w:val="00930AE8"/>
    <w:rsid w:val="00930F65"/>
    <w:rsid w:val="009315D3"/>
    <w:rsid w:val="00931D27"/>
    <w:rsid w:val="00931D91"/>
    <w:rsid w:val="009322D0"/>
    <w:rsid w:val="00932612"/>
    <w:rsid w:val="0093271B"/>
    <w:rsid w:val="00932815"/>
    <w:rsid w:val="0093290D"/>
    <w:rsid w:val="00932B83"/>
    <w:rsid w:val="00932F3C"/>
    <w:rsid w:val="0093354D"/>
    <w:rsid w:val="00933B0D"/>
    <w:rsid w:val="009341E9"/>
    <w:rsid w:val="00934907"/>
    <w:rsid w:val="00934AEF"/>
    <w:rsid w:val="00934DD0"/>
    <w:rsid w:val="00934E97"/>
    <w:rsid w:val="00934F29"/>
    <w:rsid w:val="00935508"/>
    <w:rsid w:val="009355D4"/>
    <w:rsid w:val="00935AB1"/>
    <w:rsid w:val="00935D27"/>
    <w:rsid w:val="00935D31"/>
    <w:rsid w:val="00935E77"/>
    <w:rsid w:val="00936048"/>
    <w:rsid w:val="009361F3"/>
    <w:rsid w:val="00936321"/>
    <w:rsid w:val="00936823"/>
    <w:rsid w:val="00936909"/>
    <w:rsid w:val="00936D31"/>
    <w:rsid w:val="00936DA3"/>
    <w:rsid w:val="00936FF2"/>
    <w:rsid w:val="009370BA"/>
    <w:rsid w:val="009375C9"/>
    <w:rsid w:val="009375D1"/>
    <w:rsid w:val="0093795F"/>
    <w:rsid w:val="00937C3D"/>
    <w:rsid w:val="00937E14"/>
    <w:rsid w:val="00940064"/>
    <w:rsid w:val="009403F0"/>
    <w:rsid w:val="0094081C"/>
    <w:rsid w:val="00940E79"/>
    <w:rsid w:val="00940F2A"/>
    <w:rsid w:val="009414C7"/>
    <w:rsid w:val="0094153E"/>
    <w:rsid w:val="00941ED5"/>
    <w:rsid w:val="0094212A"/>
    <w:rsid w:val="00942419"/>
    <w:rsid w:val="0094241B"/>
    <w:rsid w:val="009424CB"/>
    <w:rsid w:val="009426B8"/>
    <w:rsid w:val="00942713"/>
    <w:rsid w:val="00942C8A"/>
    <w:rsid w:val="00942DD3"/>
    <w:rsid w:val="00943086"/>
    <w:rsid w:val="00943602"/>
    <w:rsid w:val="00943A49"/>
    <w:rsid w:val="00943BA4"/>
    <w:rsid w:val="00943CCD"/>
    <w:rsid w:val="00943EA4"/>
    <w:rsid w:val="009440F4"/>
    <w:rsid w:val="0094417D"/>
    <w:rsid w:val="009444EB"/>
    <w:rsid w:val="0094464C"/>
    <w:rsid w:val="00944BA0"/>
    <w:rsid w:val="0094565D"/>
    <w:rsid w:val="00945AC0"/>
    <w:rsid w:val="00945BD0"/>
    <w:rsid w:val="00945BD7"/>
    <w:rsid w:val="00945D15"/>
    <w:rsid w:val="00945EC3"/>
    <w:rsid w:val="00945F11"/>
    <w:rsid w:val="00946355"/>
    <w:rsid w:val="00946391"/>
    <w:rsid w:val="009466C4"/>
    <w:rsid w:val="009467D6"/>
    <w:rsid w:val="00946BF5"/>
    <w:rsid w:val="00946F69"/>
    <w:rsid w:val="009470F9"/>
    <w:rsid w:val="00947989"/>
    <w:rsid w:val="00947A1F"/>
    <w:rsid w:val="00947FA5"/>
    <w:rsid w:val="00950044"/>
    <w:rsid w:val="00950076"/>
    <w:rsid w:val="00950167"/>
    <w:rsid w:val="00950379"/>
    <w:rsid w:val="009505D3"/>
    <w:rsid w:val="00950760"/>
    <w:rsid w:val="00950C33"/>
    <w:rsid w:val="009512C2"/>
    <w:rsid w:val="0095148C"/>
    <w:rsid w:val="00951E3C"/>
    <w:rsid w:val="00952381"/>
    <w:rsid w:val="009524EF"/>
    <w:rsid w:val="009525CF"/>
    <w:rsid w:val="00952885"/>
    <w:rsid w:val="00952C3F"/>
    <w:rsid w:val="00952F5A"/>
    <w:rsid w:val="009530EA"/>
    <w:rsid w:val="00953254"/>
    <w:rsid w:val="00953402"/>
    <w:rsid w:val="00953A38"/>
    <w:rsid w:val="00953BA7"/>
    <w:rsid w:val="00953BC3"/>
    <w:rsid w:val="00953F99"/>
    <w:rsid w:val="009540C2"/>
    <w:rsid w:val="009541B7"/>
    <w:rsid w:val="0095467E"/>
    <w:rsid w:val="009547AB"/>
    <w:rsid w:val="0095491C"/>
    <w:rsid w:val="00954D92"/>
    <w:rsid w:val="00954F8B"/>
    <w:rsid w:val="009550BE"/>
    <w:rsid w:val="00955254"/>
    <w:rsid w:val="00955379"/>
    <w:rsid w:val="0095559B"/>
    <w:rsid w:val="00955C17"/>
    <w:rsid w:val="00955D8F"/>
    <w:rsid w:val="00955E21"/>
    <w:rsid w:val="00956033"/>
    <w:rsid w:val="00956C83"/>
    <w:rsid w:val="00956D27"/>
    <w:rsid w:val="00957035"/>
    <w:rsid w:val="00957059"/>
    <w:rsid w:val="0095721D"/>
    <w:rsid w:val="00957783"/>
    <w:rsid w:val="0095788A"/>
    <w:rsid w:val="009578DA"/>
    <w:rsid w:val="00957A3B"/>
    <w:rsid w:val="00957EAE"/>
    <w:rsid w:val="00960028"/>
    <w:rsid w:val="00960384"/>
    <w:rsid w:val="00960642"/>
    <w:rsid w:val="0096087E"/>
    <w:rsid w:val="0096089F"/>
    <w:rsid w:val="00960AFB"/>
    <w:rsid w:val="00960B58"/>
    <w:rsid w:val="00960BB0"/>
    <w:rsid w:val="009614E7"/>
    <w:rsid w:val="00961AFC"/>
    <w:rsid w:val="00961BDD"/>
    <w:rsid w:val="00961E56"/>
    <w:rsid w:val="00961EAD"/>
    <w:rsid w:val="009622D5"/>
    <w:rsid w:val="009623D7"/>
    <w:rsid w:val="0096240F"/>
    <w:rsid w:val="00962650"/>
    <w:rsid w:val="0096281E"/>
    <w:rsid w:val="0096286A"/>
    <w:rsid w:val="00962A04"/>
    <w:rsid w:val="00962B70"/>
    <w:rsid w:val="00962CFF"/>
    <w:rsid w:val="00962FE8"/>
    <w:rsid w:val="00963A17"/>
    <w:rsid w:val="00963D41"/>
    <w:rsid w:val="0096424C"/>
    <w:rsid w:val="0096458F"/>
    <w:rsid w:val="009645EF"/>
    <w:rsid w:val="0096485A"/>
    <w:rsid w:val="00964AAA"/>
    <w:rsid w:val="00964CBC"/>
    <w:rsid w:val="00964F73"/>
    <w:rsid w:val="009650EF"/>
    <w:rsid w:val="009652B7"/>
    <w:rsid w:val="009654A5"/>
    <w:rsid w:val="00965C5D"/>
    <w:rsid w:val="00965DD7"/>
    <w:rsid w:val="00965F74"/>
    <w:rsid w:val="0096624D"/>
    <w:rsid w:val="009664DD"/>
    <w:rsid w:val="0096696C"/>
    <w:rsid w:val="00966E3F"/>
    <w:rsid w:val="00966FBB"/>
    <w:rsid w:val="009670FF"/>
    <w:rsid w:val="00967143"/>
    <w:rsid w:val="0096771C"/>
    <w:rsid w:val="009678A6"/>
    <w:rsid w:val="009678CB"/>
    <w:rsid w:val="00967AAF"/>
    <w:rsid w:val="00967C07"/>
    <w:rsid w:val="00967F17"/>
    <w:rsid w:val="00967FC3"/>
    <w:rsid w:val="009701FD"/>
    <w:rsid w:val="009706DD"/>
    <w:rsid w:val="00970CC2"/>
    <w:rsid w:val="00970CD7"/>
    <w:rsid w:val="00970D24"/>
    <w:rsid w:val="00970F8D"/>
    <w:rsid w:val="009711C6"/>
    <w:rsid w:val="00971580"/>
    <w:rsid w:val="009717A8"/>
    <w:rsid w:val="00971D8D"/>
    <w:rsid w:val="009720E7"/>
    <w:rsid w:val="009721E5"/>
    <w:rsid w:val="009722CB"/>
    <w:rsid w:val="00972853"/>
    <w:rsid w:val="00972A91"/>
    <w:rsid w:val="00972A98"/>
    <w:rsid w:val="00973516"/>
    <w:rsid w:val="00973C03"/>
    <w:rsid w:val="00973C80"/>
    <w:rsid w:val="00973CB6"/>
    <w:rsid w:val="00973D33"/>
    <w:rsid w:val="00973E21"/>
    <w:rsid w:val="00974249"/>
    <w:rsid w:val="00974456"/>
    <w:rsid w:val="0097488B"/>
    <w:rsid w:val="00974C99"/>
    <w:rsid w:val="00974F8D"/>
    <w:rsid w:val="00974FE3"/>
    <w:rsid w:val="0097510E"/>
    <w:rsid w:val="00975192"/>
    <w:rsid w:val="00975560"/>
    <w:rsid w:val="00975784"/>
    <w:rsid w:val="009758CF"/>
    <w:rsid w:val="00975A89"/>
    <w:rsid w:val="00975AEE"/>
    <w:rsid w:val="00975AF6"/>
    <w:rsid w:val="00976221"/>
    <w:rsid w:val="00976417"/>
    <w:rsid w:val="0097667A"/>
    <w:rsid w:val="009767B8"/>
    <w:rsid w:val="0097689F"/>
    <w:rsid w:val="00976CA6"/>
    <w:rsid w:val="00976D79"/>
    <w:rsid w:val="00976EA7"/>
    <w:rsid w:val="00977018"/>
    <w:rsid w:val="0097706D"/>
    <w:rsid w:val="009773F0"/>
    <w:rsid w:val="00977B56"/>
    <w:rsid w:val="00977B68"/>
    <w:rsid w:val="00977BE2"/>
    <w:rsid w:val="00977E06"/>
    <w:rsid w:val="00977E54"/>
    <w:rsid w:val="00977E84"/>
    <w:rsid w:val="009802B2"/>
    <w:rsid w:val="00980326"/>
    <w:rsid w:val="009809EF"/>
    <w:rsid w:val="00980A31"/>
    <w:rsid w:val="00981272"/>
    <w:rsid w:val="009816D9"/>
    <w:rsid w:val="00981DB9"/>
    <w:rsid w:val="00982099"/>
    <w:rsid w:val="0098235C"/>
    <w:rsid w:val="00982429"/>
    <w:rsid w:val="009824B4"/>
    <w:rsid w:val="0098276E"/>
    <w:rsid w:val="00982924"/>
    <w:rsid w:val="00982BAF"/>
    <w:rsid w:val="00982BC1"/>
    <w:rsid w:val="00982D0A"/>
    <w:rsid w:val="00982D62"/>
    <w:rsid w:val="00982D72"/>
    <w:rsid w:val="00982E54"/>
    <w:rsid w:val="009830EF"/>
    <w:rsid w:val="009830F6"/>
    <w:rsid w:val="00983266"/>
    <w:rsid w:val="00983437"/>
    <w:rsid w:val="00983812"/>
    <w:rsid w:val="0098396F"/>
    <w:rsid w:val="00983AC6"/>
    <w:rsid w:val="00983B4C"/>
    <w:rsid w:val="00983CF2"/>
    <w:rsid w:val="00983F74"/>
    <w:rsid w:val="00984058"/>
    <w:rsid w:val="0098406E"/>
    <w:rsid w:val="0098421C"/>
    <w:rsid w:val="00984516"/>
    <w:rsid w:val="009845D0"/>
    <w:rsid w:val="0098473B"/>
    <w:rsid w:val="009849EE"/>
    <w:rsid w:val="00984A54"/>
    <w:rsid w:val="00984A9F"/>
    <w:rsid w:val="00984B13"/>
    <w:rsid w:val="00984DB1"/>
    <w:rsid w:val="00984FA6"/>
    <w:rsid w:val="00985511"/>
    <w:rsid w:val="009855F2"/>
    <w:rsid w:val="00985D37"/>
    <w:rsid w:val="00986990"/>
    <w:rsid w:val="00986B13"/>
    <w:rsid w:val="00986C60"/>
    <w:rsid w:val="009871D7"/>
    <w:rsid w:val="009874EC"/>
    <w:rsid w:val="009879E9"/>
    <w:rsid w:val="00987A39"/>
    <w:rsid w:val="00987B2C"/>
    <w:rsid w:val="00987BE8"/>
    <w:rsid w:val="00987C34"/>
    <w:rsid w:val="0099029F"/>
    <w:rsid w:val="009903BB"/>
    <w:rsid w:val="009904E4"/>
    <w:rsid w:val="00990900"/>
    <w:rsid w:val="00990DBB"/>
    <w:rsid w:val="00990E52"/>
    <w:rsid w:val="009912A9"/>
    <w:rsid w:val="00991713"/>
    <w:rsid w:val="00991848"/>
    <w:rsid w:val="0099205D"/>
    <w:rsid w:val="00992255"/>
    <w:rsid w:val="009924D4"/>
    <w:rsid w:val="00992509"/>
    <w:rsid w:val="00992ABB"/>
    <w:rsid w:val="00992DB7"/>
    <w:rsid w:val="00992F31"/>
    <w:rsid w:val="00993039"/>
    <w:rsid w:val="00993316"/>
    <w:rsid w:val="009933F8"/>
    <w:rsid w:val="009934C5"/>
    <w:rsid w:val="00993C66"/>
    <w:rsid w:val="00993DA1"/>
    <w:rsid w:val="00994561"/>
    <w:rsid w:val="00994645"/>
    <w:rsid w:val="0099502B"/>
    <w:rsid w:val="00995605"/>
    <w:rsid w:val="0099590B"/>
    <w:rsid w:val="00995A1B"/>
    <w:rsid w:val="00995AF2"/>
    <w:rsid w:val="0099647C"/>
    <w:rsid w:val="009964A2"/>
    <w:rsid w:val="0099662C"/>
    <w:rsid w:val="0099669D"/>
    <w:rsid w:val="009967C4"/>
    <w:rsid w:val="00996A68"/>
    <w:rsid w:val="00996E7A"/>
    <w:rsid w:val="00996F37"/>
    <w:rsid w:val="00996FDA"/>
    <w:rsid w:val="0099720B"/>
    <w:rsid w:val="00997672"/>
    <w:rsid w:val="009976DB"/>
    <w:rsid w:val="009979A4"/>
    <w:rsid w:val="00997A99"/>
    <w:rsid w:val="00997BE2"/>
    <w:rsid w:val="00997C42"/>
    <w:rsid w:val="00997D8E"/>
    <w:rsid w:val="009A0B30"/>
    <w:rsid w:val="009A1075"/>
    <w:rsid w:val="009A11C2"/>
    <w:rsid w:val="009A1370"/>
    <w:rsid w:val="009A1B0B"/>
    <w:rsid w:val="009A1BD7"/>
    <w:rsid w:val="009A1DDB"/>
    <w:rsid w:val="009A1E2A"/>
    <w:rsid w:val="009A1F48"/>
    <w:rsid w:val="009A1F76"/>
    <w:rsid w:val="009A2034"/>
    <w:rsid w:val="009A2083"/>
    <w:rsid w:val="009A25FF"/>
    <w:rsid w:val="009A268C"/>
    <w:rsid w:val="009A2B57"/>
    <w:rsid w:val="009A2E1E"/>
    <w:rsid w:val="009A32E1"/>
    <w:rsid w:val="009A3A6F"/>
    <w:rsid w:val="009A3B2A"/>
    <w:rsid w:val="009A3CF0"/>
    <w:rsid w:val="009A3D04"/>
    <w:rsid w:val="009A4077"/>
    <w:rsid w:val="009A45CE"/>
    <w:rsid w:val="009A45EA"/>
    <w:rsid w:val="009A47C5"/>
    <w:rsid w:val="009A48C6"/>
    <w:rsid w:val="009A4BC7"/>
    <w:rsid w:val="009A4E82"/>
    <w:rsid w:val="009A4F9B"/>
    <w:rsid w:val="009A528A"/>
    <w:rsid w:val="009A58A9"/>
    <w:rsid w:val="009A599E"/>
    <w:rsid w:val="009A59D3"/>
    <w:rsid w:val="009A5ADC"/>
    <w:rsid w:val="009A5FF5"/>
    <w:rsid w:val="009A61C3"/>
    <w:rsid w:val="009A647A"/>
    <w:rsid w:val="009A6499"/>
    <w:rsid w:val="009A65F1"/>
    <w:rsid w:val="009A6759"/>
    <w:rsid w:val="009A6A01"/>
    <w:rsid w:val="009A6DF8"/>
    <w:rsid w:val="009A740C"/>
    <w:rsid w:val="009A760D"/>
    <w:rsid w:val="009A77B0"/>
    <w:rsid w:val="009A784C"/>
    <w:rsid w:val="009A7B2D"/>
    <w:rsid w:val="009A7BAD"/>
    <w:rsid w:val="009A7BD2"/>
    <w:rsid w:val="009A7D4A"/>
    <w:rsid w:val="009A7DEF"/>
    <w:rsid w:val="009B0136"/>
    <w:rsid w:val="009B058F"/>
    <w:rsid w:val="009B060F"/>
    <w:rsid w:val="009B0617"/>
    <w:rsid w:val="009B08AC"/>
    <w:rsid w:val="009B0A43"/>
    <w:rsid w:val="009B0E87"/>
    <w:rsid w:val="009B10D2"/>
    <w:rsid w:val="009B110F"/>
    <w:rsid w:val="009B127F"/>
    <w:rsid w:val="009B170B"/>
    <w:rsid w:val="009B18ED"/>
    <w:rsid w:val="009B1CC7"/>
    <w:rsid w:val="009B1D77"/>
    <w:rsid w:val="009B1E37"/>
    <w:rsid w:val="009B2D81"/>
    <w:rsid w:val="009B2E18"/>
    <w:rsid w:val="009B2E83"/>
    <w:rsid w:val="009B3125"/>
    <w:rsid w:val="009B334A"/>
    <w:rsid w:val="009B375C"/>
    <w:rsid w:val="009B4760"/>
    <w:rsid w:val="009B4BC2"/>
    <w:rsid w:val="009B4C3D"/>
    <w:rsid w:val="009B4F6C"/>
    <w:rsid w:val="009B527F"/>
    <w:rsid w:val="009B534F"/>
    <w:rsid w:val="009B541B"/>
    <w:rsid w:val="009B54EF"/>
    <w:rsid w:val="009B5579"/>
    <w:rsid w:val="009B57BE"/>
    <w:rsid w:val="009B59F1"/>
    <w:rsid w:val="009B5E6A"/>
    <w:rsid w:val="009B5EEA"/>
    <w:rsid w:val="009B5F73"/>
    <w:rsid w:val="009B6199"/>
    <w:rsid w:val="009B63AE"/>
    <w:rsid w:val="009B692F"/>
    <w:rsid w:val="009B7118"/>
    <w:rsid w:val="009B7137"/>
    <w:rsid w:val="009B7201"/>
    <w:rsid w:val="009B72C1"/>
    <w:rsid w:val="009B7446"/>
    <w:rsid w:val="009B7783"/>
    <w:rsid w:val="009B7FB4"/>
    <w:rsid w:val="009C0024"/>
    <w:rsid w:val="009C0043"/>
    <w:rsid w:val="009C05B1"/>
    <w:rsid w:val="009C06C9"/>
    <w:rsid w:val="009C0A26"/>
    <w:rsid w:val="009C0D03"/>
    <w:rsid w:val="009C0DF5"/>
    <w:rsid w:val="009C1218"/>
    <w:rsid w:val="009C144E"/>
    <w:rsid w:val="009C1648"/>
    <w:rsid w:val="009C1846"/>
    <w:rsid w:val="009C1915"/>
    <w:rsid w:val="009C1A2D"/>
    <w:rsid w:val="009C1F9A"/>
    <w:rsid w:val="009C201E"/>
    <w:rsid w:val="009C20CC"/>
    <w:rsid w:val="009C24DC"/>
    <w:rsid w:val="009C271D"/>
    <w:rsid w:val="009C2AEC"/>
    <w:rsid w:val="009C2F38"/>
    <w:rsid w:val="009C3140"/>
    <w:rsid w:val="009C3295"/>
    <w:rsid w:val="009C35DE"/>
    <w:rsid w:val="009C367A"/>
    <w:rsid w:val="009C3764"/>
    <w:rsid w:val="009C3804"/>
    <w:rsid w:val="009C3922"/>
    <w:rsid w:val="009C3A05"/>
    <w:rsid w:val="009C3F7E"/>
    <w:rsid w:val="009C41D2"/>
    <w:rsid w:val="009C45F5"/>
    <w:rsid w:val="009C469A"/>
    <w:rsid w:val="009C4889"/>
    <w:rsid w:val="009C4E1E"/>
    <w:rsid w:val="009C5073"/>
    <w:rsid w:val="009C50E1"/>
    <w:rsid w:val="009C55BD"/>
    <w:rsid w:val="009C5D9C"/>
    <w:rsid w:val="009C6B24"/>
    <w:rsid w:val="009C6B3F"/>
    <w:rsid w:val="009C6B41"/>
    <w:rsid w:val="009C6EFB"/>
    <w:rsid w:val="009C715E"/>
    <w:rsid w:val="009C717F"/>
    <w:rsid w:val="009C7191"/>
    <w:rsid w:val="009C731B"/>
    <w:rsid w:val="009C73CD"/>
    <w:rsid w:val="009C75E7"/>
    <w:rsid w:val="009C7789"/>
    <w:rsid w:val="009C7C37"/>
    <w:rsid w:val="009C7FE3"/>
    <w:rsid w:val="009D03D2"/>
    <w:rsid w:val="009D0F8B"/>
    <w:rsid w:val="009D131E"/>
    <w:rsid w:val="009D14D8"/>
    <w:rsid w:val="009D2056"/>
    <w:rsid w:val="009D238D"/>
    <w:rsid w:val="009D2569"/>
    <w:rsid w:val="009D27C2"/>
    <w:rsid w:val="009D29CA"/>
    <w:rsid w:val="009D29D2"/>
    <w:rsid w:val="009D2A18"/>
    <w:rsid w:val="009D2A3D"/>
    <w:rsid w:val="009D2A89"/>
    <w:rsid w:val="009D2D31"/>
    <w:rsid w:val="009D3168"/>
    <w:rsid w:val="009D33EF"/>
    <w:rsid w:val="009D3425"/>
    <w:rsid w:val="009D3BF5"/>
    <w:rsid w:val="009D3C18"/>
    <w:rsid w:val="009D3E1F"/>
    <w:rsid w:val="009D433E"/>
    <w:rsid w:val="009D451C"/>
    <w:rsid w:val="009D4832"/>
    <w:rsid w:val="009D4962"/>
    <w:rsid w:val="009D4C29"/>
    <w:rsid w:val="009D4D79"/>
    <w:rsid w:val="009D5072"/>
    <w:rsid w:val="009D5239"/>
    <w:rsid w:val="009D52FA"/>
    <w:rsid w:val="009D58D9"/>
    <w:rsid w:val="009D5B35"/>
    <w:rsid w:val="009D5B3A"/>
    <w:rsid w:val="009D5B4C"/>
    <w:rsid w:val="009D5C12"/>
    <w:rsid w:val="009D5C7E"/>
    <w:rsid w:val="009D5E4C"/>
    <w:rsid w:val="009D5E97"/>
    <w:rsid w:val="009D6605"/>
    <w:rsid w:val="009D6680"/>
    <w:rsid w:val="009D67F5"/>
    <w:rsid w:val="009D6813"/>
    <w:rsid w:val="009D682A"/>
    <w:rsid w:val="009D6AFF"/>
    <w:rsid w:val="009D6B85"/>
    <w:rsid w:val="009D6C21"/>
    <w:rsid w:val="009D719C"/>
    <w:rsid w:val="009D763F"/>
    <w:rsid w:val="009D769E"/>
    <w:rsid w:val="009D7942"/>
    <w:rsid w:val="009D79C5"/>
    <w:rsid w:val="009D7CD6"/>
    <w:rsid w:val="009D7D63"/>
    <w:rsid w:val="009D7EE2"/>
    <w:rsid w:val="009D7F5D"/>
    <w:rsid w:val="009D7F78"/>
    <w:rsid w:val="009D7F81"/>
    <w:rsid w:val="009D7FC3"/>
    <w:rsid w:val="009E063C"/>
    <w:rsid w:val="009E06E7"/>
    <w:rsid w:val="009E07B9"/>
    <w:rsid w:val="009E09EB"/>
    <w:rsid w:val="009E0B69"/>
    <w:rsid w:val="009E0D62"/>
    <w:rsid w:val="009E0EBC"/>
    <w:rsid w:val="009E1138"/>
    <w:rsid w:val="009E1183"/>
    <w:rsid w:val="009E1198"/>
    <w:rsid w:val="009E1233"/>
    <w:rsid w:val="009E155A"/>
    <w:rsid w:val="009E164D"/>
    <w:rsid w:val="009E1AEF"/>
    <w:rsid w:val="009E1D5F"/>
    <w:rsid w:val="009E1E19"/>
    <w:rsid w:val="009E1FC8"/>
    <w:rsid w:val="009E2812"/>
    <w:rsid w:val="009E2850"/>
    <w:rsid w:val="009E2883"/>
    <w:rsid w:val="009E28B6"/>
    <w:rsid w:val="009E29CE"/>
    <w:rsid w:val="009E3021"/>
    <w:rsid w:val="009E3467"/>
    <w:rsid w:val="009E3998"/>
    <w:rsid w:val="009E3FB9"/>
    <w:rsid w:val="009E4AD1"/>
    <w:rsid w:val="009E4C21"/>
    <w:rsid w:val="009E5154"/>
    <w:rsid w:val="009E53EC"/>
    <w:rsid w:val="009E559E"/>
    <w:rsid w:val="009E5644"/>
    <w:rsid w:val="009E5E13"/>
    <w:rsid w:val="009E5F1A"/>
    <w:rsid w:val="009E5F5A"/>
    <w:rsid w:val="009E60DC"/>
    <w:rsid w:val="009E640F"/>
    <w:rsid w:val="009E650A"/>
    <w:rsid w:val="009E67CA"/>
    <w:rsid w:val="009E7720"/>
    <w:rsid w:val="009E7C75"/>
    <w:rsid w:val="009F0693"/>
    <w:rsid w:val="009F0912"/>
    <w:rsid w:val="009F0A38"/>
    <w:rsid w:val="009F0A95"/>
    <w:rsid w:val="009F0BC2"/>
    <w:rsid w:val="009F10CB"/>
    <w:rsid w:val="009F12EA"/>
    <w:rsid w:val="009F1329"/>
    <w:rsid w:val="009F13C0"/>
    <w:rsid w:val="009F1500"/>
    <w:rsid w:val="009F15E8"/>
    <w:rsid w:val="009F15F4"/>
    <w:rsid w:val="009F17CE"/>
    <w:rsid w:val="009F182B"/>
    <w:rsid w:val="009F1893"/>
    <w:rsid w:val="009F18BC"/>
    <w:rsid w:val="009F1944"/>
    <w:rsid w:val="009F1A0A"/>
    <w:rsid w:val="009F1A2A"/>
    <w:rsid w:val="009F1A7A"/>
    <w:rsid w:val="009F2063"/>
    <w:rsid w:val="009F2144"/>
    <w:rsid w:val="009F22E7"/>
    <w:rsid w:val="009F245F"/>
    <w:rsid w:val="009F25EA"/>
    <w:rsid w:val="009F26CC"/>
    <w:rsid w:val="009F287F"/>
    <w:rsid w:val="009F2CFD"/>
    <w:rsid w:val="009F2FE1"/>
    <w:rsid w:val="009F36A4"/>
    <w:rsid w:val="009F38A7"/>
    <w:rsid w:val="009F3D48"/>
    <w:rsid w:val="009F40FB"/>
    <w:rsid w:val="009F43D3"/>
    <w:rsid w:val="009F49F5"/>
    <w:rsid w:val="009F53E8"/>
    <w:rsid w:val="009F55AD"/>
    <w:rsid w:val="009F5C4B"/>
    <w:rsid w:val="009F61A2"/>
    <w:rsid w:val="009F62FF"/>
    <w:rsid w:val="009F69EC"/>
    <w:rsid w:val="009F6B9F"/>
    <w:rsid w:val="009F6D44"/>
    <w:rsid w:val="009F7524"/>
    <w:rsid w:val="009F765B"/>
    <w:rsid w:val="009F781D"/>
    <w:rsid w:val="009F793A"/>
    <w:rsid w:val="009F7953"/>
    <w:rsid w:val="009F7B95"/>
    <w:rsid w:val="009F7CED"/>
    <w:rsid w:val="009F7E14"/>
    <w:rsid w:val="009F7F89"/>
    <w:rsid w:val="00A0013C"/>
    <w:rsid w:val="00A0023C"/>
    <w:rsid w:val="00A00461"/>
    <w:rsid w:val="00A00581"/>
    <w:rsid w:val="00A00730"/>
    <w:rsid w:val="00A00D1E"/>
    <w:rsid w:val="00A00E42"/>
    <w:rsid w:val="00A010FB"/>
    <w:rsid w:val="00A01A9D"/>
    <w:rsid w:val="00A01D5F"/>
    <w:rsid w:val="00A02212"/>
    <w:rsid w:val="00A02474"/>
    <w:rsid w:val="00A02602"/>
    <w:rsid w:val="00A02CEC"/>
    <w:rsid w:val="00A02ECD"/>
    <w:rsid w:val="00A0366B"/>
    <w:rsid w:val="00A03996"/>
    <w:rsid w:val="00A0399E"/>
    <w:rsid w:val="00A03A5B"/>
    <w:rsid w:val="00A03BBC"/>
    <w:rsid w:val="00A03FD9"/>
    <w:rsid w:val="00A04070"/>
    <w:rsid w:val="00A0431B"/>
    <w:rsid w:val="00A0440E"/>
    <w:rsid w:val="00A044B7"/>
    <w:rsid w:val="00A046A1"/>
    <w:rsid w:val="00A0499F"/>
    <w:rsid w:val="00A04CC1"/>
    <w:rsid w:val="00A04E92"/>
    <w:rsid w:val="00A04EE4"/>
    <w:rsid w:val="00A05213"/>
    <w:rsid w:val="00A054CF"/>
    <w:rsid w:val="00A05537"/>
    <w:rsid w:val="00A05758"/>
    <w:rsid w:val="00A0581D"/>
    <w:rsid w:val="00A058EB"/>
    <w:rsid w:val="00A0590C"/>
    <w:rsid w:val="00A05BE8"/>
    <w:rsid w:val="00A05D72"/>
    <w:rsid w:val="00A06131"/>
    <w:rsid w:val="00A06290"/>
    <w:rsid w:val="00A063B8"/>
    <w:rsid w:val="00A064C7"/>
    <w:rsid w:val="00A065BD"/>
    <w:rsid w:val="00A06881"/>
    <w:rsid w:val="00A06AAE"/>
    <w:rsid w:val="00A06BDC"/>
    <w:rsid w:val="00A06BE0"/>
    <w:rsid w:val="00A07247"/>
    <w:rsid w:val="00A07FC1"/>
    <w:rsid w:val="00A10019"/>
    <w:rsid w:val="00A100AC"/>
    <w:rsid w:val="00A10309"/>
    <w:rsid w:val="00A104D4"/>
    <w:rsid w:val="00A10649"/>
    <w:rsid w:val="00A10982"/>
    <w:rsid w:val="00A10E30"/>
    <w:rsid w:val="00A10E9D"/>
    <w:rsid w:val="00A112D7"/>
    <w:rsid w:val="00A11915"/>
    <w:rsid w:val="00A11DA2"/>
    <w:rsid w:val="00A11E85"/>
    <w:rsid w:val="00A11FC8"/>
    <w:rsid w:val="00A121EC"/>
    <w:rsid w:val="00A12CC9"/>
    <w:rsid w:val="00A13720"/>
    <w:rsid w:val="00A138C3"/>
    <w:rsid w:val="00A139E3"/>
    <w:rsid w:val="00A13D93"/>
    <w:rsid w:val="00A13DE7"/>
    <w:rsid w:val="00A13E9D"/>
    <w:rsid w:val="00A14006"/>
    <w:rsid w:val="00A142CC"/>
    <w:rsid w:val="00A145EF"/>
    <w:rsid w:val="00A14765"/>
    <w:rsid w:val="00A1581B"/>
    <w:rsid w:val="00A15A19"/>
    <w:rsid w:val="00A15A91"/>
    <w:rsid w:val="00A16178"/>
    <w:rsid w:val="00A162EF"/>
    <w:rsid w:val="00A16342"/>
    <w:rsid w:val="00A164DB"/>
    <w:rsid w:val="00A167D6"/>
    <w:rsid w:val="00A16A01"/>
    <w:rsid w:val="00A16C57"/>
    <w:rsid w:val="00A16C69"/>
    <w:rsid w:val="00A16F14"/>
    <w:rsid w:val="00A17057"/>
    <w:rsid w:val="00A1718A"/>
    <w:rsid w:val="00A174D3"/>
    <w:rsid w:val="00A1759B"/>
    <w:rsid w:val="00A202A3"/>
    <w:rsid w:val="00A20557"/>
    <w:rsid w:val="00A206DE"/>
    <w:rsid w:val="00A208E4"/>
    <w:rsid w:val="00A20A46"/>
    <w:rsid w:val="00A20D3B"/>
    <w:rsid w:val="00A2146A"/>
    <w:rsid w:val="00A21553"/>
    <w:rsid w:val="00A21574"/>
    <w:rsid w:val="00A215B2"/>
    <w:rsid w:val="00A21715"/>
    <w:rsid w:val="00A21828"/>
    <w:rsid w:val="00A219A4"/>
    <w:rsid w:val="00A21A5E"/>
    <w:rsid w:val="00A21EB8"/>
    <w:rsid w:val="00A21FD8"/>
    <w:rsid w:val="00A22219"/>
    <w:rsid w:val="00A22225"/>
    <w:rsid w:val="00A224AE"/>
    <w:rsid w:val="00A22E5F"/>
    <w:rsid w:val="00A22E95"/>
    <w:rsid w:val="00A22EB5"/>
    <w:rsid w:val="00A22FDA"/>
    <w:rsid w:val="00A234AE"/>
    <w:rsid w:val="00A23B84"/>
    <w:rsid w:val="00A23DF6"/>
    <w:rsid w:val="00A23E06"/>
    <w:rsid w:val="00A24303"/>
    <w:rsid w:val="00A24803"/>
    <w:rsid w:val="00A24A28"/>
    <w:rsid w:val="00A24A4D"/>
    <w:rsid w:val="00A24BBE"/>
    <w:rsid w:val="00A24C63"/>
    <w:rsid w:val="00A24CEE"/>
    <w:rsid w:val="00A2503A"/>
    <w:rsid w:val="00A252D6"/>
    <w:rsid w:val="00A25580"/>
    <w:rsid w:val="00A25909"/>
    <w:rsid w:val="00A25953"/>
    <w:rsid w:val="00A25C67"/>
    <w:rsid w:val="00A25EF7"/>
    <w:rsid w:val="00A25FF4"/>
    <w:rsid w:val="00A260D1"/>
    <w:rsid w:val="00A26214"/>
    <w:rsid w:val="00A26223"/>
    <w:rsid w:val="00A26710"/>
    <w:rsid w:val="00A26748"/>
    <w:rsid w:val="00A26F4A"/>
    <w:rsid w:val="00A27402"/>
    <w:rsid w:val="00A2755C"/>
    <w:rsid w:val="00A27BA2"/>
    <w:rsid w:val="00A27BF5"/>
    <w:rsid w:val="00A27C16"/>
    <w:rsid w:val="00A300A9"/>
    <w:rsid w:val="00A303A5"/>
    <w:rsid w:val="00A303DB"/>
    <w:rsid w:val="00A30C65"/>
    <w:rsid w:val="00A30F01"/>
    <w:rsid w:val="00A31007"/>
    <w:rsid w:val="00A31663"/>
    <w:rsid w:val="00A317CA"/>
    <w:rsid w:val="00A319D1"/>
    <w:rsid w:val="00A31D9E"/>
    <w:rsid w:val="00A31DEA"/>
    <w:rsid w:val="00A324AF"/>
    <w:rsid w:val="00A3277D"/>
    <w:rsid w:val="00A32A44"/>
    <w:rsid w:val="00A32B9D"/>
    <w:rsid w:val="00A32F3C"/>
    <w:rsid w:val="00A330A7"/>
    <w:rsid w:val="00A33169"/>
    <w:rsid w:val="00A334CF"/>
    <w:rsid w:val="00A33550"/>
    <w:rsid w:val="00A335C8"/>
    <w:rsid w:val="00A33730"/>
    <w:rsid w:val="00A33745"/>
    <w:rsid w:val="00A3374D"/>
    <w:rsid w:val="00A33A22"/>
    <w:rsid w:val="00A34190"/>
    <w:rsid w:val="00A345EB"/>
    <w:rsid w:val="00A3484D"/>
    <w:rsid w:val="00A348B5"/>
    <w:rsid w:val="00A3493C"/>
    <w:rsid w:val="00A34CD6"/>
    <w:rsid w:val="00A34D1A"/>
    <w:rsid w:val="00A350DB"/>
    <w:rsid w:val="00A35302"/>
    <w:rsid w:val="00A355CF"/>
    <w:rsid w:val="00A3576C"/>
    <w:rsid w:val="00A358B5"/>
    <w:rsid w:val="00A35C5B"/>
    <w:rsid w:val="00A36388"/>
    <w:rsid w:val="00A3641C"/>
    <w:rsid w:val="00A36949"/>
    <w:rsid w:val="00A36D01"/>
    <w:rsid w:val="00A36EA1"/>
    <w:rsid w:val="00A36EFE"/>
    <w:rsid w:val="00A37168"/>
    <w:rsid w:val="00A371CE"/>
    <w:rsid w:val="00A376B7"/>
    <w:rsid w:val="00A376FC"/>
    <w:rsid w:val="00A377B5"/>
    <w:rsid w:val="00A377DD"/>
    <w:rsid w:val="00A37832"/>
    <w:rsid w:val="00A37850"/>
    <w:rsid w:val="00A37901"/>
    <w:rsid w:val="00A37BE3"/>
    <w:rsid w:val="00A40153"/>
    <w:rsid w:val="00A40244"/>
    <w:rsid w:val="00A4033C"/>
    <w:rsid w:val="00A4034C"/>
    <w:rsid w:val="00A40417"/>
    <w:rsid w:val="00A40751"/>
    <w:rsid w:val="00A40778"/>
    <w:rsid w:val="00A40B05"/>
    <w:rsid w:val="00A40BCD"/>
    <w:rsid w:val="00A40DE4"/>
    <w:rsid w:val="00A40F37"/>
    <w:rsid w:val="00A412DF"/>
    <w:rsid w:val="00A419BF"/>
    <w:rsid w:val="00A41CFA"/>
    <w:rsid w:val="00A41FEC"/>
    <w:rsid w:val="00A42364"/>
    <w:rsid w:val="00A42453"/>
    <w:rsid w:val="00A424F4"/>
    <w:rsid w:val="00A429C8"/>
    <w:rsid w:val="00A42A17"/>
    <w:rsid w:val="00A42E4B"/>
    <w:rsid w:val="00A42F03"/>
    <w:rsid w:val="00A43151"/>
    <w:rsid w:val="00A43506"/>
    <w:rsid w:val="00A43983"/>
    <w:rsid w:val="00A44014"/>
    <w:rsid w:val="00A4459A"/>
    <w:rsid w:val="00A445D4"/>
    <w:rsid w:val="00A4473D"/>
    <w:rsid w:val="00A44802"/>
    <w:rsid w:val="00A44959"/>
    <w:rsid w:val="00A4526B"/>
    <w:rsid w:val="00A452AA"/>
    <w:rsid w:val="00A45331"/>
    <w:rsid w:val="00A45801"/>
    <w:rsid w:val="00A459B9"/>
    <w:rsid w:val="00A45B90"/>
    <w:rsid w:val="00A45B97"/>
    <w:rsid w:val="00A45E0C"/>
    <w:rsid w:val="00A45E1D"/>
    <w:rsid w:val="00A45E71"/>
    <w:rsid w:val="00A4602C"/>
    <w:rsid w:val="00A4640C"/>
    <w:rsid w:val="00A464E5"/>
    <w:rsid w:val="00A4683F"/>
    <w:rsid w:val="00A46B4F"/>
    <w:rsid w:val="00A46BDC"/>
    <w:rsid w:val="00A46D06"/>
    <w:rsid w:val="00A46D11"/>
    <w:rsid w:val="00A46E9F"/>
    <w:rsid w:val="00A46F10"/>
    <w:rsid w:val="00A47053"/>
    <w:rsid w:val="00A4706C"/>
    <w:rsid w:val="00A472EB"/>
    <w:rsid w:val="00A47480"/>
    <w:rsid w:val="00A4779C"/>
    <w:rsid w:val="00A47877"/>
    <w:rsid w:val="00A50224"/>
    <w:rsid w:val="00A505B9"/>
    <w:rsid w:val="00A50724"/>
    <w:rsid w:val="00A509A4"/>
    <w:rsid w:val="00A5108B"/>
    <w:rsid w:val="00A511FA"/>
    <w:rsid w:val="00A51A50"/>
    <w:rsid w:val="00A51ED8"/>
    <w:rsid w:val="00A51EF8"/>
    <w:rsid w:val="00A51F49"/>
    <w:rsid w:val="00A51FFC"/>
    <w:rsid w:val="00A52917"/>
    <w:rsid w:val="00A5294A"/>
    <w:rsid w:val="00A52B9E"/>
    <w:rsid w:val="00A52E90"/>
    <w:rsid w:val="00A53114"/>
    <w:rsid w:val="00A53739"/>
    <w:rsid w:val="00A53AB6"/>
    <w:rsid w:val="00A53AE2"/>
    <w:rsid w:val="00A53E82"/>
    <w:rsid w:val="00A54192"/>
    <w:rsid w:val="00A549D6"/>
    <w:rsid w:val="00A54C9B"/>
    <w:rsid w:val="00A54D04"/>
    <w:rsid w:val="00A54E33"/>
    <w:rsid w:val="00A551D2"/>
    <w:rsid w:val="00A5520E"/>
    <w:rsid w:val="00A552F2"/>
    <w:rsid w:val="00A556CE"/>
    <w:rsid w:val="00A566BC"/>
    <w:rsid w:val="00A56768"/>
    <w:rsid w:val="00A567D2"/>
    <w:rsid w:val="00A56AC8"/>
    <w:rsid w:val="00A56B19"/>
    <w:rsid w:val="00A56E99"/>
    <w:rsid w:val="00A5711E"/>
    <w:rsid w:val="00A57226"/>
    <w:rsid w:val="00A573FB"/>
    <w:rsid w:val="00A5778F"/>
    <w:rsid w:val="00A5796E"/>
    <w:rsid w:val="00A57A69"/>
    <w:rsid w:val="00A57A78"/>
    <w:rsid w:val="00A57BBF"/>
    <w:rsid w:val="00A57FEE"/>
    <w:rsid w:val="00A61451"/>
    <w:rsid w:val="00A61815"/>
    <w:rsid w:val="00A61878"/>
    <w:rsid w:val="00A61A83"/>
    <w:rsid w:val="00A61B5D"/>
    <w:rsid w:val="00A61C9D"/>
    <w:rsid w:val="00A61F7E"/>
    <w:rsid w:val="00A6227D"/>
    <w:rsid w:val="00A625A2"/>
    <w:rsid w:val="00A62AFA"/>
    <w:rsid w:val="00A63122"/>
    <w:rsid w:val="00A63D5E"/>
    <w:rsid w:val="00A640C8"/>
    <w:rsid w:val="00A642F2"/>
    <w:rsid w:val="00A6443D"/>
    <w:rsid w:val="00A6449F"/>
    <w:rsid w:val="00A64588"/>
    <w:rsid w:val="00A64714"/>
    <w:rsid w:val="00A64723"/>
    <w:rsid w:val="00A64C53"/>
    <w:rsid w:val="00A64F4E"/>
    <w:rsid w:val="00A6505C"/>
    <w:rsid w:val="00A6506A"/>
    <w:rsid w:val="00A651F6"/>
    <w:rsid w:val="00A65B38"/>
    <w:rsid w:val="00A65EDF"/>
    <w:rsid w:val="00A66029"/>
    <w:rsid w:val="00A6625F"/>
    <w:rsid w:val="00A663D8"/>
    <w:rsid w:val="00A66875"/>
    <w:rsid w:val="00A6698A"/>
    <w:rsid w:val="00A66BCF"/>
    <w:rsid w:val="00A66C91"/>
    <w:rsid w:val="00A66E93"/>
    <w:rsid w:val="00A66EE1"/>
    <w:rsid w:val="00A67006"/>
    <w:rsid w:val="00A672F9"/>
    <w:rsid w:val="00A67690"/>
    <w:rsid w:val="00A678E4"/>
    <w:rsid w:val="00A67B0A"/>
    <w:rsid w:val="00A67EF6"/>
    <w:rsid w:val="00A70121"/>
    <w:rsid w:val="00A701B0"/>
    <w:rsid w:val="00A7020C"/>
    <w:rsid w:val="00A706A5"/>
    <w:rsid w:val="00A70A39"/>
    <w:rsid w:val="00A70B53"/>
    <w:rsid w:val="00A70C13"/>
    <w:rsid w:val="00A70C5C"/>
    <w:rsid w:val="00A70D75"/>
    <w:rsid w:val="00A7105E"/>
    <w:rsid w:val="00A7123C"/>
    <w:rsid w:val="00A717DE"/>
    <w:rsid w:val="00A71900"/>
    <w:rsid w:val="00A71C1F"/>
    <w:rsid w:val="00A71CF6"/>
    <w:rsid w:val="00A71D04"/>
    <w:rsid w:val="00A721E3"/>
    <w:rsid w:val="00A722AF"/>
    <w:rsid w:val="00A723B5"/>
    <w:rsid w:val="00A72526"/>
    <w:rsid w:val="00A725DE"/>
    <w:rsid w:val="00A7334A"/>
    <w:rsid w:val="00A73479"/>
    <w:rsid w:val="00A73C2C"/>
    <w:rsid w:val="00A73ED8"/>
    <w:rsid w:val="00A73F5B"/>
    <w:rsid w:val="00A7406E"/>
    <w:rsid w:val="00A740D8"/>
    <w:rsid w:val="00A7425F"/>
    <w:rsid w:val="00A744B8"/>
    <w:rsid w:val="00A74878"/>
    <w:rsid w:val="00A74940"/>
    <w:rsid w:val="00A74C16"/>
    <w:rsid w:val="00A74C41"/>
    <w:rsid w:val="00A74CF2"/>
    <w:rsid w:val="00A74E20"/>
    <w:rsid w:val="00A75063"/>
    <w:rsid w:val="00A75166"/>
    <w:rsid w:val="00A75472"/>
    <w:rsid w:val="00A7561B"/>
    <w:rsid w:val="00A75873"/>
    <w:rsid w:val="00A7593A"/>
    <w:rsid w:val="00A75B32"/>
    <w:rsid w:val="00A75B84"/>
    <w:rsid w:val="00A75E54"/>
    <w:rsid w:val="00A76337"/>
    <w:rsid w:val="00A763BF"/>
    <w:rsid w:val="00A76742"/>
    <w:rsid w:val="00A767FE"/>
    <w:rsid w:val="00A7681B"/>
    <w:rsid w:val="00A7698F"/>
    <w:rsid w:val="00A76ADD"/>
    <w:rsid w:val="00A7710F"/>
    <w:rsid w:val="00A77158"/>
    <w:rsid w:val="00A7729C"/>
    <w:rsid w:val="00A7769D"/>
    <w:rsid w:val="00A77911"/>
    <w:rsid w:val="00A77F35"/>
    <w:rsid w:val="00A804B4"/>
    <w:rsid w:val="00A809F1"/>
    <w:rsid w:val="00A80B7F"/>
    <w:rsid w:val="00A80DB1"/>
    <w:rsid w:val="00A811D4"/>
    <w:rsid w:val="00A81224"/>
    <w:rsid w:val="00A8123F"/>
    <w:rsid w:val="00A81476"/>
    <w:rsid w:val="00A814DE"/>
    <w:rsid w:val="00A818BD"/>
    <w:rsid w:val="00A8193C"/>
    <w:rsid w:val="00A819AB"/>
    <w:rsid w:val="00A81C68"/>
    <w:rsid w:val="00A82558"/>
    <w:rsid w:val="00A82888"/>
    <w:rsid w:val="00A82A9F"/>
    <w:rsid w:val="00A82CFC"/>
    <w:rsid w:val="00A830A3"/>
    <w:rsid w:val="00A83540"/>
    <w:rsid w:val="00A8354B"/>
    <w:rsid w:val="00A835E4"/>
    <w:rsid w:val="00A83BDC"/>
    <w:rsid w:val="00A83D9C"/>
    <w:rsid w:val="00A840DF"/>
    <w:rsid w:val="00A840F4"/>
    <w:rsid w:val="00A844EF"/>
    <w:rsid w:val="00A8453D"/>
    <w:rsid w:val="00A846AC"/>
    <w:rsid w:val="00A848D5"/>
    <w:rsid w:val="00A84996"/>
    <w:rsid w:val="00A849F4"/>
    <w:rsid w:val="00A84A60"/>
    <w:rsid w:val="00A84B86"/>
    <w:rsid w:val="00A84E31"/>
    <w:rsid w:val="00A85006"/>
    <w:rsid w:val="00A85DA7"/>
    <w:rsid w:val="00A85FC7"/>
    <w:rsid w:val="00A86003"/>
    <w:rsid w:val="00A86164"/>
    <w:rsid w:val="00A86957"/>
    <w:rsid w:val="00A86EEF"/>
    <w:rsid w:val="00A86F85"/>
    <w:rsid w:val="00A87102"/>
    <w:rsid w:val="00A871B9"/>
    <w:rsid w:val="00A8738E"/>
    <w:rsid w:val="00A87440"/>
    <w:rsid w:val="00A87579"/>
    <w:rsid w:val="00A877AF"/>
    <w:rsid w:val="00A87AE3"/>
    <w:rsid w:val="00A87CBC"/>
    <w:rsid w:val="00A87FC2"/>
    <w:rsid w:val="00A90246"/>
    <w:rsid w:val="00A90793"/>
    <w:rsid w:val="00A90C3C"/>
    <w:rsid w:val="00A90CDD"/>
    <w:rsid w:val="00A90FB0"/>
    <w:rsid w:val="00A91103"/>
    <w:rsid w:val="00A91431"/>
    <w:rsid w:val="00A915E7"/>
    <w:rsid w:val="00A91D2C"/>
    <w:rsid w:val="00A91E3A"/>
    <w:rsid w:val="00A9220C"/>
    <w:rsid w:val="00A9240F"/>
    <w:rsid w:val="00A925FC"/>
    <w:rsid w:val="00A9262A"/>
    <w:rsid w:val="00A926FF"/>
    <w:rsid w:val="00A928CC"/>
    <w:rsid w:val="00A929B1"/>
    <w:rsid w:val="00A92EA1"/>
    <w:rsid w:val="00A934BB"/>
    <w:rsid w:val="00A93C7E"/>
    <w:rsid w:val="00A93CB6"/>
    <w:rsid w:val="00A9421A"/>
    <w:rsid w:val="00A945FA"/>
    <w:rsid w:val="00A9469D"/>
    <w:rsid w:val="00A947A6"/>
    <w:rsid w:val="00A948D0"/>
    <w:rsid w:val="00A94F96"/>
    <w:rsid w:val="00A94FBC"/>
    <w:rsid w:val="00A951B7"/>
    <w:rsid w:val="00A95394"/>
    <w:rsid w:val="00A953C0"/>
    <w:rsid w:val="00A956BD"/>
    <w:rsid w:val="00A959CE"/>
    <w:rsid w:val="00A95ACF"/>
    <w:rsid w:val="00A95BC7"/>
    <w:rsid w:val="00A95FEA"/>
    <w:rsid w:val="00A96857"/>
    <w:rsid w:val="00A968E5"/>
    <w:rsid w:val="00A96A07"/>
    <w:rsid w:val="00A97096"/>
    <w:rsid w:val="00A974C0"/>
    <w:rsid w:val="00A974FA"/>
    <w:rsid w:val="00A97536"/>
    <w:rsid w:val="00A975B0"/>
    <w:rsid w:val="00A97696"/>
    <w:rsid w:val="00A97CCA"/>
    <w:rsid w:val="00AA001D"/>
    <w:rsid w:val="00AA01E3"/>
    <w:rsid w:val="00AA023D"/>
    <w:rsid w:val="00AA0B97"/>
    <w:rsid w:val="00AA0F87"/>
    <w:rsid w:val="00AA154E"/>
    <w:rsid w:val="00AA1ADB"/>
    <w:rsid w:val="00AA1BDB"/>
    <w:rsid w:val="00AA1CB7"/>
    <w:rsid w:val="00AA1CBA"/>
    <w:rsid w:val="00AA2281"/>
    <w:rsid w:val="00AA23A1"/>
    <w:rsid w:val="00AA2477"/>
    <w:rsid w:val="00AA24BB"/>
    <w:rsid w:val="00AA250D"/>
    <w:rsid w:val="00AA28EB"/>
    <w:rsid w:val="00AA2953"/>
    <w:rsid w:val="00AA2ACB"/>
    <w:rsid w:val="00AA3141"/>
    <w:rsid w:val="00AA320E"/>
    <w:rsid w:val="00AA32DF"/>
    <w:rsid w:val="00AA345E"/>
    <w:rsid w:val="00AA34C3"/>
    <w:rsid w:val="00AA37A5"/>
    <w:rsid w:val="00AA3829"/>
    <w:rsid w:val="00AA3A15"/>
    <w:rsid w:val="00AA3D66"/>
    <w:rsid w:val="00AA3EF3"/>
    <w:rsid w:val="00AA427D"/>
    <w:rsid w:val="00AA4921"/>
    <w:rsid w:val="00AA4BC8"/>
    <w:rsid w:val="00AA4EC2"/>
    <w:rsid w:val="00AA513A"/>
    <w:rsid w:val="00AA5689"/>
    <w:rsid w:val="00AA5800"/>
    <w:rsid w:val="00AA5CDD"/>
    <w:rsid w:val="00AA5F9B"/>
    <w:rsid w:val="00AA61FF"/>
    <w:rsid w:val="00AA65FD"/>
    <w:rsid w:val="00AA6615"/>
    <w:rsid w:val="00AA6695"/>
    <w:rsid w:val="00AA688E"/>
    <w:rsid w:val="00AA6C38"/>
    <w:rsid w:val="00AA6F83"/>
    <w:rsid w:val="00AA7442"/>
    <w:rsid w:val="00AA7526"/>
    <w:rsid w:val="00AA7846"/>
    <w:rsid w:val="00AA78AB"/>
    <w:rsid w:val="00AB0131"/>
    <w:rsid w:val="00AB01CF"/>
    <w:rsid w:val="00AB034F"/>
    <w:rsid w:val="00AB0B0E"/>
    <w:rsid w:val="00AB0C0D"/>
    <w:rsid w:val="00AB1050"/>
    <w:rsid w:val="00AB14C5"/>
    <w:rsid w:val="00AB1510"/>
    <w:rsid w:val="00AB18CB"/>
    <w:rsid w:val="00AB1AFC"/>
    <w:rsid w:val="00AB1D27"/>
    <w:rsid w:val="00AB1DCB"/>
    <w:rsid w:val="00AB2972"/>
    <w:rsid w:val="00AB2AED"/>
    <w:rsid w:val="00AB2C39"/>
    <w:rsid w:val="00AB2DC5"/>
    <w:rsid w:val="00AB2F78"/>
    <w:rsid w:val="00AB311B"/>
    <w:rsid w:val="00AB3550"/>
    <w:rsid w:val="00AB35BA"/>
    <w:rsid w:val="00AB361E"/>
    <w:rsid w:val="00AB363B"/>
    <w:rsid w:val="00AB3684"/>
    <w:rsid w:val="00AB3739"/>
    <w:rsid w:val="00AB3B77"/>
    <w:rsid w:val="00AB3E4F"/>
    <w:rsid w:val="00AB41F3"/>
    <w:rsid w:val="00AB422A"/>
    <w:rsid w:val="00AB445B"/>
    <w:rsid w:val="00AB4732"/>
    <w:rsid w:val="00AB4C60"/>
    <w:rsid w:val="00AB4E4B"/>
    <w:rsid w:val="00AB50B7"/>
    <w:rsid w:val="00AB53CC"/>
    <w:rsid w:val="00AB56A4"/>
    <w:rsid w:val="00AB56C5"/>
    <w:rsid w:val="00AB5A05"/>
    <w:rsid w:val="00AB5B6D"/>
    <w:rsid w:val="00AB6158"/>
    <w:rsid w:val="00AB6358"/>
    <w:rsid w:val="00AB6B83"/>
    <w:rsid w:val="00AB6DEC"/>
    <w:rsid w:val="00AB6F91"/>
    <w:rsid w:val="00AB763C"/>
    <w:rsid w:val="00AB7898"/>
    <w:rsid w:val="00AB793E"/>
    <w:rsid w:val="00AB7B02"/>
    <w:rsid w:val="00AB7E9D"/>
    <w:rsid w:val="00AC050A"/>
    <w:rsid w:val="00AC0586"/>
    <w:rsid w:val="00AC0953"/>
    <w:rsid w:val="00AC098B"/>
    <w:rsid w:val="00AC0A01"/>
    <w:rsid w:val="00AC0BC3"/>
    <w:rsid w:val="00AC0CF2"/>
    <w:rsid w:val="00AC0E72"/>
    <w:rsid w:val="00AC0EBB"/>
    <w:rsid w:val="00AC0F2C"/>
    <w:rsid w:val="00AC1149"/>
    <w:rsid w:val="00AC17BE"/>
    <w:rsid w:val="00AC1E29"/>
    <w:rsid w:val="00AC1F5F"/>
    <w:rsid w:val="00AC2027"/>
    <w:rsid w:val="00AC20B2"/>
    <w:rsid w:val="00AC234C"/>
    <w:rsid w:val="00AC2535"/>
    <w:rsid w:val="00AC294E"/>
    <w:rsid w:val="00AC2EF6"/>
    <w:rsid w:val="00AC35FC"/>
    <w:rsid w:val="00AC36CD"/>
    <w:rsid w:val="00AC386B"/>
    <w:rsid w:val="00AC3878"/>
    <w:rsid w:val="00AC3FC6"/>
    <w:rsid w:val="00AC427D"/>
    <w:rsid w:val="00AC446E"/>
    <w:rsid w:val="00AC466E"/>
    <w:rsid w:val="00AC479F"/>
    <w:rsid w:val="00AC4D0E"/>
    <w:rsid w:val="00AC4D58"/>
    <w:rsid w:val="00AC4E45"/>
    <w:rsid w:val="00AC56F1"/>
    <w:rsid w:val="00AC6134"/>
    <w:rsid w:val="00AC6290"/>
    <w:rsid w:val="00AC62AA"/>
    <w:rsid w:val="00AC64AD"/>
    <w:rsid w:val="00AC6611"/>
    <w:rsid w:val="00AC66DA"/>
    <w:rsid w:val="00AC675F"/>
    <w:rsid w:val="00AC6DF3"/>
    <w:rsid w:val="00AC6E45"/>
    <w:rsid w:val="00AC6F35"/>
    <w:rsid w:val="00AC7047"/>
    <w:rsid w:val="00AC72E8"/>
    <w:rsid w:val="00AC74E4"/>
    <w:rsid w:val="00AC752B"/>
    <w:rsid w:val="00AC76F5"/>
    <w:rsid w:val="00AC7B92"/>
    <w:rsid w:val="00AD012F"/>
    <w:rsid w:val="00AD0247"/>
    <w:rsid w:val="00AD0721"/>
    <w:rsid w:val="00AD07B9"/>
    <w:rsid w:val="00AD0977"/>
    <w:rsid w:val="00AD0979"/>
    <w:rsid w:val="00AD0BC5"/>
    <w:rsid w:val="00AD0D49"/>
    <w:rsid w:val="00AD0DA5"/>
    <w:rsid w:val="00AD0F95"/>
    <w:rsid w:val="00AD106E"/>
    <w:rsid w:val="00AD1506"/>
    <w:rsid w:val="00AD182F"/>
    <w:rsid w:val="00AD18C9"/>
    <w:rsid w:val="00AD18CE"/>
    <w:rsid w:val="00AD1938"/>
    <w:rsid w:val="00AD1C2A"/>
    <w:rsid w:val="00AD1CD7"/>
    <w:rsid w:val="00AD1FAD"/>
    <w:rsid w:val="00AD2409"/>
    <w:rsid w:val="00AD27B1"/>
    <w:rsid w:val="00AD2C3E"/>
    <w:rsid w:val="00AD2D9B"/>
    <w:rsid w:val="00AD2DFE"/>
    <w:rsid w:val="00AD325A"/>
    <w:rsid w:val="00AD3360"/>
    <w:rsid w:val="00AD36BB"/>
    <w:rsid w:val="00AD3850"/>
    <w:rsid w:val="00AD395B"/>
    <w:rsid w:val="00AD3AC6"/>
    <w:rsid w:val="00AD3BDA"/>
    <w:rsid w:val="00AD3F5C"/>
    <w:rsid w:val="00AD4299"/>
    <w:rsid w:val="00AD4373"/>
    <w:rsid w:val="00AD4B2B"/>
    <w:rsid w:val="00AD4B61"/>
    <w:rsid w:val="00AD4E33"/>
    <w:rsid w:val="00AD5173"/>
    <w:rsid w:val="00AD5702"/>
    <w:rsid w:val="00AD57AD"/>
    <w:rsid w:val="00AD5B08"/>
    <w:rsid w:val="00AD5C1F"/>
    <w:rsid w:val="00AD5F4D"/>
    <w:rsid w:val="00AD5F7A"/>
    <w:rsid w:val="00AD6128"/>
    <w:rsid w:val="00AD65E2"/>
    <w:rsid w:val="00AD6E27"/>
    <w:rsid w:val="00AD7705"/>
    <w:rsid w:val="00AD7850"/>
    <w:rsid w:val="00AD79BD"/>
    <w:rsid w:val="00AE0005"/>
    <w:rsid w:val="00AE0157"/>
    <w:rsid w:val="00AE02FD"/>
    <w:rsid w:val="00AE040E"/>
    <w:rsid w:val="00AE0418"/>
    <w:rsid w:val="00AE052C"/>
    <w:rsid w:val="00AE0834"/>
    <w:rsid w:val="00AE0B06"/>
    <w:rsid w:val="00AE0FCB"/>
    <w:rsid w:val="00AE13E8"/>
    <w:rsid w:val="00AE13F2"/>
    <w:rsid w:val="00AE1405"/>
    <w:rsid w:val="00AE16B3"/>
    <w:rsid w:val="00AE19A0"/>
    <w:rsid w:val="00AE1C0A"/>
    <w:rsid w:val="00AE1ED3"/>
    <w:rsid w:val="00AE1FF3"/>
    <w:rsid w:val="00AE23E0"/>
    <w:rsid w:val="00AE23F7"/>
    <w:rsid w:val="00AE2711"/>
    <w:rsid w:val="00AE2AEE"/>
    <w:rsid w:val="00AE2BF7"/>
    <w:rsid w:val="00AE3245"/>
    <w:rsid w:val="00AE3474"/>
    <w:rsid w:val="00AE3C0A"/>
    <w:rsid w:val="00AE3E9D"/>
    <w:rsid w:val="00AE40B1"/>
    <w:rsid w:val="00AE4319"/>
    <w:rsid w:val="00AE4844"/>
    <w:rsid w:val="00AE4AC1"/>
    <w:rsid w:val="00AE4CB2"/>
    <w:rsid w:val="00AE4FBF"/>
    <w:rsid w:val="00AE5C14"/>
    <w:rsid w:val="00AE5FA9"/>
    <w:rsid w:val="00AE64D4"/>
    <w:rsid w:val="00AE6B30"/>
    <w:rsid w:val="00AE6C51"/>
    <w:rsid w:val="00AE6CFA"/>
    <w:rsid w:val="00AE6D38"/>
    <w:rsid w:val="00AE743D"/>
    <w:rsid w:val="00AE7769"/>
    <w:rsid w:val="00AE787D"/>
    <w:rsid w:val="00AE7E5B"/>
    <w:rsid w:val="00AE7F75"/>
    <w:rsid w:val="00AF0060"/>
    <w:rsid w:val="00AF0097"/>
    <w:rsid w:val="00AF05CF"/>
    <w:rsid w:val="00AF0635"/>
    <w:rsid w:val="00AF0664"/>
    <w:rsid w:val="00AF0665"/>
    <w:rsid w:val="00AF0BCD"/>
    <w:rsid w:val="00AF105B"/>
    <w:rsid w:val="00AF1302"/>
    <w:rsid w:val="00AF13B3"/>
    <w:rsid w:val="00AF153E"/>
    <w:rsid w:val="00AF154C"/>
    <w:rsid w:val="00AF16A6"/>
    <w:rsid w:val="00AF1A2B"/>
    <w:rsid w:val="00AF1AB0"/>
    <w:rsid w:val="00AF1C75"/>
    <w:rsid w:val="00AF23B3"/>
    <w:rsid w:val="00AF2464"/>
    <w:rsid w:val="00AF24EF"/>
    <w:rsid w:val="00AF2501"/>
    <w:rsid w:val="00AF250A"/>
    <w:rsid w:val="00AF2A1E"/>
    <w:rsid w:val="00AF2D8F"/>
    <w:rsid w:val="00AF3010"/>
    <w:rsid w:val="00AF30E0"/>
    <w:rsid w:val="00AF311C"/>
    <w:rsid w:val="00AF3278"/>
    <w:rsid w:val="00AF36CD"/>
    <w:rsid w:val="00AF372F"/>
    <w:rsid w:val="00AF3D59"/>
    <w:rsid w:val="00AF3F63"/>
    <w:rsid w:val="00AF3FE2"/>
    <w:rsid w:val="00AF42C0"/>
    <w:rsid w:val="00AF4626"/>
    <w:rsid w:val="00AF506A"/>
    <w:rsid w:val="00AF537A"/>
    <w:rsid w:val="00AF539E"/>
    <w:rsid w:val="00AF570B"/>
    <w:rsid w:val="00AF5B42"/>
    <w:rsid w:val="00AF5F55"/>
    <w:rsid w:val="00AF63C2"/>
    <w:rsid w:val="00AF6962"/>
    <w:rsid w:val="00AF6B98"/>
    <w:rsid w:val="00AF6F8C"/>
    <w:rsid w:val="00AF6F91"/>
    <w:rsid w:val="00AF700D"/>
    <w:rsid w:val="00AF70AC"/>
    <w:rsid w:val="00AF7B31"/>
    <w:rsid w:val="00AF7C76"/>
    <w:rsid w:val="00AF7EC5"/>
    <w:rsid w:val="00AF7F96"/>
    <w:rsid w:val="00B00448"/>
    <w:rsid w:val="00B004D4"/>
    <w:rsid w:val="00B00576"/>
    <w:rsid w:val="00B00664"/>
    <w:rsid w:val="00B006A1"/>
    <w:rsid w:val="00B006C2"/>
    <w:rsid w:val="00B00956"/>
    <w:rsid w:val="00B00F6E"/>
    <w:rsid w:val="00B00FD7"/>
    <w:rsid w:val="00B01249"/>
    <w:rsid w:val="00B01315"/>
    <w:rsid w:val="00B01406"/>
    <w:rsid w:val="00B0172C"/>
    <w:rsid w:val="00B01AD5"/>
    <w:rsid w:val="00B01BEB"/>
    <w:rsid w:val="00B01C7D"/>
    <w:rsid w:val="00B0214C"/>
    <w:rsid w:val="00B024E6"/>
    <w:rsid w:val="00B02561"/>
    <w:rsid w:val="00B02859"/>
    <w:rsid w:val="00B02A97"/>
    <w:rsid w:val="00B02AA0"/>
    <w:rsid w:val="00B02C9C"/>
    <w:rsid w:val="00B02EC0"/>
    <w:rsid w:val="00B03146"/>
    <w:rsid w:val="00B0315B"/>
    <w:rsid w:val="00B03422"/>
    <w:rsid w:val="00B0342C"/>
    <w:rsid w:val="00B03452"/>
    <w:rsid w:val="00B035A3"/>
    <w:rsid w:val="00B03710"/>
    <w:rsid w:val="00B03A4B"/>
    <w:rsid w:val="00B042C8"/>
    <w:rsid w:val="00B04A6B"/>
    <w:rsid w:val="00B04CCE"/>
    <w:rsid w:val="00B04DE0"/>
    <w:rsid w:val="00B050FC"/>
    <w:rsid w:val="00B054DB"/>
    <w:rsid w:val="00B0571C"/>
    <w:rsid w:val="00B05856"/>
    <w:rsid w:val="00B05931"/>
    <w:rsid w:val="00B05A0A"/>
    <w:rsid w:val="00B05B6C"/>
    <w:rsid w:val="00B05CFF"/>
    <w:rsid w:val="00B0654E"/>
    <w:rsid w:val="00B065A0"/>
    <w:rsid w:val="00B066CC"/>
    <w:rsid w:val="00B0677D"/>
    <w:rsid w:val="00B06AAE"/>
    <w:rsid w:val="00B06ACE"/>
    <w:rsid w:val="00B06E2B"/>
    <w:rsid w:val="00B06EE2"/>
    <w:rsid w:val="00B07652"/>
    <w:rsid w:val="00B076C1"/>
    <w:rsid w:val="00B10078"/>
    <w:rsid w:val="00B10132"/>
    <w:rsid w:val="00B10A47"/>
    <w:rsid w:val="00B10A4E"/>
    <w:rsid w:val="00B10A9D"/>
    <w:rsid w:val="00B10AA9"/>
    <w:rsid w:val="00B10AB9"/>
    <w:rsid w:val="00B10F8C"/>
    <w:rsid w:val="00B1152E"/>
    <w:rsid w:val="00B11663"/>
    <w:rsid w:val="00B11918"/>
    <w:rsid w:val="00B119BE"/>
    <w:rsid w:val="00B119E7"/>
    <w:rsid w:val="00B12069"/>
    <w:rsid w:val="00B12652"/>
    <w:rsid w:val="00B12C80"/>
    <w:rsid w:val="00B12FCD"/>
    <w:rsid w:val="00B13026"/>
    <w:rsid w:val="00B1308D"/>
    <w:rsid w:val="00B13090"/>
    <w:rsid w:val="00B131E5"/>
    <w:rsid w:val="00B1337B"/>
    <w:rsid w:val="00B134C3"/>
    <w:rsid w:val="00B13573"/>
    <w:rsid w:val="00B136F6"/>
    <w:rsid w:val="00B1374B"/>
    <w:rsid w:val="00B13FDF"/>
    <w:rsid w:val="00B14169"/>
    <w:rsid w:val="00B14223"/>
    <w:rsid w:val="00B14616"/>
    <w:rsid w:val="00B14B6C"/>
    <w:rsid w:val="00B14E9A"/>
    <w:rsid w:val="00B1501F"/>
    <w:rsid w:val="00B150DD"/>
    <w:rsid w:val="00B1532B"/>
    <w:rsid w:val="00B154D5"/>
    <w:rsid w:val="00B15AEC"/>
    <w:rsid w:val="00B15BDC"/>
    <w:rsid w:val="00B15FC0"/>
    <w:rsid w:val="00B16018"/>
    <w:rsid w:val="00B16044"/>
    <w:rsid w:val="00B164B8"/>
    <w:rsid w:val="00B16849"/>
    <w:rsid w:val="00B168A4"/>
    <w:rsid w:val="00B1691A"/>
    <w:rsid w:val="00B16941"/>
    <w:rsid w:val="00B16970"/>
    <w:rsid w:val="00B16B88"/>
    <w:rsid w:val="00B16E40"/>
    <w:rsid w:val="00B16E94"/>
    <w:rsid w:val="00B16F84"/>
    <w:rsid w:val="00B16F98"/>
    <w:rsid w:val="00B170C9"/>
    <w:rsid w:val="00B172FD"/>
    <w:rsid w:val="00B174EA"/>
    <w:rsid w:val="00B17E6B"/>
    <w:rsid w:val="00B17F1D"/>
    <w:rsid w:val="00B17F7F"/>
    <w:rsid w:val="00B2017B"/>
    <w:rsid w:val="00B201AF"/>
    <w:rsid w:val="00B2083B"/>
    <w:rsid w:val="00B20C5E"/>
    <w:rsid w:val="00B20CA4"/>
    <w:rsid w:val="00B20CE8"/>
    <w:rsid w:val="00B20DBF"/>
    <w:rsid w:val="00B20F88"/>
    <w:rsid w:val="00B21243"/>
    <w:rsid w:val="00B214E7"/>
    <w:rsid w:val="00B214F5"/>
    <w:rsid w:val="00B21B71"/>
    <w:rsid w:val="00B21BA2"/>
    <w:rsid w:val="00B22152"/>
    <w:rsid w:val="00B2243F"/>
    <w:rsid w:val="00B2260F"/>
    <w:rsid w:val="00B226D7"/>
    <w:rsid w:val="00B226F9"/>
    <w:rsid w:val="00B22758"/>
    <w:rsid w:val="00B228F6"/>
    <w:rsid w:val="00B22B57"/>
    <w:rsid w:val="00B22C56"/>
    <w:rsid w:val="00B22D51"/>
    <w:rsid w:val="00B22DB6"/>
    <w:rsid w:val="00B22ED2"/>
    <w:rsid w:val="00B230DF"/>
    <w:rsid w:val="00B232A6"/>
    <w:rsid w:val="00B2348A"/>
    <w:rsid w:val="00B235BB"/>
    <w:rsid w:val="00B236B8"/>
    <w:rsid w:val="00B23812"/>
    <w:rsid w:val="00B238DC"/>
    <w:rsid w:val="00B23A28"/>
    <w:rsid w:val="00B23C7F"/>
    <w:rsid w:val="00B23EA8"/>
    <w:rsid w:val="00B24212"/>
    <w:rsid w:val="00B24975"/>
    <w:rsid w:val="00B24C57"/>
    <w:rsid w:val="00B24DD1"/>
    <w:rsid w:val="00B24EC1"/>
    <w:rsid w:val="00B2504B"/>
    <w:rsid w:val="00B251C9"/>
    <w:rsid w:val="00B2522C"/>
    <w:rsid w:val="00B2560C"/>
    <w:rsid w:val="00B25B2D"/>
    <w:rsid w:val="00B25C2F"/>
    <w:rsid w:val="00B25E10"/>
    <w:rsid w:val="00B268A4"/>
    <w:rsid w:val="00B269D4"/>
    <w:rsid w:val="00B26CBE"/>
    <w:rsid w:val="00B26DEE"/>
    <w:rsid w:val="00B274FD"/>
    <w:rsid w:val="00B27602"/>
    <w:rsid w:val="00B27805"/>
    <w:rsid w:val="00B278D7"/>
    <w:rsid w:val="00B27C82"/>
    <w:rsid w:val="00B27D9E"/>
    <w:rsid w:val="00B3025C"/>
    <w:rsid w:val="00B30727"/>
    <w:rsid w:val="00B307C0"/>
    <w:rsid w:val="00B3080F"/>
    <w:rsid w:val="00B30A94"/>
    <w:rsid w:val="00B30D1E"/>
    <w:rsid w:val="00B30DD1"/>
    <w:rsid w:val="00B3116E"/>
    <w:rsid w:val="00B31B46"/>
    <w:rsid w:val="00B31BAE"/>
    <w:rsid w:val="00B31FCB"/>
    <w:rsid w:val="00B32019"/>
    <w:rsid w:val="00B32286"/>
    <w:rsid w:val="00B3263E"/>
    <w:rsid w:val="00B326A3"/>
    <w:rsid w:val="00B3273E"/>
    <w:rsid w:val="00B32936"/>
    <w:rsid w:val="00B32C2F"/>
    <w:rsid w:val="00B32FBD"/>
    <w:rsid w:val="00B334D3"/>
    <w:rsid w:val="00B337CE"/>
    <w:rsid w:val="00B34031"/>
    <w:rsid w:val="00B34947"/>
    <w:rsid w:val="00B34AC5"/>
    <w:rsid w:val="00B3622B"/>
    <w:rsid w:val="00B3628A"/>
    <w:rsid w:val="00B36876"/>
    <w:rsid w:val="00B369B6"/>
    <w:rsid w:val="00B36A92"/>
    <w:rsid w:val="00B36AEF"/>
    <w:rsid w:val="00B36AFA"/>
    <w:rsid w:val="00B36DE5"/>
    <w:rsid w:val="00B36EA1"/>
    <w:rsid w:val="00B36F20"/>
    <w:rsid w:val="00B3731A"/>
    <w:rsid w:val="00B373B6"/>
    <w:rsid w:val="00B374D1"/>
    <w:rsid w:val="00B37A75"/>
    <w:rsid w:val="00B37C0C"/>
    <w:rsid w:val="00B37CAC"/>
    <w:rsid w:val="00B40214"/>
    <w:rsid w:val="00B4043C"/>
    <w:rsid w:val="00B4062E"/>
    <w:rsid w:val="00B406D5"/>
    <w:rsid w:val="00B407DB"/>
    <w:rsid w:val="00B40807"/>
    <w:rsid w:val="00B40A84"/>
    <w:rsid w:val="00B40C0A"/>
    <w:rsid w:val="00B415FF"/>
    <w:rsid w:val="00B4171B"/>
    <w:rsid w:val="00B418C4"/>
    <w:rsid w:val="00B41CD8"/>
    <w:rsid w:val="00B42266"/>
    <w:rsid w:val="00B42353"/>
    <w:rsid w:val="00B4246E"/>
    <w:rsid w:val="00B42534"/>
    <w:rsid w:val="00B42682"/>
    <w:rsid w:val="00B428A7"/>
    <w:rsid w:val="00B42B74"/>
    <w:rsid w:val="00B42E8A"/>
    <w:rsid w:val="00B431DB"/>
    <w:rsid w:val="00B4359C"/>
    <w:rsid w:val="00B437F8"/>
    <w:rsid w:val="00B43837"/>
    <w:rsid w:val="00B43A42"/>
    <w:rsid w:val="00B43A95"/>
    <w:rsid w:val="00B43ADF"/>
    <w:rsid w:val="00B43F10"/>
    <w:rsid w:val="00B441B4"/>
    <w:rsid w:val="00B44355"/>
    <w:rsid w:val="00B4450B"/>
    <w:rsid w:val="00B4472F"/>
    <w:rsid w:val="00B4496E"/>
    <w:rsid w:val="00B449A8"/>
    <w:rsid w:val="00B44B99"/>
    <w:rsid w:val="00B44C0F"/>
    <w:rsid w:val="00B44E34"/>
    <w:rsid w:val="00B44EFE"/>
    <w:rsid w:val="00B45A64"/>
    <w:rsid w:val="00B45AB5"/>
    <w:rsid w:val="00B45BBF"/>
    <w:rsid w:val="00B45D52"/>
    <w:rsid w:val="00B4678D"/>
    <w:rsid w:val="00B46A96"/>
    <w:rsid w:val="00B46AA8"/>
    <w:rsid w:val="00B46BEC"/>
    <w:rsid w:val="00B46CE9"/>
    <w:rsid w:val="00B46DCC"/>
    <w:rsid w:val="00B4704B"/>
    <w:rsid w:val="00B47394"/>
    <w:rsid w:val="00B47B92"/>
    <w:rsid w:val="00B47E84"/>
    <w:rsid w:val="00B5008B"/>
    <w:rsid w:val="00B502D7"/>
    <w:rsid w:val="00B50396"/>
    <w:rsid w:val="00B503DA"/>
    <w:rsid w:val="00B50668"/>
    <w:rsid w:val="00B507A9"/>
    <w:rsid w:val="00B50872"/>
    <w:rsid w:val="00B509A3"/>
    <w:rsid w:val="00B50A45"/>
    <w:rsid w:val="00B50BFE"/>
    <w:rsid w:val="00B50E11"/>
    <w:rsid w:val="00B51259"/>
    <w:rsid w:val="00B51B8B"/>
    <w:rsid w:val="00B52001"/>
    <w:rsid w:val="00B5229D"/>
    <w:rsid w:val="00B52714"/>
    <w:rsid w:val="00B52B18"/>
    <w:rsid w:val="00B53213"/>
    <w:rsid w:val="00B5338D"/>
    <w:rsid w:val="00B535DA"/>
    <w:rsid w:val="00B537C0"/>
    <w:rsid w:val="00B53A44"/>
    <w:rsid w:val="00B53DCA"/>
    <w:rsid w:val="00B53F23"/>
    <w:rsid w:val="00B53F6B"/>
    <w:rsid w:val="00B54237"/>
    <w:rsid w:val="00B543B2"/>
    <w:rsid w:val="00B54DBD"/>
    <w:rsid w:val="00B55135"/>
    <w:rsid w:val="00B552F3"/>
    <w:rsid w:val="00B55386"/>
    <w:rsid w:val="00B559C3"/>
    <w:rsid w:val="00B55B27"/>
    <w:rsid w:val="00B562EC"/>
    <w:rsid w:val="00B567AA"/>
    <w:rsid w:val="00B56829"/>
    <w:rsid w:val="00B56AD4"/>
    <w:rsid w:val="00B56C2B"/>
    <w:rsid w:val="00B56C5F"/>
    <w:rsid w:val="00B56CB6"/>
    <w:rsid w:val="00B570B6"/>
    <w:rsid w:val="00B5741D"/>
    <w:rsid w:val="00B57719"/>
    <w:rsid w:val="00B57847"/>
    <w:rsid w:val="00B57987"/>
    <w:rsid w:val="00B57C16"/>
    <w:rsid w:val="00B57CD1"/>
    <w:rsid w:val="00B57E67"/>
    <w:rsid w:val="00B60196"/>
    <w:rsid w:val="00B601E9"/>
    <w:rsid w:val="00B60409"/>
    <w:rsid w:val="00B60880"/>
    <w:rsid w:val="00B61005"/>
    <w:rsid w:val="00B610A8"/>
    <w:rsid w:val="00B6146F"/>
    <w:rsid w:val="00B61743"/>
    <w:rsid w:val="00B6175C"/>
    <w:rsid w:val="00B617A2"/>
    <w:rsid w:val="00B618BD"/>
    <w:rsid w:val="00B61BE4"/>
    <w:rsid w:val="00B61E94"/>
    <w:rsid w:val="00B6224C"/>
    <w:rsid w:val="00B622EF"/>
    <w:rsid w:val="00B62B0A"/>
    <w:rsid w:val="00B62BF4"/>
    <w:rsid w:val="00B62EB0"/>
    <w:rsid w:val="00B63099"/>
    <w:rsid w:val="00B630BC"/>
    <w:rsid w:val="00B63119"/>
    <w:rsid w:val="00B63909"/>
    <w:rsid w:val="00B63D6B"/>
    <w:rsid w:val="00B63EF9"/>
    <w:rsid w:val="00B63FBC"/>
    <w:rsid w:val="00B6413E"/>
    <w:rsid w:val="00B6479E"/>
    <w:rsid w:val="00B64A3D"/>
    <w:rsid w:val="00B64B64"/>
    <w:rsid w:val="00B64B65"/>
    <w:rsid w:val="00B64B8A"/>
    <w:rsid w:val="00B64D67"/>
    <w:rsid w:val="00B64E15"/>
    <w:rsid w:val="00B650CA"/>
    <w:rsid w:val="00B6553B"/>
    <w:rsid w:val="00B656C4"/>
    <w:rsid w:val="00B658D0"/>
    <w:rsid w:val="00B65E91"/>
    <w:rsid w:val="00B65ED7"/>
    <w:rsid w:val="00B65EE6"/>
    <w:rsid w:val="00B662D3"/>
    <w:rsid w:val="00B664F0"/>
    <w:rsid w:val="00B6676A"/>
    <w:rsid w:val="00B66FBB"/>
    <w:rsid w:val="00B67234"/>
    <w:rsid w:val="00B673DA"/>
    <w:rsid w:val="00B67777"/>
    <w:rsid w:val="00B6793E"/>
    <w:rsid w:val="00B67A37"/>
    <w:rsid w:val="00B67EB9"/>
    <w:rsid w:val="00B70257"/>
    <w:rsid w:val="00B702B0"/>
    <w:rsid w:val="00B7048C"/>
    <w:rsid w:val="00B7049E"/>
    <w:rsid w:val="00B70878"/>
    <w:rsid w:val="00B7092E"/>
    <w:rsid w:val="00B70C26"/>
    <w:rsid w:val="00B70C69"/>
    <w:rsid w:val="00B70D4E"/>
    <w:rsid w:val="00B70D72"/>
    <w:rsid w:val="00B70E50"/>
    <w:rsid w:val="00B71374"/>
    <w:rsid w:val="00B714B7"/>
    <w:rsid w:val="00B719D7"/>
    <w:rsid w:val="00B71A5C"/>
    <w:rsid w:val="00B71A7F"/>
    <w:rsid w:val="00B71C07"/>
    <w:rsid w:val="00B71F78"/>
    <w:rsid w:val="00B72028"/>
    <w:rsid w:val="00B7263C"/>
    <w:rsid w:val="00B727E5"/>
    <w:rsid w:val="00B728B9"/>
    <w:rsid w:val="00B72E17"/>
    <w:rsid w:val="00B73130"/>
    <w:rsid w:val="00B7350E"/>
    <w:rsid w:val="00B7361A"/>
    <w:rsid w:val="00B7387A"/>
    <w:rsid w:val="00B73B7D"/>
    <w:rsid w:val="00B73CFA"/>
    <w:rsid w:val="00B73D0A"/>
    <w:rsid w:val="00B73DED"/>
    <w:rsid w:val="00B73DF5"/>
    <w:rsid w:val="00B73EE0"/>
    <w:rsid w:val="00B7400C"/>
    <w:rsid w:val="00B7410A"/>
    <w:rsid w:val="00B7412D"/>
    <w:rsid w:val="00B74146"/>
    <w:rsid w:val="00B741D1"/>
    <w:rsid w:val="00B74551"/>
    <w:rsid w:val="00B7466A"/>
    <w:rsid w:val="00B756CF"/>
    <w:rsid w:val="00B75C19"/>
    <w:rsid w:val="00B75D8E"/>
    <w:rsid w:val="00B75E30"/>
    <w:rsid w:val="00B763BB"/>
    <w:rsid w:val="00B76675"/>
    <w:rsid w:val="00B768FA"/>
    <w:rsid w:val="00B76E45"/>
    <w:rsid w:val="00B770DE"/>
    <w:rsid w:val="00B77311"/>
    <w:rsid w:val="00B7753F"/>
    <w:rsid w:val="00B775B1"/>
    <w:rsid w:val="00B77A79"/>
    <w:rsid w:val="00B77B12"/>
    <w:rsid w:val="00B77DFB"/>
    <w:rsid w:val="00B80164"/>
    <w:rsid w:val="00B80403"/>
    <w:rsid w:val="00B807BC"/>
    <w:rsid w:val="00B81224"/>
    <w:rsid w:val="00B8139B"/>
    <w:rsid w:val="00B81640"/>
    <w:rsid w:val="00B81A94"/>
    <w:rsid w:val="00B81EEF"/>
    <w:rsid w:val="00B826C0"/>
    <w:rsid w:val="00B8270F"/>
    <w:rsid w:val="00B82B00"/>
    <w:rsid w:val="00B83660"/>
    <w:rsid w:val="00B83769"/>
    <w:rsid w:val="00B837D3"/>
    <w:rsid w:val="00B837EB"/>
    <w:rsid w:val="00B8380C"/>
    <w:rsid w:val="00B84137"/>
    <w:rsid w:val="00B84D4B"/>
    <w:rsid w:val="00B84E46"/>
    <w:rsid w:val="00B84E72"/>
    <w:rsid w:val="00B84EA3"/>
    <w:rsid w:val="00B850D5"/>
    <w:rsid w:val="00B85381"/>
    <w:rsid w:val="00B85538"/>
    <w:rsid w:val="00B856EB"/>
    <w:rsid w:val="00B86018"/>
    <w:rsid w:val="00B86423"/>
    <w:rsid w:val="00B8650C"/>
    <w:rsid w:val="00B86590"/>
    <w:rsid w:val="00B86830"/>
    <w:rsid w:val="00B869E9"/>
    <w:rsid w:val="00B86AA1"/>
    <w:rsid w:val="00B86B86"/>
    <w:rsid w:val="00B86CCC"/>
    <w:rsid w:val="00B86E86"/>
    <w:rsid w:val="00B872F6"/>
    <w:rsid w:val="00B87438"/>
    <w:rsid w:val="00B87608"/>
    <w:rsid w:val="00B879B3"/>
    <w:rsid w:val="00B87A97"/>
    <w:rsid w:val="00B87BC6"/>
    <w:rsid w:val="00B87C7F"/>
    <w:rsid w:val="00B87F05"/>
    <w:rsid w:val="00B87F63"/>
    <w:rsid w:val="00B90013"/>
    <w:rsid w:val="00B90163"/>
    <w:rsid w:val="00B902B4"/>
    <w:rsid w:val="00B904F7"/>
    <w:rsid w:val="00B904F8"/>
    <w:rsid w:val="00B9061E"/>
    <w:rsid w:val="00B90A34"/>
    <w:rsid w:val="00B90B5A"/>
    <w:rsid w:val="00B90B6B"/>
    <w:rsid w:val="00B913BA"/>
    <w:rsid w:val="00B91402"/>
    <w:rsid w:val="00B914AD"/>
    <w:rsid w:val="00B9187E"/>
    <w:rsid w:val="00B91BC0"/>
    <w:rsid w:val="00B91E7A"/>
    <w:rsid w:val="00B91EC4"/>
    <w:rsid w:val="00B92334"/>
    <w:rsid w:val="00B92776"/>
    <w:rsid w:val="00B929C1"/>
    <w:rsid w:val="00B92A4D"/>
    <w:rsid w:val="00B92D56"/>
    <w:rsid w:val="00B930C2"/>
    <w:rsid w:val="00B93144"/>
    <w:rsid w:val="00B9319F"/>
    <w:rsid w:val="00B931D2"/>
    <w:rsid w:val="00B934C3"/>
    <w:rsid w:val="00B93616"/>
    <w:rsid w:val="00B93737"/>
    <w:rsid w:val="00B9387D"/>
    <w:rsid w:val="00B938A1"/>
    <w:rsid w:val="00B939D6"/>
    <w:rsid w:val="00B93C4F"/>
    <w:rsid w:val="00B93CE1"/>
    <w:rsid w:val="00B94322"/>
    <w:rsid w:val="00B943C4"/>
    <w:rsid w:val="00B945D5"/>
    <w:rsid w:val="00B94728"/>
    <w:rsid w:val="00B94BFC"/>
    <w:rsid w:val="00B94DE5"/>
    <w:rsid w:val="00B94FBA"/>
    <w:rsid w:val="00B9515E"/>
    <w:rsid w:val="00B9524E"/>
    <w:rsid w:val="00B952FE"/>
    <w:rsid w:val="00B95554"/>
    <w:rsid w:val="00B957A4"/>
    <w:rsid w:val="00B95862"/>
    <w:rsid w:val="00B95A21"/>
    <w:rsid w:val="00B95A69"/>
    <w:rsid w:val="00B95BC4"/>
    <w:rsid w:val="00B95DB1"/>
    <w:rsid w:val="00B95E35"/>
    <w:rsid w:val="00B960B8"/>
    <w:rsid w:val="00B961BA"/>
    <w:rsid w:val="00B96287"/>
    <w:rsid w:val="00B96AC7"/>
    <w:rsid w:val="00B971C6"/>
    <w:rsid w:val="00B979B2"/>
    <w:rsid w:val="00B97ADF"/>
    <w:rsid w:val="00B97EF7"/>
    <w:rsid w:val="00BA060F"/>
    <w:rsid w:val="00BA080E"/>
    <w:rsid w:val="00BA0998"/>
    <w:rsid w:val="00BA0A28"/>
    <w:rsid w:val="00BA0B9C"/>
    <w:rsid w:val="00BA0CFD"/>
    <w:rsid w:val="00BA0F70"/>
    <w:rsid w:val="00BA11BE"/>
    <w:rsid w:val="00BA162E"/>
    <w:rsid w:val="00BA1AC0"/>
    <w:rsid w:val="00BA1BEF"/>
    <w:rsid w:val="00BA1CFE"/>
    <w:rsid w:val="00BA25B4"/>
    <w:rsid w:val="00BA25D2"/>
    <w:rsid w:val="00BA2B1C"/>
    <w:rsid w:val="00BA2E5A"/>
    <w:rsid w:val="00BA2F31"/>
    <w:rsid w:val="00BA3388"/>
    <w:rsid w:val="00BA3477"/>
    <w:rsid w:val="00BA37CD"/>
    <w:rsid w:val="00BA3940"/>
    <w:rsid w:val="00BA3B43"/>
    <w:rsid w:val="00BA3E2C"/>
    <w:rsid w:val="00BA40EB"/>
    <w:rsid w:val="00BA412F"/>
    <w:rsid w:val="00BA4193"/>
    <w:rsid w:val="00BA4641"/>
    <w:rsid w:val="00BA4857"/>
    <w:rsid w:val="00BA4A0C"/>
    <w:rsid w:val="00BA4C1D"/>
    <w:rsid w:val="00BA5168"/>
    <w:rsid w:val="00BA51F8"/>
    <w:rsid w:val="00BA5972"/>
    <w:rsid w:val="00BA633B"/>
    <w:rsid w:val="00BA6A3C"/>
    <w:rsid w:val="00BA6B29"/>
    <w:rsid w:val="00BA6E78"/>
    <w:rsid w:val="00BA70D8"/>
    <w:rsid w:val="00BA7305"/>
    <w:rsid w:val="00BA7808"/>
    <w:rsid w:val="00BA794D"/>
    <w:rsid w:val="00BA7EC8"/>
    <w:rsid w:val="00BB0209"/>
    <w:rsid w:val="00BB0384"/>
    <w:rsid w:val="00BB03C6"/>
    <w:rsid w:val="00BB057B"/>
    <w:rsid w:val="00BB0A99"/>
    <w:rsid w:val="00BB0B02"/>
    <w:rsid w:val="00BB1469"/>
    <w:rsid w:val="00BB1631"/>
    <w:rsid w:val="00BB1922"/>
    <w:rsid w:val="00BB1A7D"/>
    <w:rsid w:val="00BB1A87"/>
    <w:rsid w:val="00BB1C71"/>
    <w:rsid w:val="00BB2140"/>
    <w:rsid w:val="00BB21B0"/>
    <w:rsid w:val="00BB2720"/>
    <w:rsid w:val="00BB27F7"/>
    <w:rsid w:val="00BB28B2"/>
    <w:rsid w:val="00BB2908"/>
    <w:rsid w:val="00BB2924"/>
    <w:rsid w:val="00BB2A79"/>
    <w:rsid w:val="00BB2C6A"/>
    <w:rsid w:val="00BB2D88"/>
    <w:rsid w:val="00BB31DD"/>
    <w:rsid w:val="00BB33F9"/>
    <w:rsid w:val="00BB3D92"/>
    <w:rsid w:val="00BB4045"/>
    <w:rsid w:val="00BB4145"/>
    <w:rsid w:val="00BB4389"/>
    <w:rsid w:val="00BB43BD"/>
    <w:rsid w:val="00BB4682"/>
    <w:rsid w:val="00BB472C"/>
    <w:rsid w:val="00BB47D7"/>
    <w:rsid w:val="00BB47E3"/>
    <w:rsid w:val="00BB4BD9"/>
    <w:rsid w:val="00BB50AE"/>
    <w:rsid w:val="00BB5438"/>
    <w:rsid w:val="00BB5F39"/>
    <w:rsid w:val="00BB6096"/>
    <w:rsid w:val="00BB6328"/>
    <w:rsid w:val="00BB691A"/>
    <w:rsid w:val="00BB6A36"/>
    <w:rsid w:val="00BB6F48"/>
    <w:rsid w:val="00BB709D"/>
    <w:rsid w:val="00BB7D09"/>
    <w:rsid w:val="00BC0960"/>
    <w:rsid w:val="00BC0E53"/>
    <w:rsid w:val="00BC0FEE"/>
    <w:rsid w:val="00BC116A"/>
    <w:rsid w:val="00BC14F4"/>
    <w:rsid w:val="00BC170D"/>
    <w:rsid w:val="00BC1B70"/>
    <w:rsid w:val="00BC1C51"/>
    <w:rsid w:val="00BC1DFC"/>
    <w:rsid w:val="00BC1E50"/>
    <w:rsid w:val="00BC2022"/>
    <w:rsid w:val="00BC2099"/>
    <w:rsid w:val="00BC2378"/>
    <w:rsid w:val="00BC24C0"/>
    <w:rsid w:val="00BC263D"/>
    <w:rsid w:val="00BC281E"/>
    <w:rsid w:val="00BC28E3"/>
    <w:rsid w:val="00BC2917"/>
    <w:rsid w:val="00BC2A02"/>
    <w:rsid w:val="00BC2A7F"/>
    <w:rsid w:val="00BC2B51"/>
    <w:rsid w:val="00BC2BC6"/>
    <w:rsid w:val="00BC2BF4"/>
    <w:rsid w:val="00BC2C5F"/>
    <w:rsid w:val="00BC3068"/>
    <w:rsid w:val="00BC318D"/>
    <w:rsid w:val="00BC3314"/>
    <w:rsid w:val="00BC3335"/>
    <w:rsid w:val="00BC347F"/>
    <w:rsid w:val="00BC3675"/>
    <w:rsid w:val="00BC381C"/>
    <w:rsid w:val="00BC3923"/>
    <w:rsid w:val="00BC3AC9"/>
    <w:rsid w:val="00BC3AD0"/>
    <w:rsid w:val="00BC45FD"/>
    <w:rsid w:val="00BC464A"/>
    <w:rsid w:val="00BC4688"/>
    <w:rsid w:val="00BC4A97"/>
    <w:rsid w:val="00BC4B57"/>
    <w:rsid w:val="00BC4E3B"/>
    <w:rsid w:val="00BC4EA0"/>
    <w:rsid w:val="00BC5360"/>
    <w:rsid w:val="00BC5432"/>
    <w:rsid w:val="00BC54A6"/>
    <w:rsid w:val="00BC550B"/>
    <w:rsid w:val="00BC590C"/>
    <w:rsid w:val="00BC597D"/>
    <w:rsid w:val="00BC5B8D"/>
    <w:rsid w:val="00BC5EDA"/>
    <w:rsid w:val="00BC6018"/>
    <w:rsid w:val="00BC655C"/>
    <w:rsid w:val="00BC674B"/>
    <w:rsid w:val="00BC6851"/>
    <w:rsid w:val="00BC6B14"/>
    <w:rsid w:val="00BC6EDE"/>
    <w:rsid w:val="00BC7099"/>
    <w:rsid w:val="00BC70D8"/>
    <w:rsid w:val="00BC7784"/>
    <w:rsid w:val="00BC7991"/>
    <w:rsid w:val="00BC7D49"/>
    <w:rsid w:val="00BD02CE"/>
    <w:rsid w:val="00BD0396"/>
    <w:rsid w:val="00BD03A2"/>
    <w:rsid w:val="00BD0628"/>
    <w:rsid w:val="00BD06B7"/>
    <w:rsid w:val="00BD0DA9"/>
    <w:rsid w:val="00BD0EFA"/>
    <w:rsid w:val="00BD11C2"/>
    <w:rsid w:val="00BD166C"/>
    <w:rsid w:val="00BD1802"/>
    <w:rsid w:val="00BD1CF8"/>
    <w:rsid w:val="00BD1DD0"/>
    <w:rsid w:val="00BD1EED"/>
    <w:rsid w:val="00BD1EF2"/>
    <w:rsid w:val="00BD2277"/>
    <w:rsid w:val="00BD23C7"/>
    <w:rsid w:val="00BD2753"/>
    <w:rsid w:val="00BD2BEC"/>
    <w:rsid w:val="00BD321A"/>
    <w:rsid w:val="00BD32DC"/>
    <w:rsid w:val="00BD3369"/>
    <w:rsid w:val="00BD3472"/>
    <w:rsid w:val="00BD3490"/>
    <w:rsid w:val="00BD4362"/>
    <w:rsid w:val="00BD4731"/>
    <w:rsid w:val="00BD4906"/>
    <w:rsid w:val="00BD52F1"/>
    <w:rsid w:val="00BD535A"/>
    <w:rsid w:val="00BD55B3"/>
    <w:rsid w:val="00BD59D6"/>
    <w:rsid w:val="00BD5A1D"/>
    <w:rsid w:val="00BD5E9D"/>
    <w:rsid w:val="00BD6445"/>
    <w:rsid w:val="00BD64CE"/>
    <w:rsid w:val="00BD64FC"/>
    <w:rsid w:val="00BD660B"/>
    <w:rsid w:val="00BD66E4"/>
    <w:rsid w:val="00BD6985"/>
    <w:rsid w:val="00BD6A39"/>
    <w:rsid w:val="00BD6D77"/>
    <w:rsid w:val="00BD7209"/>
    <w:rsid w:val="00BD7555"/>
    <w:rsid w:val="00BD787F"/>
    <w:rsid w:val="00BD78A2"/>
    <w:rsid w:val="00BD7A0F"/>
    <w:rsid w:val="00BD7B94"/>
    <w:rsid w:val="00BD7C3A"/>
    <w:rsid w:val="00BD7D15"/>
    <w:rsid w:val="00BD7D2F"/>
    <w:rsid w:val="00BD7F9F"/>
    <w:rsid w:val="00BE016D"/>
    <w:rsid w:val="00BE031E"/>
    <w:rsid w:val="00BE0389"/>
    <w:rsid w:val="00BE072F"/>
    <w:rsid w:val="00BE0770"/>
    <w:rsid w:val="00BE0B27"/>
    <w:rsid w:val="00BE10C5"/>
    <w:rsid w:val="00BE112C"/>
    <w:rsid w:val="00BE138A"/>
    <w:rsid w:val="00BE156F"/>
    <w:rsid w:val="00BE1584"/>
    <w:rsid w:val="00BE15AA"/>
    <w:rsid w:val="00BE19DC"/>
    <w:rsid w:val="00BE1B80"/>
    <w:rsid w:val="00BE1D46"/>
    <w:rsid w:val="00BE2F09"/>
    <w:rsid w:val="00BE3085"/>
    <w:rsid w:val="00BE3348"/>
    <w:rsid w:val="00BE351C"/>
    <w:rsid w:val="00BE3680"/>
    <w:rsid w:val="00BE36C3"/>
    <w:rsid w:val="00BE41FA"/>
    <w:rsid w:val="00BE44B4"/>
    <w:rsid w:val="00BE4906"/>
    <w:rsid w:val="00BE4A59"/>
    <w:rsid w:val="00BE4C14"/>
    <w:rsid w:val="00BE4DF6"/>
    <w:rsid w:val="00BE5496"/>
    <w:rsid w:val="00BE571F"/>
    <w:rsid w:val="00BE5851"/>
    <w:rsid w:val="00BE58F6"/>
    <w:rsid w:val="00BE5A6B"/>
    <w:rsid w:val="00BE5DC4"/>
    <w:rsid w:val="00BE5E6D"/>
    <w:rsid w:val="00BE6193"/>
    <w:rsid w:val="00BE61F2"/>
    <w:rsid w:val="00BE653B"/>
    <w:rsid w:val="00BE6803"/>
    <w:rsid w:val="00BE6834"/>
    <w:rsid w:val="00BE688A"/>
    <w:rsid w:val="00BE76DD"/>
    <w:rsid w:val="00BE7922"/>
    <w:rsid w:val="00BE7958"/>
    <w:rsid w:val="00BE7F63"/>
    <w:rsid w:val="00BF0106"/>
    <w:rsid w:val="00BF054A"/>
    <w:rsid w:val="00BF0806"/>
    <w:rsid w:val="00BF0B2E"/>
    <w:rsid w:val="00BF0BEF"/>
    <w:rsid w:val="00BF0F38"/>
    <w:rsid w:val="00BF0F83"/>
    <w:rsid w:val="00BF12B3"/>
    <w:rsid w:val="00BF1763"/>
    <w:rsid w:val="00BF17B9"/>
    <w:rsid w:val="00BF1A16"/>
    <w:rsid w:val="00BF1A1C"/>
    <w:rsid w:val="00BF1B38"/>
    <w:rsid w:val="00BF1F3C"/>
    <w:rsid w:val="00BF2033"/>
    <w:rsid w:val="00BF2404"/>
    <w:rsid w:val="00BF2B34"/>
    <w:rsid w:val="00BF2D1D"/>
    <w:rsid w:val="00BF306E"/>
    <w:rsid w:val="00BF3445"/>
    <w:rsid w:val="00BF3C8A"/>
    <w:rsid w:val="00BF3D68"/>
    <w:rsid w:val="00BF3EF9"/>
    <w:rsid w:val="00BF4392"/>
    <w:rsid w:val="00BF44B1"/>
    <w:rsid w:val="00BF47B1"/>
    <w:rsid w:val="00BF4C42"/>
    <w:rsid w:val="00BF5111"/>
    <w:rsid w:val="00BF5236"/>
    <w:rsid w:val="00BF536C"/>
    <w:rsid w:val="00BF548B"/>
    <w:rsid w:val="00BF5B12"/>
    <w:rsid w:val="00BF5DD0"/>
    <w:rsid w:val="00BF5DF5"/>
    <w:rsid w:val="00BF60F0"/>
    <w:rsid w:val="00BF636E"/>
    <w:rsid w:val="00BF637D"/>
    <w:rsid w:val="00BF6464"/>
    <w:rsid w:val="00BF65D5"/>
    <w:rsid w:val="00BF6766"/>
    <w:rsid w:val="00BF6BA5"/>
    <w:rsid w:val="00BF6D8C"/>
    <w:rsid w:val="00BF7020"/>
    <w:rsid w:val="00BF727D"/>
    <w:rsid w:val="00BF72DD"/>
    <w:rsid w:val="00BF72EA"/>
    <w:rsid w:val="00BF7947"/>
    <w:rsid w:val="00BF7FFB"/>
    <w:rsid w:val="00C003B9"/>
    <w:rsid w:val="00C004DA"/>
    <w:rsid w:val="00C007F1"/>
    <w:rsid w:val="00C009AB"/>
    <w:rsid w:val="00C00D8C"/>
    <w:rsid w:val="00C0114E"/>
    <w:rsid w:val="00C0115B"/>
    <w:rsid w:val="00C013FF"/>
    <w:rsid w:val="00C014F2"/>
    <w:rsid w:val="00C018D2"/>
    <w:rsid w:val="00C0194F"/>
    <w:rsid w:val="00C01CAB"/>
    <w:rsid w:val="00C01E8D"/>
    <w:rsid w:val="00C01F15"/>
    <w:rsid w:val="00C02234"/>
    <w:rsid w:val="00C0225E"/>
    <w:rsid w:val="00C0278C"/>
    <w:rsid w:val="00C0282C"/>
    <w:rsid w:val="00C02BAB"/>
    <w:rsid w:val="00C03074"/>
    <w:rsid w:val="00C030B2"/>
    <w:rsid w:val="00C03516"/>
    <w:rsid w:val="00C039BB"/>
    <w:rsid w:val="00C03B6B"/>
    <w:rsid w:val="00C03DB0"/>
    <w:rsid w:val="00C03F34"/>
    <w:rsid w:val="00C03F45"/>
    <w:rsid w:val="00C03FA9"/>
    <w:rsid w:val="00C04416"/>
    <w:rsid w:val="00C04422"/>
    <w:rsid w:val="00C046CF"/>
    <w:rsid w:val="00C0470B"/>
    <w:rsid w:val="00C04D86"/>
    <w:rsid w:val="00C04FCD"/>
    <w:rsid w:val="00C05611"/>
    <w:rsid w:val="00C05703"/>
    <w:rsid w:val="00C06595"/>
    <w:rsid w:val="00C065E6"/>
    <w:rsid w:val="00C0664A"/>
    <w:rsid w:val="00C066B8"/>
    <w:rsid w:val="00C06ECB"/>
    <w:rsid w:val="00C07146"/>
    <w:rsid w:val="00C072C7"/>
    <w:rsid w:val="00C07383"/>
    <w:rsid w:val="00C079E0"/>
    <w:rsid w:val="00C07CE7"/>
    <w:rsid w:val="00C10009"/>
    <w:rsid w:val="00C10123"/>
    <w:rsid w:val="00C101F6"/>
    <w:rsid w:val="00C1023A"/>
    <w:rsid w:val="00C106DE"/>
    <w:rsid w:val="00C107E6"/>
    <w:rsid w:val="00C10C80"/>
    <w:rsid w:val="00C10D34"/>
    <w:rsid w:val="00C10DAD"/>
    <w:rsid w:val="00C10EB6"/>
    <w:rsid w:val="00C1127E"/>
    <w:rsid w:val="00C11362"/>
    <w:rsid w:val="00C117F0"/>
    <w:rsid w:val="00C118B6"/>
    <w:rsid w:val="00C1193D"/>
    <w:rsid w:val="00C1213C"/>
    <w:rsid w:val="00C122FC"/>
    <w:rsid w:val="00C125D7"/>
    <w:rsid w:val="00C12BD0"/>
    <w:rsid w:val="00C12C50"/>
    <w:rsid w:val="00C12D34"/>
    <w:rsid w:val="00C12F23"/>
    <w:rsid w:val="00C131E4"/>
    <w:rsid w:val="00C138DF"/>
    <w:rsid w:val="00C13A54"/>
    <w:rsid w:val="00C13BBB"/>
    <w:rsid w:val="00C14150"/>
    <w:rsid w:val="00C1441E"/>
    <w:rsid w:val="00C14667"/>
    <w:rsid w:val="00C151C5"/>
    <w:rsid w:val="00C15991"/>
    <w:rsid w:val="00C15B76"/>
    <w:rsid w:val="00C15E30"/>
    <w:rsid w:val="00C16009"/>
    <w:rsid w:val="00C1644B"/>
    <w:rsid w:val="00C16545"/>
    <w:rsid w:val="00C16655"/>
    <w:rsid w:val="00C1665D"/>
    <w:rsid w:val="00C16883"/>
    <w:rsid w:val="00C16D0F"/>
    <w:rsid w:val="00C17123"/>
    <w:rsid w:val="00C173DD"/>
    <w:rsid w:val="00C174F8"/>
    <w:rsid w:val="00C1757F"/>
    <w:rsid w:val="00C17652"/>
    <w:rsid w:val="00C17956"/>
    <w:rsid w:val="00C17CB9"/>
    <w:rsid w:val="00C17D36"/>
    <w:rsid w:val="00C17D3C"/>
    <w:rsid w:val="00C2007B"/>
    <w:rsid w:val="00C200F9"/>
    <w:rsid w:val="00C2015A"/>
    <w:rsid w:val="00C20590"/>
    <w:rsid w:val="00C20B65"/>
    <w:rsid w:val="00C20C27"/>
    <w:rsid w:val="00C20D79"/>
    <w:rsid w:val="00C2101C"/>
    <w:rsid w:val="00C2110E"/>
    <w:rsid w:val="00C21140"/>
    <w:rsid w:val="00C2187E"/>
    <w:rsid w:val="00C21C5E"/>
    <w:rsid w:val="00C21D61"/>
    <w:rsid w:val="00C21DB4"/>
    <w:rsid w:val="00C21EC7"/>
    <w:rsid w:val="00C2207F"/>
    <w:rsid w:val="00C22285"/>
    <w:rsid w:val="00C22569"/>
    <w:rsid w:val="00C22783"/>
    <w:rsid w:val="00C22DEE"/>
    <w:rsid w:val="00C231AC"/>
    <w:rsid w:val="00C23BBC"/>
    <w:rsid w:val="00C23C5B"/>
    <w:rsid w:val="00C23D32"/>
    <w:rsid w:val="00C23EF3"/>
    <w:rsid w:val="00C24534"/>
    <w:rsid w:val="00C24D4E"/>
    <w:rsid w:val="00C24FB3"/>
    <w:rsid w:val="00C253C0"/>
    <w:rsid w:val="00C2542E"/>
    <w:rsid w:val="00C259B2"/>
    <w:rsid w:val="00C25ACA"/>
    <w:rsid w:val="00C25B73"/>
    <w:rsid w:val="00C25D1A"/>
    <w:rsid w:val="00C2616B"/>
    <w:rsid w:val="00C261EC"/>
    <w:rsid w:val="00C262BF"/>
    <w:rsid w:val="00C2698F"/>
    <w:rsid w:val="00C26D15"/>
    <w:rsid w:val="00C27947"/>
    <w:rsid w:val="00C27BF1"/>
    <w:rsid w:val="00C27C46"/>
    <w:rsid w:val="00C27C57"/>
    <w:rsid w:val="00C30139"/>
    <w:rsid w:val="00C304A6"/>
    <w:rsid w:val="00C305BA"/>
    <w:rsid w:val="00C30C42"/>
    <w:rsid w:val="00C30DD9"/>
    <w:rsid w:val="00C30FD9"/>
    <w:rsid w:val="00C31CA4"/>
    <w:rsid w:val="00C31DF9"/>
    <w:rsid w:val="00C31F23"/>
    <w:rsid w:val="00C320A7"/>
    <w:rsid w:val="00C3235A"/>
    <w:rsid w:val="00C3241A"/>
    <w:rsid w:val="00C32871"/>
    <w:rsid w:val="00C32AB8"/>
    <w:rsid w:val="00C32D56"/>
    <w:rsid w:val="00C33479"/>
    <w:rsid w:val="00C3406D"/>
    <w:rsid w:val="00C34544"/>
    <w:rsid w:val="00C3485B"/>
    <w:rsid w:val="00C34ADD"/>
    <w:rsid w:val="00C34B93"/>
    <w:rsid w:val="00C351F1"/>
    <w:rsid w:val="00C35477"/>
    <w:rsid w:val="00C35656"/>
    <w:rsid w:val="00C35924"/>
    <w:rsid w:val="00C35B48"/>
    <w:rsid w:val="00C35ECA"/>
    <w:rsid w:val="00C3610D"/>
    <w:rsid w:val="00C3656C"/>
    <w:rsid w:val="00C36855"/>
    <w:rsid w:val="00C36D8E"/>
    <w:rsid w:val="00C36ED7"/>
    <w:rsid w:val="00C3709B"/>
    <w:rsid w:val="00C370C8"/>
    <w:rsid w:val="00C37416"/>
    <w:rsid w:val="00C40363"/>
    <w:rsid w:val="00C4099E"/>
    <w:rsid w:val="00C40A3D"/>
    <w:rsid w:val="00C40A8B"/>
    <w:rsid w:val="00C40C8F"/>
    <w:rsid w:val="00C40DED"/>
    <w:rsid w:val="00C40E1D"/>
    <w:rsid w:val="00C4106E"/>
    <w:rsid w:val="00C4117E"/>
    <w:rsid w:val="00C41A8D"/>
    <w:rsid w:val="00C41B7E"/>
    <w:rsid w:val="00C41BFA"/>
    <w:rsid w:val="00C41EBE"/>
    <w:rsid w:val="00C420FB"/>
    <w:rsid w:val="00C421DE"/>
    <w:rsid w:val="00C4294F"/>
    <w:rsid w:val="00C42A5E"/>
    <w:rsid w:val="00C4324E"/>
    <w:rsid w:val="00C43516"/>
    <w:rsid w:val="00C4373A"/>
    <w:rsid w:val="00C437C9"/>
    <w:rsid w:val="00C43A86"/>
    <w:rsid w:val="00C43CBC"/>
    <w:rsid w:val="00C43FD5"/>
    <w:rsid w:val="00C440CA"/>
    <w:rsid w:val="00C440E2"/>
    <w:rsid w:val="00C44293"/>
    <w:rsid w:val="00C442CB"/>
    <w:rsid w:val="00C44345"/>
    <w:rsid w:val="00C4444A"/>
    <w:rsid w:val="00C4459E"/>
    <w:rsid w:val="00C445B7"/>
    <w:rsid w:val="00C445BF"/>
    <w:rsid w:val="00C44705"/>
    <w:rsid w:val="00C448D2"/>
    <w:rsid w:val="00C4491C"/>
    <w:rsid w:val="00C44BE1"/>
    <w:rsid w:val="00C44CC1"/>
    <w:rsid w:val="00C44D1E"/>
    <w:rsid w:val="00C45019"/>
    <w:rsid w:val="00C451F4"/>
    <w:rsid w:val="00C452FB"/>
    <w:rsid w:val="00C45478"/>
    <w:rsid w:val="00C45484"/>
    <w:rsid w:val="00C456CB"/>
    <w:rsid w:val="00C4577A"/>
    <w:rsid w:val="00C45BD5"/>
    <w:rsid w:val="00C45E15"/>
    <w:rsid w:val="00C45FF2"/>
    <w:rsid w:val="00C46149"/>
    <w:rsid w:val="00C46466"/>
    <w:rsid w:val="00C46554"/>
    <w:rsid w:val="00C465CA"/>
    <w:rsid w:val="00C46A03"/>
    <w:rsid w:val="00C46EDB"/>
    <w:rsid w:val="00C46EE9"/>
    <w:rsid w:val="00C46F38"/>
    <w:rsid w:val="00C46F68"/>
    <w:rsid w:val="00C47295"/>
    <w:rsid w:val="00C474B6"/>
    <w:rsid w:val="00C478D5"/>
    <w:rsid w:val="00C478E8"/>
    <w:rsid w:val="00C47A30"/>
    <w:rsid w:val="00C47BD3"/>
    <w:rsid w:val="00C47C8C"/>
    <w:rsid w:val="00C47DAB"/>
    <w:rsid w:val="00C47FF4"/>
    <w:rsid w:val="00C500CD"/>
    <w:rsid w:val="00C5010D"/>
    <w:rsid w:val="00C50405"/>
    <w:rsid w:val="00C504A0"/>
    <w:rsid w:val="00C50567"/>
    <w:rsid w:val="00C50643"/>
    <w:rsid w:val="00C50971"/>
    <w:rsid w:val="00C50A40"/>
    <w:rsid w:val="00C50B10"/>
    <w:rsid w:val="00C50BA9"/>
    <w:rsid w:val="00C50BF7"/>
    <w:rsid w:val="00C50C50"/>
    <w:rsid w:val="00C510A8"/>
    <w:rsid w:val="00C51322"/>
    <w:rsid w:val="00C5148F"/>
    <w:rsid w:val="00C516B4"/>
    <w:rsid w:val="00C5191A"/>
    <w:rsid w:val="00C51BE9"/>
    <w:rsid w:val="00C51C42"/>
    <w:rsid w:val="00C51D32"/>
    <w:rsid w:val="00C51E6B"/>
    <w:rsid w:val="00C51ED1"/>
    <w:rsid w:val="00C5242E"/>
    <w:rsid w:val="00C526A7"/>
    <w:rsid w:val="00C52784"/>
    <w:rsid w:val="00C52C84"/>
    <w:rsid w:val="00C52FE1"/>
    <w:rsid w:val="00C5309B"/>
    <w:rsid w:val="00C53313"/>
    <w:rsid w:val="00C53A10"/>
    <w:rsid w:val="00C53B07"/>
    <w:rsid w:val="00C53B29"/>
    <w:rsid w:val="00C53E33"/>
    <w:rsid w:val="00C53EC9"/>
    <w:rsid w:val="00C53F2C"/>
    <w:rsid w:val="00C53F6F"/>
    <w:rsid w:val="00C5447B"/>
    <w:rsid w:val="00C5461E"/>
    <w:rsid w:val="00C54A21"/>
    <w:rsid w:val="00C54BE7"/>
    <w:rsid w:val="00C54FE7"/>
    <w:rsid w:val="00C55740"/>
    <w:rsid w:val="00C55EAA"/>
    <w:rsid w:val="00C56021"/>
    <w:rsid w:val="00C562E1"/>
    <w:rsid w:val="00C562FF"/>
    <w:rsid w:val="00C5657A"/>
    <w:rsid w:val="00C567D2"/>
    <w:rsid w:val="00C56928"/>
    <w:rsid w:val="00C56C1E"/>
    <w:rsid w:val="00C56ECC"/>
    <w:rsid w:val="00C57343"/>
    <w:rsid w:val="00C576D5"/>
    <w:rsid w:val="00C600E2"/>
    <w:rsid w:val="00C60259"/>
    <w:rsid w:val="00C604C9"/>
    <w:rsid w:val="00C605E3"/>
    <w:rsid w:val="00C60634"/>
    <w:rsid w:val="00C60659"/>
    <w:rsid w:val="00C607C3"/>
    <w:rsid w:val="00C6160D"/>
    <w:rsid w:val="00C618DF"/>
    <w:rsid w:val="00C61A5A"/>
    <w:rsid w:val="00C621DA"/>
    <w:rsid w:val="00C62325"/>
    <w:rsid w:val="00C62606"/>
    <w:rsid w:val="00C62651"/>
    <w:rsid w:val="00C62964"/>
    <w:rsid w:val="00C62CB7"/>
    <w:rsid w:val="00C62E98"/>
    <w:rsid w:val="00C62EDF"/>
    <w:rsid w:val="00C63289"/>
    <w:rsid w:val="00C6349E"/>
    <w:rsid w:val="00C6387A"/>
    <w:rsid w:val="00C63902"/>
    <w:rsid w:val="00C63E7B"/>
    <w:rsid w:val="00C63EB7"/>
    <w:rsid w:val="00C6407F"/>
    <w:rsid w:val="00C64259"/>
    <w:rsid w:val="00C64453"/>
    <w:rsid w:val="00C64529"/>
    <w:rsid w:val="00C6488E"/>
    <w:rsid w:val="00C64E85"/>
    <w:rsid w:val="00C64EC0"/>
    <w:rsid w:val="00C64F14"/>
    <w:rsid w:val="00C64FE4"/>
    <w:rsid w:val="00C65ECD"/>
    <w:rsid w:val="00C660EE"/>
    <w:rsid w:val="00C663F2"/>
    <w:rsid w:val="00C663F3"/>
    <w:rsid w:val="00C66993"/>
    <w:rsid w:val="00C6758D"/>
    <w:rsid w:val="00C6781F"/>
    <w:rsid w:val="00C67841"/>
    <w:rsid w:val="00C67944"/>
    <w:rsid w:val="00C67BBD"/>
    <w:rsid w:val="00C70087"/>
    <w:rsid w:val="00C704A6"/>
    <w:rsid w:val="00C70555"/>
    <w:rsid w:val="00C70908"/>
    <w:rsid w:val="00C709B1"/>
    <w:rsid w:val="00C70BDF"/>
    <w:rsid w:val="00C70F8E"/>
    <w:rsid w:val="00C7134C"/>
    <w:rsid w:val="00C71BFA"/>
    <w:rsid w:val="00C71CA5"/>
    <w:rsid w:val="00C71FA9"/>
    <w:rsid w:val="00C720B2"/>
    <w:rsid w:val="00C72155"/>
    <w:rsid w:val="00C72CBB"/>
    <w:rsid w:val="00C73349"/>
    <w:rsid w:val="00C73858"/>
    <w:rsid w:val="00C7386D"/>
    <w:rsid w:val="00C73E23"/>
    <w:rsid w:val="00C745B6"/>
    <w:rsid w:val="00C7475B"/>
    <w:rsid w:val="00C74D63"/>
    <w:rsid w:val="00C75573"/>
    <w:rsid w:val="00C7565F"/>
    <w:rsid w:val="00C7575D"/>
    <w:rsid w:val="00C758BB"/>
    <w:rsid w:val="00C758F2"/>
    <w:rsid w:val="00C759FC"/>
    <w:rsid w:val="00C75AF9"/>
    <w:rsid w:val="00C76263"/>
    <w:rsid w:val="00C765F6"/>
    <w:rsid w:val="00C76911"/>
    <w:rsid w:val="00C76BFF"/>
    <w:rsid w:val="00C77365"/>
    <w:rsid w:val="00C77453"/>
    <w:rsid w:val="00C77554"/>
    <w:rsid w:val="00C778CC"/>
    <w:rsid w:val="00C77960"/>
    <w:rsid w:val="00C779B5"/>
    <w:rsid w:val="00C80026"/>
    <w:rsid w:val="00C80509"/>
    <w:rsid w:val="00C809F1"/>
    <w:rsid w:val="00C80CBD"/>
    <w:rsid w:val="00C8147C"/>
    <w:rsid w:val="00C8147F"/>
    <w:rsid w:val="00C816BC"/>
    <w:rsid w:val="00C81B07"/>
    <w:rsid w:val="00C82139"/>
    <w:rsid w:val="00C825CD"/>
    <w:rsid w:val="00C826EF"/>
    <w:rsid w:val="00C82847"/>
    <w:rsid w:val="00C82E6E"/>
    <w:rsid w:val="00C82E7D"/>
    <w:rsid w:val="00C82F36"/>
    <w:rsid w:val="00C82FB3"/>
    <w:rsid w:val="00C833F8"/>
    <w:rsid w:val="00C83697"/>
    <w:rsid w:val="00C8372B"/>
    <w:rsid w:val="00C83775"/>
    <w:rsid w:val="00C83990"/>
    <w:rsid w:val="00C83AB4"/>
    <w:rsid w:val="00C83FBB"/>
    <w:rsid w:val="00C84258"/>
    <w:rsid w:val="00C8430E"/>
    <w:rsid w:val="00C84477"/>
    <w:rsid w:val="00C84ADD"/>
    <w:rsid w:val="00C84B79"/>
    <w:rsid w:val="00C84B8E"/>
    <w:rsid w:val="00C84BF9"/>
    <w:rsid w:val="00C84BFF"/>
    <w:rsid w:val="00C84E23"/>
    <w:rsid w:val="00C8534F"/>
    <w:rsid w:val="00C85364"/>
    <w:rsid w:val="00C855A8"/>
    <w:rsid w:val="00C85862"/>
    <w:rsid w:val="00C85910"/>
    <w:rsid w:val="00C85CCE"/>
    <w:rsid w:val="00C8614D"/>
    <w:rsid w:val="00C86975"/>
    <w:rsid w:val="00C869B9"/>
    <w:rsid w:val="00C869F3"/>
    <w:rsid w:val="00C8722B"/>
    <w:rsid w:val="00C873CD"/>
    <w:rsid w:val="00C87417"/>
    <w:rsid w:val="00C87542"/>
    <w:rsid w:val="00C8758A"/>
    <w:rsid w:val="00C877DA"/>
    <w:rsid w:val="00C877EF"/>
    <w:rsid w:val="00C87D0C"/>
    <w:rsid w:val="00C87D5D"/>
    <w:rsid w:val="00C87F59"/>
    <w:rsid w:val="00C9003F"/>
    <w:rsid w:val="00C90C52"/>
    <w:rsid w:val="00C90C5E"/>
    <w:rsid w:val="00C90C65"/>
    <w:rsid w:val="00C9103D"/>
    <w:rsid w:val="00C91372"/>
    <w:rsid w:val="00C9174F"/>
    <w:rsid w:val="00C91753"/>
    <w:rsid w:val="00C918B4"/>
    <w:rsid w:val="00C919F9"/>
    <w:rsid w:val="00C91C99"/>
    <w:rsid w:val="00C91CAC"/>
    <w:rsid w:val="00C9237C"/>
    <w:rsid w:val="00C92682"/>
    <w:rsid w:val="00C927A6"/>
    <w:rsid w:val="00C9295C"/>
    <w:rsid w:val="00C92ADF"/>
    <w:rsid w:val="00C92BE8"/>
    <w:rsid w:val="00C92CCB"/>
    <w:rsid w:val="00C92D12"/>
    <w:rsid w:val="00C92D71"/>
    <w:rsid w:val="00C93737"/>
    <w:rsid w:val="00C93953"/>
    <w:rsid w:val="00C93C4F"/>
    <w:rsid w:val="00C93E28"/>
    <w:rsid w:val="00C93E75"/>
    <w:rsid w:val="00C93ECB"/>
    <w:rsid w:val="00C93FE4"/>
    <w:rsid w:val="00C94470"/>
    <w:rsid w:val="00C94484"/>
    <w:rsid w:val="00C94F4A"/>
    <w:rsid w:val="00C951CC"/>
    <w:rsid w:val="00C96105"/>
    <w:rsid w:val="00C963EE"/>
    <w:rsid w:val="00C9696F"/>
    <w:rsid w:val="00C96A14"/>
    <w:rsid w:val="00C96FBF"/>
    <w:rsid w:val="00C9728B"/>
    <w:rsid w:val="00C97C61"/>
    <w:rsid w:val="00C97CF0"/>
    <w:rsid w:val="00C97DD8"/>
    <w:rsid w:val="00CA01AA"/>
    <w:rsid w:val="00CA0353"/>
    <w:rsid w:val="00CA0A1F"/>
    <w:rsid w:val="00CA0C14"/>
    <w:rsid w:val="00CA0CA2"/>
    <w:rsid w:val="00CA0FA4"/>
    <w:rsid w:val="00CA1027"/>
    <w:rsid w:val="00CA112C"/>
    <w:rsid w:val="00CA14B4"/>
    <w:rsid w:val="00CA1615"/>
    <w:rsid w:val="00CA16E0"/>
    <w:rsid w:val="00CA18BB"/>
    <w:rsid w:val="00CA1B93"/>
    <w:rsid w:val="00CA1BBB"/>
    <w:rsid w:val="00CA1C6D"/>
    <w:rsid w:val="00CA1E83"/>
    <w:rsid w:val="00CA203C"/>
    <w:rsid w:val="00CA2109"/>
    <w:rsid w:val="00CA22A6"/>
    <w:rsid w:val="00CA25A7"/>
    <w:rsid w:val="00CA27E9"/>
    <w:rsid w:val="00CA2B7C"/>
    <w:rsid w:val="00CA2CFE"/>
    <w:rsid w:val="00CA2D4E"/>
    <w:rsid w:val="00CA31C9"/>
    <w:rsid w:val="00CA3504"/>
    <w:rsid w:val="00CA37E0"/>
    <w:rsid w:val="00CA3985"/>
    <w:rsid w:val="00CA3A06"/>
    <w:rsid w:val="00CA3A76"/>
    <w:rsid w:val="00CA3AD7"/>
    <w:rsid w:val="00CA3BCF"/>
    <w:rsid w:val="00CA3D02"/>
    <w:rsid w:val="00CA3F04"/>
    <w:rsid w:val="00CA438B"/>
    <w:rsid w:val="00CA4446"/>
    <w:rsid w:val="00CA4516"/>
    <w:rsid w:val="00CA4FE8"/>
    <w:rsid w:val="00CA52FB"/>
    <w:rsid w:val="00CA563B"/>
    <w:rsid w:val="00CA5789"/>
    <w:rsid w:val="00CA5A45"/>
    <w:rsid w:val="00CA62A9"/>
    <w:rsid w:val="00CA6655"/>
    <w:rsid w:val="00CA67D5"/>
    <w:rsid w:val="00CA6C4A"/>
    <w:rsid w:val="00CA6D35"/>
    <w:rsid w:val="00CA7003"/>
    <w:rsid w:val="00CA7270"/>
    <w:rsid w:val="00CA783D"/>
    <w:rsid w:val="00CA7931"/>
    <w:rsid w:val="00CA79E7"/>
    <w:rsid w:val="00CA7AD0"/>
    <w:rsid w:val="00CA7C7D"/>
    <w:rsid w:val="00CA7EE7"/>
    <w:rsid w:val="00CB01DC"/>
    <w:rsid w:val="00CB0833"/>
    <w:rsid w:val="00CB0B9D"/>
    <w:rsid w:val="00CB0E0E"/>
    <w:rsid w:val="00CB102C"/>
    <w:rsid w:val="00CB114D"/>
    <w:rsid w:val="00CB133A"/>
    <w:rsid w:val="00CB1454"/>
    <w:rsid w:val="00CB15C9"/>
    <w:rsid w:val="00CB1AC1"/>
    <w:rsid w:val="00CB1E1A"/>
    <w:rsid w:val="00CB2955"/>
    <w:rsid w:val="00CB2DF7"/>
    <w:rsid w:val="00CB2E27"/>
    <w:rsid w:val="00CB31AD"/>
    <w:rsid w:val="00CB3394"/>
    <w:rsid w:val="00CB3679"/>
    <w:rsid w:val="00CB3730"/>
    <w:rsid w:val="00CB373F"/>
    <w:rsid w:val="00CB380C"/>
    <w:rsid w:val="00CB3A36"/>
    <w:rsid w:val="00CB3B9D"/>
    <w:rsid w:val="00CB3C04"/>
    <w:rsid w:val="00CB3C52"/>
    <w:rsid w:val="00CB3F79"/>
    <w:rsid w:val="00CB3F9E"/>
    <w:rsid w:val="00CB433A"/>
    <w:rsid w:val="00CB4386"/>
    <w:rsid w:val="00CB4C32"/>
    <w:rsid w:val="00CB508F"/>
    <w:rsid w:val="00CB50B5"/>
    <w:rsid w:val="00CB519B"/>
    <w:rsid w:val="00CB53CE"/>
    <w:rsid w:val="00CB5412"/>
    <w:rsid w:val="00CB5698"/>
    <w:rsid w:val="00CB5AD3"/>
    <w:rsid w:val="00CB5D93"/>
    <w:rsid w:val="00CB6132"/>
    <w:rsid w:val="00CB6140"/>
    <w:rsid w:val="00CB6403"/>
    <w:rsid w:val="00CB6B6A"/>
    <w:rsid w:val="00CB7183"/>
    <w:rsid w:val="00CB76A0"/>
    <w:rsid w:val="00CB78C4"/>
    <w:rsid w:val="00CB7B80"/>
    <w:rsid w:val="00CB7BC6"/>
    <w:rsid w:val="00CB7C5E"/>
    <w:rsid w:val="00CB7CAE"/>
    <w:rsid w:val="00CB7D07"/>
    <w:rsid w:val="00CB7D26"/>
    <w:rsid w:val="00CC0401"/>
    <w:rsid w:val="00CC06A4"/>
    <w:rsid w:val="00CC087A"/>
    <w:rsid w:val="00CC0A5C"/>
    <w:rsid w:val="00CC0A86"/>
    <w:rsid w:val="00CC0C4D"/>
    <w:rsid w:val="00CC0E9F"/>
    <w:rsid w:val="00CC10E9"/>
    <w:rsid w:val="00CC1375"/>
    <w:rsid w:val="00CC137B"/>
    <w:rsid w:val="00CC1AE7"/>
    <w:rsid w:val="00CC1D88"/>
    <w:rsid w:val="00CC1EB9"/>
    <w:rsid w:val="00CC1F46"/>
    <w:rsid w:val="00CC1F83"/>
    <w:rsid w:val="00CC21D9"/>
    <w:rsid w:val="00CC2286"/>
    <w:rsid w:val="00CC306D"/>
    <w:rsid w:val="00CC32B2"/>
    <w:rsid w:val="00CC3311"/>
    <w:rsid w:val="00CC33E8"/>
    <w:rsid w:val="00CC389D"/>
    <w:rsid w:val="00CC38E1"/>
    <w:rsid w:val="00CC3966"/>
    <w:rsid w:val="00CC420B"/>
    <w:rsid w:val="00CC44E5"/>
    <w:rsid w:val="00CC45D1"/>
    <w:rsid w:val="00CC4706"/>
    <w:rsid w:val="00CC474F"/>
    <w:rsid w:val="00CC491B"/>
    <w:rsid w:val="00CC4D46"/>
    <w:rsid w:val="00CC4E0A"/>
    <w:rsid w:val="00CC4FB2"/>
    <w:rsid w:val="00CC581E"/>
    <w:rsid w:val="00CC5ACB"/>
    <w:rsid w:val="00CC5BBA"/>
    <w:rsid w:val="00CC5C1D"/>
    <w:rsid w:val="00CC5D90"/>
    <w:rsid w:val="00CC5FD3"/>
    <w:rsid w:val="00CC66A2"/>
    <w:rsid w:val="00CC67F7"/>
    <w:rsid w:val="00CC6EB8"/>
    <w:rsid w:val="00CC74AD"/>
    <w:rsid w:val="00CC76D9"/>
    <w:rsid w:val="00CC78F5"/>
    <w:rsid w:val="00CC7B86"/>
    <w:rsid w:val="00CC7D85"/>
    <w:rsid w:val="00CD006E"/>
    <w:rsid w:val="00CD017B"/>
    <w:rsid w:val="00CD045C"/>
    <w:rsid w:val="00CD0C5D"/>
    <w:rsid w:val="00CD0D5C"/>
    <w:rsid w:val="00CD1117"/>
    <w:rsid w:val="00CD13EA"/>
    <w:rsid w:val="00CD161D"/>
    <w:rsid w:val="00CD17FB"/>
    <w:rsid w:val="00CD1E5E"/>
    <w:rsid w:val="00CD23BE"/>
    <w:rsid w:val="00CD305B"/>
    <w:rsid w:val="00CD38EF"/>
    <w:rsid w:val="00CD39BA"/>
    <w:rsid w:val="00CD3D92"/>
    <w:rsid w:val="00CD3DF0"/>
    <w:rsid w:val="00CD3E42"/>
    <w:rsid w:val="00CD40FA"/>
    <w:rsid w:val="00CD422A"/>
    <w:rsid w:val="00CD5209"/>
    <w:rsid w:val="00CD53B0"/>
    <w:rsid w:val="00CD54F9"/>
    <w:rsid w:val="00CD55AD"/>
    <w:rsid w:val="00CD5663"/>
    <w:rsid w:val="00CD56AF"/>
    <w:rsid w:val="00CD5E64"/>
    <w:rsid w:val="00CD602F"/>
    <w:rsid w:val="00CD60A5"/>
    <w:rsid w:val="00CD61CD"/>
    <w:rsid w:val="00CD626F"/>
    <w:rsid w:val="00CD64CE"/>
    <w:rsid w:val="00CD65C0"/>
    <w:rsid w:val="00CD680A"/>
    <w:rsid w:val="00CD6B23"/>
    <w:rsid w:val="00CD6BC8"/>
    <w:rsid w:val="00CD6E77"/>
    <w:rsid w:val="00CD6F1E"/>
    <w:rsid w:val="00CD7111"/>
    <w:rsid w:val="00CD7529"/>
    <w:rsid w:val="00CD76FD"/>
    <w:rsid w:val="00CD78B2"/>
    <w:rsid w:val="00CD7AE7"/>
    <w:rsid w:val="00CE078F"/>
    <w:rsid w:val="00CE0A8D"/>
    <w:rsid w:val="00CE0A96"/>
    <w:rsid w:val="00CE0B22"/>
    <w:rsid w:val="00CE0EB7"/>
    <w:rsid w:val="00CE0EC7"/>
    <w:rsid w:val="00CE0EE6"/>
    <w:rsid w:val="00CE11C4"/>
    <w:rsid w:val="00CE1262"/>
    <w:rsid w:val="00CE14D9"/>
    <w:rsid w:val="00CE15FF"/>
    <w:rsid w:val="00CE1738"/>
    <w:rsid w:val="00CE189E"/>
    <w:rsid w:val="00CE18B7"/>
    <w:rsid w:val="00CE1D54"/>
    <w:rsid w:val="00CE226C"/>
    <w:rsid w:val="00CE22C9"/>
    <w:rsid w:val="00CE238E"/>
    <w:rsid w:val="00CE246F"/>
    <w:rsid w:val="00CE247B"/>
    <w:rsid w:val="00CE2692"/>
    <w:rsid w:val="00CE2B0F"/>
    <w:rsid w:val="00CE33B9"/>
    <w:rsid w:val="00CE349E"/>
    <w:rsid w:val="00CE34B2"/>
    <w:rsid w:val="00CE3763"/>
    <w:rsid w:val="00CE3857"/>
    <w:rsid w:val="00CE3A9C"/>
    <w:rsid w:val="00CE3B79"/>
    <w:rsid w:val="00CE3F0E"/>
    <w:rsid w:val="00CE3F2E"/>
    <w:rsid w:val="00CE3F82"/>
    <w:rsid w:val="00CE40AF"/>
    <w:rsid w:val="00CE47AF"/>
    <w:rsid w:val="00CE498B"/>
    <w:rsid w:val="00CE5A07"/>
    <w:rsid w:val="00CE5B2C"/>
    <w:rsid w:val="00CE5C89"/>
    <w:rsid w:val="00CE5E30"/>
    <w:rsid w:val="00CE6166"/>
    <w:rsid w:val="00CE6295"/>
    <w:rsid w:val="00CE659B"/>
    <w:rsid w:val="00CE6641"/>
    <w:rsid w:val="00CE6943"/>
    <w:rsid w:val="00CE6997"/>
    <w:rsid w:val="00CE6A7E"/>
    <w:rsid w:val="00CE6B12"/>
    <w:rsid w:val="00CE6DFE"/>
    <w:rsid w:val="00CE709D"/>
    <w:rsid w:val="00CE7291"/>
    <w:rsid w:val="00CE72EB"/>
    <w:rsid w:val="00CE7697"/>
    <w:rsid w:val="00CE7737"/>
    <w:rsid w:val="00CE7854"/>
    <w:rsid w:val="00CE7B34"/>
    <w:rsid w:val="00CE7D31"/>
    <w:rsid w:val="00CE7DAA"/>
    <w:rsid w:val="00CF005F"/>
    <w:rsid w:val="00CF0301"/>
    <w:rsid w:val="00CF031F"/>
    <w:rsid w:val="00CF050E"/>
    <w:rsid w:val="00CF0AD8"/>
    <w:rsid w:val="00CF0CD6"/>
    <w:rsid w:val="00CF0D35"/>
    <w:rsid w:val="00CF0EA8"/>
    <w:rsid w:val="00CF0F01"/>
    <w:rsid w:val="00CF0F43"/>
    <w:rsid w:val="00CF0FC4"/>
    <w:rsid w:val="00CF121E"/>
    <w:rsid w:val="00CF12AF"/>
    <w:rsid w:val="00CF12EF"/>
    <w:rsid w:val="00CF15BA"/>
    <w:rsid w:val="00CF1733"/>
    <w:rsid w:val="00CF1AC6"/>
    <w:rsid w:val="00CF1BA2"/>
    <w:rsid w:val="00CF242B"/>
    <w:rsid w:val="00CF2A49"/>
    <w:rsid w:val="00CF2B62"/>
    <w:rsid w:val="00CF2F60"/>
    <w:rsid w:val="00CF30C1"/>
    <w:rsid w:val="00CF315D"/>
    <w:rsid w:val="00CF33D3"/>
    <w:rsid w:val="00CF34BA"/>
    <w:rsid w:val="00CF355C"/>
    <w:rsid w:val="00CF35CE"/>
    <w:rsid w:val="00CF3995"/>
    <w:rsid w:val="00CF3C79"/>
    <w:rsid w:val="00CF3EFB"/>
    <w:rsid w:val="00CF40CD"/>
    <w:rsid w:val="00CF43CC"/>
    <w:rsid w:val="00CF4A35"/>
    <w:rsid w:val="00CF5261"/>
    <w:rsid w:val="00CF5632"/>
    <w:rsid w:val="00CF5B86"/>
    <w:rsid w:val="00CF6072"/>
    <w:rsid w:val="00CF6994"/>
    <w:rsid w:val="00CF6AED"/>
    <w:rsid w:val="00CF6C2D"/>
    <w:rsid w:val="00CF6CC3"/>
    <w:rsid w:val="00CF6D98"/>
    <w:rsid w:val="00CF76CD"/>
    <w:rsid w:val="00D00336"/>
    <w:rsid w:val="00D00430"/>
    <w:rsid w:val="00D00A56"/>
    <w:rsid w:val="00D00C02"/>
    <w:rsid w:val="00D00C57"/>
    <w:rsid w:val="00D00D0D"/>
    <w:rsid w:val="00D01348"/>
    <w:rsid w:val="00D01410"/>
    <w:rsid w:val="00D015F5"/>
    <w:rsid w:val="00D01849"/>
    <w:rsid w:val="00D01BE4"/>
    <w:rsid w:val="00D0226C"/>
    <w:rsid w:val="00D027C4"/>
    <w:rsid w:val="00D02804"/>
    <w:rsid w:val="00D03033"/>
    <w:rsid w:val="00D03182"/>
    <w:rsid w:val="00D03EB1"/>
    <w:rsid w:val="00D046C2"/>
    <w:rsid w:val="00D04B17"/>
    <w:rsid w:val="00D04B3C"/>
    <w:rsid w:val="00D04E79"/>
    <w:rsid w:val="00D050CE"/>
    <w:rsid w:val="00D05149"/>
    <w:rsid w:val="00D05336"/>
    <w:rsid w:val="00D05543"/>
    <w:rsid w:val="00D0554E"/>
    <w:rsid w:val="00D055BC"/>
    <w:rsid w:val="00D055F2"/>
    <w:rsid w:val="00D05734"/>
    <w:rsid w:val="00D05B0C"/>
    <w:rsid w:val="00D05C04"/>
    <w:rsid w:val="00D05EAE"/>
    <w:rsid w:val="00D061EF"/>
    <w:rsid w:val="00D0629F"/>
    <w:rsid w:val="00D062DA"/>
    <w:rsid w:val="00D062F8"/>
    <w:rsid w:val="00D06330"/>
    <w:rsid w:val="00D065F0"/>
    <w:rsid w:val="00D06692"/>
    <w:rsid w:val="00D06EE8"/>
    <w:rsid w:val="00D06F3D"/>
    <w:rsid w:val="00D07429"/>
    <w:rsid w:val="00D07621"/>
    <w:rsid w:val="00D07842"/>
    <w:rsid w:val="00D07A76"/>
    <w:rsid w:val="00D07AED"/>
    <w:rsid w:val="00D07B36"/>
    <w:rsid w:val="00D07BDC"/>
    <w:rsid w:val="00D07CAC"/>
    <w:rsid w:val="00D07F9C"/>
    <w:rsid w:val="00D07FB3"/>
    <w:rsid w:val="00D07FF1"/>
    <w:rsid w:val="00D1002F"/>
    <w:rsid w:val="00D1004D"/>
    <w:rsid w:val="00D10C3F"/>
    <w:rsid w:val="00D10F1C"/>
    <w:rsid w:val="00D1119A"/>
    <w:rsid w:val="00D111A8"/>
    <w:rsid w:val="00D11436"/>
    <w:rsid w:val="00D1255B"/>
    <w:rsid w:val="00D12DB7"/>
    <w:rsid w:val="00D12F20"/>
    <w:rsid w:val="00D12F34"/>
    <w:rsid w:val="00D132B6"/>
    <w:rsid w:val="00D132CD"/>
    <w:rsid w:val="00D13359"/>
    <w:rsid w:val="00D13451"/>
    <w:rsid w:val="00D13546"/>
    <w:rsid w:val="00D1364F"/>
    <w:rsid w:val="00D136C3"/>
    <w:rsid w:val="00D13D32"/>
    <w:rsid w:val="00D13E33"/>
    <w:rsid w:val="00D14068"/>
    <w:rsid w:val="00D140BF"/>
    <w:rsid w:val="00D147CF"/>
    <w:rsid w:val="00D149B4"/>
    <w:rsid w:val="00D14E0D"/>
    <w:rsid w:val="00D14FC3"/>
    <w:rsid w:val="00D15585"/>
    <w:rsid w:val="00D15AEC"/>
    <w:rsid w:val="00D15BB7"/>
    <w:rsid w:val="00D160AC"/>
    <w:rsid w:val="00D1615A"/>
    <w:rsid w:val="00D163D3"/>
    <w:rsid w:val="00D165DD"/>
    <w:rsid w:val="00D16606"/>
    <w:rsid w:val="00D16679"/>
    <w:rsid w:val="00D16AA8"/>
    <w:rsid w:val="00D16E30"/>
    <w:rsid w:val="00D16ED4"/>
    <w:rsid w:val="00D17462"/>
    <w:rsid w:val="00D1792A"/>
    <w:rsid w:val="00D17A88"/>
    <w:rsid w:val="00D17B9E"/>
    <w:rsid w:val="00D17CD1"/>
    <w:rsid w:val="00D17FC6"/>
    <w:rsid w:val="00D2017E"/>
    <w:rsid w:val="00D2018E"/>
    <w:rsid w:val="00D202FA"/>
    <w:rsid w:val="00D2041D"/>
    <w:rsid w:val="00D20A9D"/>
    <w:rsid w:val="00D20DFC"/>
    <w:rsid w:val="00D2128B"/>
    <w:rsid w:val="00D213F7"/>
    <w:rsid w:val="00D21435"/>
    <w:rsid w:val="00D215D5"/>
    <w:rsid w:val="00D2162C"/>
    <w:rsid w:val="00D2174A"/>
    <w:rsid w:val="00D217D5"/>
    <w:rsid w:val="00D2192B"/>
    <w:rsid w:val="00D21A56"/>
    <w:rsid w:val="00D22286"/>
    <w:rsid w:val="00D22387"/>
    <w:rsid w:val="00D224F2"/>
    <w:rsid w:val="00D22588"/>
    <w:rsid w:val="00D227FF"/>
    <w:rsid w:val="00D229CA"/>
    <w:rsid w:val="00D22B11"/>
    <w:rsid w:val="00D23100"/>
    <w:rsid w:val="00D2343E"/>
    <w:rsid w:val="00D2383B"/>
    <w:rsid w:val="00D23A1F"/>
    <w:rsid w:val="00D23AC0"/>
    <w:rsid w:val="00D23B00"/>
    <w:rsid w:val="00D23C3F"/>
    <w:rsid w:val="00D23E41"/>
    <w:rsid w:val="00D240B6"/>
    <w:rsid w:val="00D24792"/>
    <w:rsid w:val="00D24835"/>
    <w:rsid w:val="00D24AFE"/>
    <w:rsid w:val="00D24CBF"/>
    <w:rsid w:val="00D24D67"/>
    <w:rsid w:val="00D25014"/>
    <w:rsid w:val="00D2516D"/>
    <w:rsid w:val="00D25925"/>
    <w:rsid w:val="00D25A11"/>
    <w:rsid w:val="00D25CAD"/>
    <w:rsid w:val="00D25E8D"/>
    <w:rsid w:val="00D2612D"/>
    <w:rsid w:val="00D26508"/>
    <w:rsid w:val="00D26805"/>
    <w:rsid w:val="00D269C4"/>
    <w:rsid w:val="00D26AC2"/>
    <w:rsid w:val="00D26B89"/>
    <w:rsid w:val="00D26BA2"/>
    <w:rsid w:val="00D273F5"/>
    <w:rsid w:val="00D277E4"/>
    <w:rsid w:val="00D27ADC"/>
    <w:rsid w:val="00D27CD4"/>
    <w:rsid w:val="00D27F9D"/>
    <w:rsid w:val="00D30597"/>
    <w:rsid w:val="00D30964"/>
    <w:rsid w:val="00D30B5E"/>
    <w:rsid w:val="00D30CCA"/>
    <w:rsid w:val="00D30E14"/>
    <w:rsid w:val="00D30F37"/>
    <w:rsid w:val="00D3102C"/>
    <w:rsid w:val="00D3104D"/>
    <w:rsid w:val="00D317FF"/>
    <w:rsid w:val="00D31801"/>
    <w:rsid w:val="00D31868"/>
    <w:rsid w:val="00D31931"/>
    <w:rsid w:val="00D31A99"/>
    <w:rsid w:val="00D31AA7"/>
    <w:rsid w:val="00D31BA2"/>
    <w:rsid w:val="00D31BC6"/>
    <w:rsid w:val="00D31D6C"/>
    <w:rsid w:val="00D321E0"/>
    <w:rsid w:val="00D32236"/>
    <w:rsid w:val="00D3244D"/>
    <w:rsid w:val="00D32594"/>
    <w:rsid w:val="00D3271D"/>
    <w:rsid w:val="00D32850"/>
    <w:rsid w:val="00D32A0E"/>
    <w:rsid w:val="00D32AD1"/>
    <w:rsid w:val="00D32CDF"/>
    <w:rsid w:val="00D32E3E"/>
    <w:rsid w:val="00D33013"/>
    <w:rsid w:val="00D33204"/>
    <w:rsid w:val="00D33985"/>
    <w:rsid w:val="00D33A40"/>
    <w:rsid w:val="00D33CDB"/>
    <w:rsid w:val="00D33DC7"/>
    <w:rsid w:val="00D33FEA"/>
    <w:rsid w:val="00D34CA2"/>
    <w:rsid w:val="00D34E2E"/>
    <w:rsid w:val="00D34EE2"/>
    <w:rsid w:val="00D35024"/>
    <w:rsid w:val="00D351EA"/>
    <w:rsid w:val="00D3529A"/>
    <w:rsid w:val="00D354B7"/>
    <w:rsid w:val="00D35537"/>
    <w:rsid w:val="00D35C09"/>
    <w:rsid w:val="00D3601A"/>
    <w:rsid w:val="00D36975"/>
    <w:rsid w:val="00D369F5"/>
    <w:rsid w:val="00D36D11"/>
    <w:rsid w:val="00D36EEC"/>
    <w:rsid w:val="00D36FCB"/>
    <w:rsid w:val="00D37741"/>
    <w:rsid w:val="00D37A10"/>
    <w:rsid w:val="00D37A68"/>
    <w:rsid w:val="00D402E3"/>
    <w:rsid w:val="00D406FE"/>
    <w:rsid w:val="00D41088"/>
    <w:rsid w:val="00D411A8"/>
    <w:rsid w:val="00D41535"/>
    <w:rsid w:val="00D419D7"/>
    <w:rsid w:val="00D423F1"/>
    <w:rsid w:val="00D42411"/>
    <w:rsid w:val="00D4257F"/>
    <w:rsid w:val="00D42677"/>
    <w:rsid w:val="00D4276C"/>
    <w:rsid w:val="00D42915"/>
    <w:rsid w:val="00D42C99"/>
    <w:rsid w:val="00D42DF7"/>
    <w:rsid w:val="00D4314A"/>
    <w:rsid w:val="00D436AC"/>
    <w:rsid w:val="00D437F5"/>
    <w:rsid w:val="00D43B51"/>
    <w:rsid w:val="00D43C07"/>
    <w:rsid w:val="00D43F59"/>
    <w:rsid w:val="00D43FD2"/>
    <w:rsid w:val="00D43FE9"/>
    <w:rsid w:val="00D4408A"/>
    <w:rsid w:val="00D4424E"/>
    <w:rsid w:val="00D445E9"/>
    <w:rsid w:val="00D4461B"/>
    <w:rsid w:val="00D44684"/>
    <w:rsid w:val="00D4477B"/>
    <w:rsid w:val="00D4481E"/>
    <w:rsid w:val="00D449BD"/>
    <w:rsid w:val="00D44D1C"/>
    <w:rsid w:val="00D44FD5"/>
    <w:rsid w:val="00D454A3"/>
    <w:rsid w:val="00D45586"/>
    <w:rsid w:val="00D4563B"/>
    <w:rsid w:val="00D45739"/>
    <w:rsid w:val="00D45948"/>
    <w:rsid w:val="00D45F71"/>
    <w:rsid w:val="00D45FE7"/>
    <w:rsid w:val="00D461F8"/>
    <w:rsid w:val="00D46215"/>
    <w:rsid w:val="00D46308"/>
    <w:rsid w:val="00D4661F"/>
    <w:rsid w:val="00D46731"/>
    <w:rsid w:val="00D46822"/>
    <w:rsid w:val="00D46AD5"/>
    <w:rsid w:val="00D47129"/>
    <w:rsid w:val="00D4740F"/>
    <w:rsid w:val="00D4741A"/>
    <w:rsid w:val="00D475D6"/>
    <w:rsid w:val="00D476CC"/>
    <w:rsid w:val="00D478C0"/>
    <w:rsid w:val="00D478ED"/>
    <w:rsid w:val="00D4798F"/>
    <w:rsid w:val="00D47B50"/>
    <w:rsid w:val="00D47C87"/>
    <w:rsid w:val="00D47D0D"/>
    <w:rsid w:val="00D47D0E"/>
    <w:rsid w:val="00D47DAF"/>
    <w:rsid w:val="00D47E6E"/>
    <w:rsid w:val="00D47FE5"/>
    <w:rsid w:val="00D50445"/>
    <w:rsid w:val="00D5064C"/>
    <w:rsid w:val="00D508B0"/>
    <w:rsid w:val="00D50B6A"/>
    <w:rsid w:val="00D50C81"/>
    <w:rsid w:val="00D50C9B"/>
    <w:rsid w:val="00D50D71"/>
    <w:rsid w:val="00D50E89"/>
    <w:rsid w:val="00D51570"/>
    <w:rsid w:val="00D51639"/>
    <w:rsid w:val="00D5310A"/>
    <w:rsid w:val="00D53340"/>
    <w:rsid w:val="00D5348B"/>
    <w:rsid w:val="00D53539"/>
    <w:rsid w:val="00D538CE"/>
    <w:rsid w:val="00D53E58"/>
    <w:rsid w:val="00D53EA7"/>
    <w:rsid w:val="00D54717"/>
    <w:rsid w:val="00D54CE5"/>
    <w:rsid w:val="00D54F03"/>
    <w:rsid w:val="00D54F42"/>
    <w:rsid w:val="00D550FA"/>
    <w:rsid w:val="00D5513D"/>
    <w:rsid w:val="00D5523C"/>
    <w:rsid w:val="00D55942"/>
    <w:rsid w:val="00D566CB"/>
    <w:rsid w:val="00D56A67"/>
    <w:rsid w:val="00D572B6"/>
    <w:rsid w:val="00D575E2"/>
    <w:rsid w:val="00D576A0"/>
    <w:rsid w:val="00D57AB0"/>
    <w:rsid w:val="00D602BB"/>
    <w:rsid w:val="00D60575"/>
    <w:rsid w:val="00D60692"/>
    <w:rsid w:val="00D6097A"/>
    <w:rsid w:val="00D60A91"/>
    <w:rsid w:val="00D60BB0"/>
    <w:rsid w:val="00D60D60"/>
    <w:rsid w:val="00D60D81"/>
    <w:rsid w:val="00D60E38"/>
    <w:rsid w:val="00D6128A"/>
    <w:rsid w:val="00D61364"/>
    <w:rsid w:val="00D615C1"/>
    <w:rsid w:val="00D615ED"/>
    <w:rsid w:val="00D61CC9"/>
    <w:rsid w:val="00D61EEE"/>
    <w:rsid w:val="00D6208B"/>
    <w:rsid w:val="00D62807"/>
    <w:rsid w:val="00D62850"/>
    <w:rsid w:val="00D63AA9"/>
    <w:rsid w:val="00D63DB9"/>
    <w:rsid w:val="00D63F43"/>
    <w:rsid w:val="00D64140"/>
    <w:rsid w:val="00D6433A"/>
    <w:rsid w:val="00D643A9"/>
    <w:rsid w:val="00D646B6"/>
    <w:rsid w:val="00D64880"/>
    <w:rsid w:val="00D64930"/>
    <w:rsid w:val="00D64B5B"/>
    <w:rsid w:val="00D64FFC"/>
    <w:rsid w:val="00D650EB"/>
    <w:rsid w:val="00D65621"/>
    <w:rsid w:val="00D65792"/>
    <w:rsid w:val="00D6592E"/>
    <w:rsid w:val="00D65C39"/>
    <w:rsid w:val="00D66164"/>
    <w:rsid w:val="00D662D6"/>
    <w:rsid w:val="00D66517"/>
    <w:rsid w:val="00D6657D"/>
    <w:rsid w:val="00D6660F"/>
    <w:rsid w:val="00D66752"/>
    <w:rsid w:val="00D66836"/>
    <w:rsid w:val="00D66B61"/>
    <w:rsid w:val="00D66BCA"/>
    <w:rsid w:val="00D66FE8"/>
    <w:rsid w:val="00D673BD"/>
    <w:rsid w:val="00D675A4"/>
    <w:rsid w:val="00D67E10"/>
    <w:rsid w:val="00D70099"/>
    <w:rsid w:val="00D70156"/>
    <w:rsid w:val="00D7060B"/>
    <w:rsid w:val="00D709CC"/>
    <w:rsid w:val="00D70DD2"/>
    <w:rsid w:val="00D70E6E"/>
    <w:rsid w:val="00D71578"/>
    <w:rsid w:val="00D7163C"/>
    <w:rsid w:val="00D71787"/>
    <w:rsid w:val="00D71D2D"/>
    <w:rsid w:val="00D71E08"/>
    <w:rsid w:val="00D7267F"/>
    <w:rsid w:val="00D727BA"/>
    <w:rsid w:val="00D7297D"/>
    <w:rsid w:val="00D72986"/>
    <w:rsid w:val="00D72DE2"/>
    <w:rsid w:val="00D72F77"/>
    <w:rsid w:val="00D730BD"/>
    <w:rsid w:val="00D733BB"/>
    <w:rsid w:val="00D7392C"/>
    <w:rsid w:val="00D73939"/>
    <w:rsid w:val="00D743C5"/>
    <w:rsid w:val="00D744D8"/>
    <w:rsid w:val="00D74577"/>
    <w:rsid w:val="00D74631"/>
    <w:rsid w:val="00D749ED"/>
    <w:rsid w:val="00D74B51"/>
    <w:rsid w:val="00D74BD3"/>
    <w:rsid w:val="00D74D49"/>
    <w:rsid w:val="00D753E9"/>
    <w:rsid w:val="00D7566D"/>
    <w:rsid w:val="00D757F5"/>
    <w:rsid w:val="00D75808"/>
    <w:rsid w:val="00D7592A"/>
    <w:rsid w:val="00D7593B"/>
    <w:rsid w:val="00D75ADC"/>
    <w:rsid w:val="00D75C3A"/>
    <w:rsid w:val="00D75C4C"/>
    <w:rsid w:val="00D75E06"/>
    <w:rsid w:val="00D760C6"/>
    <w:rsid w:val="00D76193"/>
    <w:rsid w:val="00D7641F"/>
    <w:rsid w:val="00D76451"/>
    <w:rsid w:val="00D76456"/>
    <w:rsid w:val="00D7696F"/>
    <w:rsid w:val="00D76C15"/>
    <w:rsid w:val="00D770BE"/>
    <w:rsid w:val="00D77161"/>
    <w:rsid w:val="00D771A6"/>
    <w:rsid w:val="00D772C1"/>
    <w:rsid w:val="00D77526"/>
    <w:rsid w:val="00D77668"/>
    <w:rsid w:val="00D77AE1"/>
    <w:rsid w:val="00D77C9D"/>
    <w:rsid w:val="00D77EC1"/>
    <w:rsid w:val="00D806BB"/>
    <w:rsid w:val="00D809FC"/>
    <w:rsid w:val="00D80D90"/>
    <w:rsid w:val="00D80F8F"/>
    <w:rsid w:val="00D80FB8"/>
    <w:rsid w:val="00D816D7"/>
    <w:rsid w:val="00D81ED1"/>
    <w:rsid w:val="00D82302"/>
    <w:rsid w:val="00D823B3"/>
    <w:rsid w:val="00D8265E"/>
    <w:rsid w:val="00D827A9"/>
    <w:rsid w:val="00D82CC5"/>
    <w:rsid w:val="00D82DA1"/>
    <w:rsid w:val="00D82DF1"/>
    <w:rsid w:val="00D82EE2"/>
    <w:rsid w:val="00D83064"/>
    <w:rsid w:val="00D836B3"/>
    <w:rsid w:val="00D83812"/>
    <w:rsid w:val="00D83885"/>
    <w:rsid w:val="00D83E64"/>
    <w:rsid w:val="00D83FA9"/>
    <w:rsid w:val="00D8459F"/>
    <w:rsid w:val="00D846E4"/>
    <w:rsid w:val="00D84E40"/>
    <w:rsid w:val="00D854FE"/>
    <w:rsid w:val="00D85C24"/>
    <w:rsid w:val="00D85D90"/>
    <w:rsid w:val="00D8602A"/>
    <w:rsid w:val="00D86733"/>
    <w:rsid w:val="00D86982"/>
    <w:rsid w:val="00D877E0"/>
    <w:rsid w:val="00D8783D"/>
    <w:rsid w:val="00D879EF"/>
    <w:rsid w:val="00D9002E"/>
    <w:rsid w:val="00D9007D"/>
    <w:rsid w:val="00D90150"/>
    <w:rsid w:val="00D902B4"/>
    <w:rsid w:val="00D902EF"/>
    <w:rsid w:val="00D902F6"/>
    <w:rsid w:val="00D90373"/>
    <w:rsid w:val="00D910FD"/>
    <w:rsid w:val="00D914B3"/>
    <w:rsid w:val="00D914E6"/>
    <w:rsid w:val="00D918AB"/>
    <w:rsid w:val="00D919B4"/>
    <w:rsid w:val="00D91A56"/>
    <w:rsid w:val="00D91D12"/>
    <w:rsid w:val="00D91DF0"/>
    <w:rsid w:val="00D91E5B"/>
    <w:rsid w:val="00D91F38"/>
    <w:rsid w:val="00D92566"/>
    <w:rsid w:val="00D92B77"/>
    <w:rsid w:val="00D92C08"/>
    <w:rsid w:val="00D92C24"/>
    <w:rsid w:val="00D92E7C"/>
    <w:rsid w:val="00D92F1B"/>
    <w:rsid w:val="00D92F54"/>
    <w:rsid w:val="00D93392"/>
    <w:rsid w:val="00D93494"/>
    <w:rsid w:val="00D934BE"/>
    <w:rsid w:val="00D93AB2"/>
    <w:rsid w:val="00D93CEF"/>
    <w:rsid w:val="00D93F2C"/>
    <w:rsid w:val="00D94230"/>
    <w:rsid w:val="00D94449"/>
    <w:rsid w:val="00D94897"/>
    <w:rsid w:val="00D948ED"/>
    <w:rsid w:val="00D94A6D"/>
    <w:rsid w:val="00D94B60"/>
    <w:rsid w:val="00D95268"/>
    <w:rsid w:val="00D9528D"/>
    <w:rsid w:val="00D95304"/>
    <w:rsid w:val="00D95526"/>
    <w:rsid w:val="00D959D3"/>
    <w:rsid w:val="00D96074"/>
    <w:rsid w:val="00D96779"/>
    <w:rsid w:val="00D96BF8"/>
    <w:rsid w:val="00D96C22"/>
    <w:rsid w:val="00D96DCF"/>
    <w:rsid w:val="00D97334"/>
    <w:rsid w:val="00D9735F"/>
    <w:rsid w:val="00D973FD"/>
    <w:rsid w:val="00D97428"/>
    <w:rsid w:val="00D97E3C"/>
    <w:rsid w:val="00DA0170"/>
    <w:rsid w:val="00DA0441"/>
    <w:rsid w:val="00DA0E32"/>
    <w:rsid w:val="00DA0E8F"/>
    <w:rsid w:val="00DA0F57"/>
    <w:rsid w:val="00DA11F2"/>
    <w:rsid w:val="00DA120A"/>
    <w:rsid w:val="00DA19AC"/>
    <w:rsid w:val="00DA1B19"/>
    <w:rsid w:val="00DA243A"/>
    <w:rsid w:val="00DA28E0"/>
    <w:rsid w:val="00DA2ADF"/>
    <w:rsid w:val="00DA2C2F"/>
    <w:rsid w:val="00DA399A"/>
    <w:rsid w:val="00DA3A66"/>
    <w:rsid w:val="00DA3ABF"/>
    <w:rsid w:val="00DA3D87"/>
    <w:rsid w:val="00DA3E14"/>
    <w:rsid w:val="00DA411E"/>
    <w:rsid w:val="00DA4366"/>
    <w:rsid w:val="00DA4490"/>
    <w:rsid w:val="00DA46D2"/>
    <w:rsid w:val="00DA4C5C"/>
    <w:rsid w:val="00DA4E43"/>
    <w:rsid w:val="00DA4E76"/>
    <w:rsid w:val="00DA51CD"/>
    <w:rsid w:val="00DA5919"/>
    <w:rsid w:val="00DA59A5"/>
    <w:rsid w:val="00DA5AD9"/>
    <w:rsid w:val="00DA5B4E"/>
    <w:rsid w:val="00DA5FB5"/>
    <w:rsid w:val="00DA69EC"/>
    <w:rsid w:val="00DA6A97"/>
    <w:rsid w:val="00DA6B58"/>
    <w:rsid w:val="00DA6DA6"/>
    <w:rsid w:val="00DA6E28"/>
    <w:rsid w:val="00DA6E61"/>
    <w:rsid w:val="00DA7053"/>
    <w:rsid w:val="00DA7384"/>
    <w:rsid w:val="00DA750F"/>
    <w:rsid w:val="00DA766A"/>
    <w:rsid w:val="00DA7C59"/>
    <w:rsid w:val="00DB022C"/>
    <w:rsid w:val="00DB05EF"/>
    <w:rsid w:val="00DB10C5"/>
    <w:rsid w:val="00DB14BF"/>
    <w:rsid w:val="00DB1687"/>
    <w:rsid w:val="00DB1A32"/>
    <w:rsid w:val="00DB1FFC"/>
    <w:rsid w:val="00DB2063"/>
    <w:rsid w:val="00DB2227"/>
    <w:rsid w:val="00DB2789"/>
    <w:rsid w:val="00DB29FE"/>
    <w:rsid w:val="00DB2DBF"/>
    <w:rsid w:val="00DB2DC0"/>
    <w:rsid w:val="00DB2F1A"/>
    <w:rsid w:val="00DB3698"/>
    <w:rsid w:val="00DB37E1"/>
    <w:rsid w:val="00DB39A0"/>
    <w:rsid w:val="00DB3E95"/>
    <w:rsid w:val="00DB3FA5"/>
    <w:rsid w:val="00DB40C0"/>
    <w:rsid w:val="00DB4F25"/>
    <w:rsid w:val="00DB5203"/>
    <w:rsid w:val="00DB58BC"/>
    <w:rsid w:val="00DB58D9"/>
    <w:rsid w:val="00DB597D"/>
    <w:rsid w:val="00DB5B53"/>
    <w:rsid w:val="00DB5D05"/>
    <w:rsid w:val="00DB5E7F"/>
    <w:rsid w:val="00DB5EAF"/>
    <w:rsid w:val="00DB5FE1"/>
    <w:rsid w:val="00DB62BF"/>
    <w:rsid w:val="00DB65E8"/>
    <w:rsid w:val="00DB6ABC"/>
    <w:rsid w:val="00DB6D34"/>
    <w:rsid w:val="00DB6E37"/>
    <w:rsid w:val="00DB6FDC"/>
    <w:rsid w:val="00DB72BE"/>
    <w:rsid w:val="00DB72DA"/>
    <w:rsid w:val="00DB7329"/>
    <w:rsid w:val="00DB7338"/>
    <w:rsid w:val="00DB7804"/>
    <w:rsid w:val="00DB7DBC"/>
    <w:rsid w:val="00DC00BF"/>
    <w:rsid w:val="00DC0123"/>
    <w:rsid w:val="00DC03C7"/>
    <w:rsid w:val="00DC07DE"/>
    <w:rsid w:val="00DC0904"/>
    <w:rsid w:val="00DC0920"/>
    <w:rsid w:val="00DC09FB"/>
    <w:rsid w:val="00DC0AA4"/>
    <w:rsid w:val="00DC0BCA"/>
    <w:rsid w:val="00DC0F56"/>
    <w:rsid w:val="00DC0F9B"/>
    <w:rsid w:val="00DC10BF"/>
    <w:rsid w:val="00DC1403"/>
    <w:rsid w:val="00DC153B"/>
    <w:rsid w:val="00DC15E4"/>
    <w:rsid w:val="00DC16B3"/>
    <w:rsid w:val="00DC18E8"/>
    <w:rsid w:val="00DC19DC"/>
    <w:rsid w:val="00DC1B25"/>
    <w:rsid w:val="00DC24AA"/>
    <w:rsid w:val="00DC2705"/>
    <w:rsid w:val="00DC282A"/>
    <w:rsid w:val="00DC2DD7"/>
    <w:rsid w:val="00DC2E2F"/>
    <w:rsid w:val="00DC3091"/>
    <w:rsid w:val="00DC313A"/>
    <w:rsid w:val="00DC3DD4"/>
    <w:rsid w:val="00DC3E21"/>
    <w:rsid w:val="00DC42BC"/>
    <w:rsid w:val="00DC43C9"/>
    <w:rsid w:val="00DC4907"/>
    <w:rsid w:val="00DC4ABE"/>
    <w:rsid w:val="00DC4C16"/>
    <w:rsid w:val="00DC4D87"/>
    <w:rsid w:val="00DC516F"/>
    <w:rsid w:val="00DC52BD"/>
    <w:rsid w:val="00DC55EF"/>
    <w:rsid w:val="00DC576E"/>
    <w:rsid w:val="00DC592C"/>
    <w:rsid w:val="00DC5BD9"/>
    <w:rsid w:val="00DC5E1A"/>
    <w:rsid w:val="00DC612D"/>
    <w:rsid w:val="00DC63A6"/>
    <w:rsid w:val="00DC64FD"/>
    <w:rsid w:val="00DC65F4"/>
    <w:rsid w:val="00DC6AE4"/>
    <w:rsid w:val="00DC6B44"/>
    <w:rsid w:val="00DC6C9D"/>
    <w:rsid w:val="00DC6ECA"/>
    <w:rsid w:val="00DC74D8"/>
    <w:rsid w:val="00DC7590"/>
    <w:rsid w:val="00DC75A1"/>
    <w:rsid w:val="00DC782D"/>
    <w:rsid w:val="00DC7A91"/>
    <w:rsid w:val="00DD00BC"/>
    <w:rsid w:val="00DD08D6"/>
    <w:rsid w:val="00DD0D21"/>
    <w:rsid w:val="00DD1470"/>
    <w:rsid w:val="00DD1752"/>
    <w:rsid w:val="00DD18F5"/>
    <w:rsid w:val="00DD1BF9"/>
    <w:rsid w:val="00DD1C2D"/>
    <w:rsid w:val="00DD1DF6"/>
    <w:rsid w:val="00DD1E65"/>
    <w:rsid w:val="00DD1EE9"/>
    <w:rsid w:val="00DD2237"/>
    <w:rsid w:val="00DD239E"/>
    <w:rsid w:val="00DD24DB"/>
    <w:rsid w:val="00DD254E"/>
    <w:rsid w:val="00DD2844"/>
    <w:rsid w:val="00DD2988"/>
    <w:rsid w:val="00DD2A51"/>
    <w:rsid w:val="00DD2BC8"/>
    <w:rsid w:val="00DD2E0A"/>
    <w:rsid w:val="00DD2F44"/>
    <w:rsid w:val="00DD31F0"/>
    <w:rsid w:val="00DD377F"/>
    <w:rsid w:val="00DD3A15"/>
    <w:rsid w:val="00DD3A60"/>
    <w:rsid w:val="00DD3C7B"/>
    <w:rsid w:val="00DD4564"/>
    <w:rsid w:val="00DD4621"/>
    <w:rsid w:val="00DD4A99"/>
    <w:rsid w:val="00DD4F51"/>
    <w:rsid w:val="00DD520B"/>
    <w:rsid w:val="00DD5690"/>
    <w:rsid w:val="00DD5C8B"/>
    <w:rsid w:val="00DD6326"/>
    <w:rsid w:val="00DD6C54"/>
    <w:rsid w:val="00DD6F0E"/>
    <w:rsid w:val="00DD6F98"/>
    <w:rsid w:val="00DD76CD"/>
    <w:rsid w:val="00DD798B"/>
    <w:rsid w:val="00DD79E2"/>
    <w:rsid w:val="00DD7A14"/>
    <w:rsid w:val="00DD7ACD"/>
    <w:rsid w:val="00DD7C6E"/>
    <w:rsid w:val="00DD7F05"/>
    <w:rsid w:val="00DD7F69"/>
    <w:rsid w:val="00DD7FED"/>
    <w:rsid w:val="00DE0749"/>
    <w:rsid w:val="00DE0953"/>
    <w:rsid w:val="00DE178F"/>
    <w:rsid w:val="00DE18B1"/>
    <w:rsid w:val="00DE206E"/>
    <w:rsid w:val="00DE2365"/>
    <w:rsid w:val="00DE24AD"/>
    <w:rsid w:val="00DE24E9"/>
    <w:rsid w:val="00DE261B"/>
    <w:rsid w:val="00DE27A0"/>
    <w:rsid w:val="00DE28F1"/>
    <w:rsid w:val="00DE2DEE"/>
    <w:rsid w:val="00DE2F0B"/>
    <w:rsid w:val="00DE35A5"/>
    <w:rsid w:val="00DE3760"/>
    <w:rsid w:val="00DE3EC1"/>
    <w:rsid w:val="00DE42B8"/>
    <w:rsid w:val="00DE4847"/>
    <w:rsid w:val="00DE54DF"/>
    <w:rsid w:val="00DE54E0"/>
    <w:rsid w:val="00DE55B7"/>
    <w:rsid w:val="00DE56AA"/>
    <w:rsid w:val="00DE582D"/>
    <w:rsid w:val="00DE5972"/>
    <w:rsid w:val="00DE5D81"/>
    <w:rsid w:val="00DE6E30"/>
    <w:rsid w:val="00DE7120"/>
    <w:rsid w:val="00DE7304"/>
    <w:rsid w:val="00DE76F9"/>
    <w:rsid w:val="00DE7744"/>
    <w:rsid w:val="00DF007C"/>
    <w:rsid w:val="00DF0096"/>
    <w:rsid w:val="00DF046E"/>
    <w:rsid w:val="00DF055C"/>
    <w:rsid w:val="00DF058B"/>
    <w:rsid w:val="00DF0633"/>
    <w:rsid w:val="00DF08B9"/>
    <w:rsid w:val="00DF0DED"/>
    <w:rsid w:val="00DF103E"/>
    <w:rsid w:val="00DF1083"/>
    <w:rsid w:val="00DF13E9"/>
    <w:rsid w:val="00DF1441"/>
    <w:rsid w:val="00DF14B4"/>
    <w:rsid w:val="00DF15BE"/>
    <w:rsid w:val="00DF1AEC"/>
    <w:rsid w:val="00DF1C3F"/>
    <w:rsid w:val="00DF1D81"/>
    <w:rsid w:val="00DF1EC0"/>
    <w:rsid w:val="00DF1FD1"/>
    <w:rsid w:val="00DF243D"/>
    <w:rsid w:val="00DF2447"/>
    <w:rsid w:val="00DF2497"/>
    <w:rsid w:val="00DF25E4"/>
    <w:rsid w:val="00DF2D36"/>
    <w:rsid w:val="00DF2F88"/>
    <w:rsid w:val="00DF2FA9"/>
    <w:rsid w:val="00DF3CAD"/>
    <w:rsid w:val="00DF40B8"/>
    <w:rsid w:val="00DF44B2"/>
    <w:rsid w:val="00DF4524"/>
    <w:rsid w:val="00DF463F"/>
    <w:rsid w:val="00DF4B04"/>
    <w:rsid w:val="00DF5547"/>
    <w:rsid w:val="00DF55EC"/>
    <w:rsid w:val="00DF57B2"/>
    <w:rsid w:val="00DF57BF"/>
    <w:rsid w:val="00DF5886"/>
    <w:rsid w:val="00DF58E8"/>
    <w:rsid w:val="00DF58FB"/>
    <w:rsid w:val="00DF5B3A"/>
    <w:rsid w:val="00DF611F"/>
    <w:rsid w:val="00DF627B"/>
    <w:rsid w:val="00DF6B20"/>
    <w:rsid w:val="00DF6C44"/>
    <w:rsid w:val="00DF6D7F"/>
    <w:rsid w:val="00DF6E42"/>
    <w:rsid w:val="00DF7106"/>
    <w:rsid w:val="00DF74DA"/>
    <w:rsid w:val="00DF7621"/>
    <w:rsid w:val="00DF76C9"/>
    <w:rsid w:val="00DF77A1"/>
    <w:rsid w:val="00DF78D0"/>
    <w:rsid w:val="00DF7B9C"/>
    <w:rsid w:val="00DF7EE3"/>
    <w:rsid w:val="00E002CE"/>
    <w:rsid w:val="00E0070F"/>
    <w:rsid w:val="00E00812"/>
    <w:rsid w:val="00E00AC5"/>
    <w:rsid w:val="00E00DAC"/>
    <w:rsid w:val="00E00E14"/>
    <w:rsid w:val="00E00E59"/>
    <w:rsid w:val="00E00F50"/>
    <w:rsid w:val="00E011D5"/>
    <w:rsid w:val="00E014E5"/>
    <w:rsid w:val="00E01528"/>
    <w:rsid w:val="00E0174F"/>
    <w:rsid w:val="00E01964"/>
    <w:rsid w:val="00E01BF9"/>
    <w:rsid w:val="00E01E0B"/>
    <w:rsid w:val="00E01EF4"/>
    <w:rsid w:val="00E01F43"/>
    <w:rsid w:val="00E02089"/>
    <w:rsid w:val="00E020FE"/>
    <w:rsid w:val="00E022ED"/>
    <w:rsid w:val="00E0256F"/>
    <w:rsid w:val="00E025F8"/>
    <w:rsid w:val="00E02884"/>
    <w:rsid w:val="00E02890"/>
    <w:rsid w:val="00E02952"/>
    <w:rsid w:val="00E02CA8"/>
    <w:rsid w:val="00E02DB3"/>
    <w:rsid w:val="00E02E4A"/>
    <w:rsid w:val="00E0335A"/>
    <w:rsid w:val="00E035C5"/>
    <w:rsid w:val="00E0360D"/>
    <w:rsid w:val="00E03750"/>
    <w:rsid w:val="00E039DF"/>
    <w:rsid w:val="00E03A30"/>
    <w:rsid w:val="00E03B84"/>
    <w:rsid w:val="00E03CF6"/>
    <w:rsid w:val="00E03D65"/>
    <w:rsid w:val="00E03E5C"/>
    <w:rsid w:val="00E049B5"/>
    <w:rsid w:val="00E04A2E"/>
    <w:rsid w:val="00E04C34"/>
    <w:rsid w:val="00E05083"/>
    <w:rsid w:val="00E059C6"/>
    <w:rsid w:val="00E05D49"/>
    <w:rsid w:val="00E05F23"/>
    <w:rsid w:val="00E06344"/>
    <w:rsid w:val="00E066C7"/>
    <w:rsid w:val="00E06D11"/>
    <w:rsid w:val="00E07092"/>
    <w:rsid w:val="00E0772C"/>
    <w:rsid w:val="00E0778C"/>
    <w:rsid w:val="00E07920"/>
    <w:rsid w:val="00E07C88"/>
    <w:rsid w:val="00E07E19"/>
    <w:rsid w:val="00E10138"/>
    <w:rsid w:val="00E104A1"/>
    <w:rsid w:val="00E10717"/>
    <w:rsid w:val="00E10A0F"/>
    <w:rsid w:val="00E10A32"/>
    <w:rsid w:val="00E10AF1"/>
    <w:rsid w:val="00E1119C"/>
    <w:rsid w:val="00E11597"/>
    <w:rsid w:val="00E1167D"/>
    <w:rsid w:val="00E118BB"/>
    <w:rsid w:val="00E11B05"/>
    <w:rsid w:val="00E11B8D"/>
    <w:rsid w:val="00E11BA8"/>
    <w:rsid w:val="00E11D65"/>
    <w:rsid w:val="00E1210C"/>
    <w:rsid w:val="00E125B5"/>
    <w:rsid w:val="00E1285E"/>
    <w:rsid w:val="00E12862"/>
    <w:rsid w:val="00E12D26"/>
    <w:rsid w:val="00E13162"/>
    <w:rsid w:val="00E13177"/>
    <w:rsid w:val="00E1346D"/>
    <w:rsid w:val="00E13553"/>
    <w:rsid w:val="00E13906"/>
    <w:rsid w:val="00E13B00"/>
    <w:rsid w:val="00E13B24"/>
    <w:rsid w:val="00E13B3C"/>
    <w:rsid w:val="00E141D7"/>
    <w:rsid w:val="00E146C6"/>
    <w:rsid w:val="00E1497F"/>
    <w:rsid w:val="00E14DE6"/>
    <w:rsid w:val="00E14E23"/>
    <w:rsid w:val="00E14FF9"/>
    <w:rsid w:val="00E150CE"/>
    <w:rsid w:val="00E15D06"/>
    <w:rsid w:val="00E15E1D"/>
    <w:rsid w:val="00E165BC"/>
    <w:rsid w:val="00E16A03"/>
    <w:rsid w:val="00E16A04"/>
    <w:rsid w:val="00E16CB9"/>
    <w:rsid w:val="00E17011"/>
    <w:rsid w:val="00E172F5"/>
    <w:rsid w:val="00E173B6"/>
    <w:rsid w:val="00E17C08"/>
    <w:rsid w:val="00E17E14"/>
    <w:rsid w:val="00E20179"/>
    <w:rsid w:val="00E2023C"/>
    <w:rsid w:val="00E20266"/>
    <w:rsid w:val="00E20363"/>
    <w:rsid w:val="00E2042D"/>
    <w:rsid w:val="00E205A3"/>
    <w:rsid w:val="00E206DA"/>
    <w:rsid w:val="00E20756"/>
    <w:rsid w:val="00E209E9"/>
    <w:rsid w:val="00E20E80"/>
    <w:rsid w:val="00E20F26"/>
    <w:rsid w:val="00E21184"/>
    <w:rsid w:val="00E2135A"/>
    <w:rsid w:val="00E21377"/>
    <w:rsid w:val="00E213B0"/>
    <w:rsid w:val="00E218D6"/>
    <w:rsid w:val="00E21F42"/>
    <w:rsid w:val="00E22DEB"/>
    <w:rsid w:val="00E22EE8"/>
    <w:rsid w:val="00E23099"/>
    <w:rsid w:val="00E236E6"/>
    <w:rsid w:val="00E23814"/>
    <w:rsid w:val="00E2399D"/>
    <w:rsid w:val="00E23F2B"/>
    <w:rsid w:val="00E23F44"/>
    <w:rsid w:val="00E2422A"/>
    <w:rsid w:val="00E2447A"/>
    <w:rsid w:val="00E244E3"/>
    <w:rsid w:val="00E245B4"/>
    <w:rsid w:val="00E24B95"/>
    <w:rsid w:val="00E24F19"/>
    <w:rsid w:val="00E252E1"/>
    <w:rsid w:val="00E25486"/>
    <w:rsid w:val="00E25CC8"/>
    <w:rsid w:val="00E25FED"/>
    <w:rsid w:val="00E261AD"/>
    <w:rsid w:val="00E2652A"/>
    <w:rsid w:val="00E2683E"/>
    <w:rsid w:val="00E26AFE"/>
    <w:rsid w:val="00E26E6E"/>
    <w:rsid w:val="00E26F8C"/>
    <w:rsid w:val="00E2712B"/>
    <w:rsid w:val="00E27668"/>
    <w:rsid w:val="00E276D7"/>
    <w:rsid w:val="00E27D72"/>
    <w:rsid w:val="00E27FB0"/>
    <w:rsid w:val="00E30434"/>
    <w:rsid w:val="00E304E5"/>
    <w:rsid w:val="00E30552"/>
    <w:rsid w:val="00E3057F"/>
    <w:rsid w:val="00E3062B"/>
    <w:rsid w:val="00E30ABC"/>
    <w:rsid w:val="00E314DE"/>
    <w:rsid w:val="00E31800"/>
    <w:rsid w:val="00E31844"/>
    <w:rsid w:val="00E31CEC"/>
    <w:rsid w:val="00E31CF9"/>
    <w:rsid w:val="00E31D63"/>
    <w:rsid w:val="00E31DD7"/>
    <w:rsid w:val="00E31EC7"/>
    <w:rsid w:val="00E32160"/>
    <w:rsid w:val="00E32C13"/>
    <w:rsid w:val="00E32C27"/>
    <w:rsid w:val="00E32D6F"/>
    <w:rsid w:val="00E33126"/>
    <w:rsid w:val="00E33462"/>
    <w:rsid w:val="00E33517"/>
    <w:rsid w:val="00E33987"/>
    <w:rsid w:val="00E33D53"/>
    <w:rsid w:val="00E34013"/>
    <w:rsid w:val="00E34022"/>
    <w:rsid w:val="00E3403E"/>
    <w:rsid w:val="00E340A4"/>
    <w:rsid w:val="00E340E8"/>
    <w:rsid w:val="00E341A6"/>
    <w:rsid w:val="00E347E0"/>
    <w:rsid w:val="00E34BF9"/>
    <w:rsid w:val="00E34C14"/>
    <w:rsid w:val="00E34CD3"/>
    <w:rsid w:val="00E34D6D"/>
    <w:rsid w:val="00E34D71"/>
    <w:rsid w:val="00E34E28"/>
    <w:rsid w:val="00E34FC2"/>
    <w:rsid w:val="00E35106"/>
    <w:rsid w:val="00E351D5"/>
    <w:rsid w:val="00E35298"/>
    <w:rsid w:val="00E35568"/>
    <w:rsid w:val="00E35949"/>
    <w:rsid w:val="00E35AB7"/>
    <w:rsid w:val="00E35B19"/>
    <w:rsid w:val="00E35D17"/>
    <w:rsid w:val="00E36058"/>
    <w:rsid w:val="00E3628D"/>
    <w:rsid w:val="00E36383"/>
    <w:rsid w:val="00E36731"/>
    <w:rsid w:val="00E36B2E"/>
    <w:rsid w:val="00E36BEE"/>
    <w:rsid w:val="00E36D14"/>
    <w:rsid w:val="00E373C3"/>
    <w:rsid w:val="00E37432"/>
    <w:rsid w:val="00E3781F"/>
    <w:rsid w:val="00E37A30"/>
    <w:rsid w:val="00E37D84"/>
    <w:rsid w:val="00E4000D"/>
    <w:rsid w:val="00E4009E"/>
    <w:rsid w:val="00E400B8"/>
    <w:rsid w:val="00E400FF"/>
    <w:rsid w:val="00E40397"/>
    <w:rsid w:val="00E40445"/>
    <w:rsid w:val="00E4066B"/>
    <w:rsid w:val="00E4076E"/>
    <w:rsid w:val="00E40B4D"/>
    <w:rsid w:val="00E40BA7"/>
    <w:rsid w:val="00E40EBA"/>
    <w:rsid w:val="00E41105"/>
    <w:rsid w:val="00E411D7"/>
    <w:rsid w:val="00E41384"/>
    <w:rsid w:val="00E41879"/>
    <w:rsid w:val="00E418B6"/>
    <w:rsid w:val="00E41A14"/>
    <w:rsid w:val="00E41AA4"/>
    <w:rsid w:val="00E424F7"/>
    <w:rsid w:val="00E42511"/>
    <w:rsid w:val="00E4263F"/>
    <w:rsid w:val="00E427AE"/>
    <w:rsid w:val="00E42900"/>
    <w:rsid w:val="00E429EF"/>
    <w:rsid w:val="00E42B16"/>
    <w:rsid w:val="00E42D20"/>
    <w:rsid w:val="00E436B2"/>
    <w:rsid w:val="00E439A7"/>
    <w:rsid w:val="00E43DF2"/>
    <w:rsid w:val="00E44035"/>
    <w:rsid w:val="00E4409D"/>
    <w:rsid w:val="00E44530"/>
    <w:rsid w:val="00E4461E"/>
    <w:rsid w:val="00E446F9"/>
    <w:rsid w:val="00E447BB"/>
    <w:rsid w:val="00E447D9"/>
    <w:rsid w:val="00E44A75"/>
    <w:rsid w:val="00E44BA3"/>
    <w:rsid w:val="00E44D0D"/>
    <w:rsid w:val="00E450C5"/>
    <w:rsid w:val="00E45A14"/>
    <w:rsid w:val="00E45F6D"/>
    <w:rsid w:val="00E46033"/>
    <w:rsid w:val="00E46143"/>
    <w:rsid w:val="00E46184"/>
    <w:rsid w:val="00E468D1"/>
    <w:rsid w:val="00E46BF5"/>
    <w:rsid w:val="00E46DDD"/>
    <w:rsid w:val="00E46F84"/>
    <w:rsid w:val="00E47154"/>
    <w:rsid w:val="00E47353"/>
    <w:rsid w:val="00E475A2"/>
    <w:rsid w:val="00E47769"/>
    <w:rsid w:val="00E47D18"/>
    <w:rsid w:val="00E47E0C"/>
    <w:rsid w:val="00E5003B"/>
    <w:rsid w:val="00E5016D"/>
    <w:rsid w:val="00E50380"/>
    <w:rsid w:val="00E5057C"/>
    <w:rsid w:val="00E50625"/>
    <w:rsid w:val="00E50635"/>
    <w:rsid w:val="00E50D90"/>
    <w:rsid w:val="00E50E63"/>
    <w:rsid w:val="00E50FC7"/>
    <w:rsid w:val="00E51549"/>
    <w:rsid w:val="00E5178F"/>
    <w:rsid w:val="00E51B2B"/>
    <w:rsid w:val="00E51B5A"/>
    <w:rsid w:val="00E51D48"/>
    <w:rsid w:val="00E51D92"/>
    <w:rsid w:val="00E52087"/>
    <w:rsid w:val="00E52225"/>
    <w:rsid w:val="00E52F9E"/>
    <w:rsid w:val="00E53482"/>
    <w:rsid w:val="00E538B4"/>
    <w:rsid w:val="00E53AF6"/>
    <w:rsid w:val="00E53B69"/>
    <w:rsid w:val="00E53B74"/>
    <w:rsid w:val="00E53C9D"/>
    <w:rsid w:val="00E53D00"/>
    <w:rsid w:val="00E53F52"/>
    <w:rsid w:val="00E543A8"/>
    <w:rsid w:val="00E54480"/>
    <w:rsid w:val="00E544A5"/>
    <w:rsid w:val="00E54797"/>
    <w:rsid w:val="00E5488B"/>
    <w:rsid w:val="00E54928"/>
    <w:rsid w:val="00E549BF"/>
    <w:rsid w:val="00E54CF0"/>
    <w:rsid w:val="00E54EA8"/>
    <w:rsid w:val="00E54EBF"/>
    <w:rsid w:val="00E54F4A"/>
    <w:rsid w:val="00E552B2"/>
    <w:rsid w:val="00E55683"/>
    <w:rsid w:val="00E5571B"/>
    <w:rsid w:val="00E557F9"/>
    <w:rsid w:val="00E55CDF"/>
    <w:rsid w:val="00E56156"/>
    <w:rsid w:val="00E561E2"/>
    <w:rsid w:val="00E56661"/>
    <w:rsid w:val="00E56B72"/>
    <w:rsid w:val="00E56D1C"/>
    <w:rsid w:val="00E56E02"/>
    <w:rsid w:val="00E570A4"/>
    <w:rsid w:val="00E5721B"/>
    <w:rsid w:val="00E57798"/>
    <w:rsid w:val="00E57BB9"/>
    <w:rsid w:val="00E57C9F"/>
    <w:rsid w:val="00E6007C"/>
    <w:rsid w:val="00E60CAF"/>
    <w:rsid w:val="00E60D1D"/>
    <w:rsid w:val="00E60F6E"/>
    <w:rsid w:val="00E61196"/>
    <w:rsid w:val="00E615EE"/>
    <w:rsid w:val="00E61921"/>
    <w:rsid w:val="00E61E92"/>
    <w:rsid w:val="00E62277"/>
    <w:rsid w:val="00E624DB"/>
    <w:rsid w:val="00E628AC"/>
    <w:rsid w:val="00E62987"/>
    <w:rsid w:val="00E62CC6"/>
    <w:rsid w:val="00E62D2B"/>
    <w:rsid w:val="00E62DC6"/>
    <w:rsid w:val="00E63009"/>
    <w:rsid w:val="00E63B88"/>
    <w:rsid w:val="00E63BD5"/>
    <w:rsid w:val="00E63EBB"/>
    <w:rsid w:val="00E640F8"/>
    <w:rsid w:val="00E644E0"/>
    <w:rsid w:val="00E64564"/>
    <w:rsid w:val="00E647AA"/>
    <w:rsid w:val="00E64C70"/>
    <w:rsid w:val="00E6553E"/>
    <w:rsid w:val="00E6595C"/>
    <w:rsid w:val="00E65B22"/>
    <w:rsid w:val="00E65BA4"/>
    <w:rsid w:val="00E65F56"/>
    <w:rsid w:val="00E65FE3"/>
    <w:rsid w:val="00E66643"/>
    <w:rsid w:val="00E6693E"/>
    <w:rsid w:val="00E66941"/>
    <w:rsid w:val="00E669CD"/>
    <w:rsid w:val="00E66B5B"/>
    <w:rsid w:val="00E67037"/>
    <w:rsid w:val="00E671BE"/>
    <w:rsid w:val="00E67284"/>
    <w:rsid w:val="00E6760E"/>
    <w:rsid w:val="00E679D0"/>
    <w:rsid w:val="00E67A5E"/>
    <w:rsid w:val="00E67EAD"/>
    <w:rsid w:val="00E67F8D"/>
    <w:rsid w:val="00E70195"/>
    <w:rsid w:val="00E7035B"/>
    <w:rsid w:val="00E7053A"/>
    <w:rsid w:val="00E7060B"/>
    <w:rsid w:val="00E70777"/>
    <w:rsid w:val="00E70873"/>
    <w:rsid w:val="00E71306"/>
    <w:rsid w:val="00E71601"/>
    <w:rsid w:val="00E71853"/>
    <w:rsid w:val="00E719B6"/>
    <w:rsid w:val="00E71B39"/>
    <w:rsid w:val="00E71BAA"/>
    <w:rsid w:val="00E7247E"/>
    <w:rsid w:val="00E7255C"/>
    <w:rsid w:val="00E726AB"/>
    <w:rsid w:val="00E72974"/>
    <w:rsid w:val="00E72D22"/>
    <w:rsid w:val="00E72D49"/>
    <w:rsid w:val="00E72D92"/>
    <w:rsid w:val="00E72DC1"/>
    <w:rsid w:val="00E72F73"/>
    <w:rsid w:val="00E7300F"/>
    <w:rsid w:val="00E73116"/>
    <w:rsid w:val="00E734A4"/>
    <w:rsid w:val="00E7363B"/>
    <w:rsid w:val="00E737A1"/>
    <w:rsid w:val="00E737AA"/>
    <w:rsid w:val="00E73A71"/>
    <w:rsid w:val="00E73B67"/>
    <w:rsid w:val="00E73D05"/>
    <w:rsid w:val="00E73E01"/>
    <w:rsid w:val="00E73E2D"/>
    <w:rsid w:val="00E73EBA"/>
    <w:rsid w:val="00E73EC6"/>
    <w:rsid w:val="00E73ED9"/>
    <w:rsid w:val="00E740BB"/>
    <w:rsid w:val="00E74127"/>
    <w:rsid w:val="00E743CD"/>
    <w:rsid w:val="00E74562"/>
    <w:rsid w:val="00E74653"/>
    <w:rsid w:val="00E749BC"/>
    <w:rsid w:val="00E753C6"/>
    <w:rsid w:val="00E75553"/>
    <w:rsid w:val="00E75861"/>
    <w:rsid w:val="00E75D61"/>
    <w:rsid w:val="00E75F23"/>
    <w:rsid w:val="00E75FB8"/>
    <w:rsid w:val="00E763AC"/>
    <w:rsid w:val="00E76631"/>
    <w:rsid w:val="00E76748"/>
    <w:rsid w:val="00E7682F"/>
    <w:rsid w:val="00E76A38"/>
    <w:rsid w:val="00E76BD7"/>
    <w:rsid w:val="00E76C12"/>
    <w:rsid w:val="00E76C4C"/>
    <w:rsid w:val="00E76C7C"/>
    <w:rsid w:val="00E76D08"/>
    <w:rsid w:val="00E76D88"/>
    <w:rsid w:val="00E76F42"/>
    <w:rsid w:val="00E7780A"/>
    <w:rsid w:val="00E778D8"/>
    <w:rsid w:val="00E77946"/>
    <w:rsid w:val="00E77BA7"/>
    <w:rsid w:val="00E77C92"/>
    <w:rsid w:val="00E802BC"/>
    <w:rsid w:val="00E80379"/>
    <w:rsid w:val="00E80601"/>
    <w:rsid w:val="00E80808"/>
    <w:rsid w:val="00E80904"/>
    <w:rsid w:val="00E80E99"/>
    <w:rsid w:val="00E80F56"/>
    <w:rsid w:val="00E81155"/>
    <w:rsid w:val="00E815BB"/>
    <w:rsid w:val="00E81981"/>
    <w:rsid w:val="00E81D3A"/>
    <w:rsid w:val="00E81E2F"/>
    <w:rsid w:val="00E821CA"/>
    <w:rsid w:val="00E8299C"/>
    <w:rsid w:val="00E831FC"/>
    <w:rsid w:val="00E83BCD"/>
    <w:rsid w:val="00E83DBB"/>
    <w:rsid w:val="00E83F3A"/>
    <w:rsid w:val="00E842DB"/>
    <w:rsid w:val="00E8433A"/>
    <w:rsid w:val="00E84452"/>
    <w:rsid w:val="00E847CC"/>
    <w:rsid w:val="00E8495B"/>
    <w:rsid w:val="00E84A5D"/>
    <w:rsid w:val="00E84AB9"/>
    <w:rsid w:val="00E84F32"/>
    <w:rsid w:val="00E85E09"/>
    <w:rsid w:val="00E85E3B"/>
    <w:rsid w:val="00E85EDF"/>
    <w:rsid w:val="00E860E8"/>
    <w:rsid w:val="00E862A6"/>
    <w:rsid w:val="00E86422"/>
    <w:rsid w:val="00E86DE1"/>
    <w:rsid w:val="00E86E19"/>
    <w:rsid w:val="00E87116"/>
    <w:rsid w:val="00E872BD"/>
    <w:rsid w:val="00E873D1"/>
    <w:rsid w:val="00E87940"/>
    <w:rsid w:val="00E902EE"/>
    <w:rsid w:val="00E90829"/>
    <w:rsid w:val="00E909B4"/>
    <w:rsid w:val="00E90A2C"/>
    <w:rsid w:val="00E90DEC"/>
    <w:rsid w:val="00E90ECD"/>
    <w:rsid w:val="00E9122C"/>
    <w:rsid w:val="00E91646"/>
    <w:rsid w:val="00E92272"/>
    <w:rsid w:val="00E9257B"/>
    <w:rsid w:val="00E92D1D"/>
    <w:rsid w:val="00E9354F"/>
    <w:rsid w:val="00E93649"/>
    <w:rsid w:val="00E93924"/>
    <w:rsid w:val="00E93A70"/>
    <w:rsid w:val="00E942FF"/>
    <w:rsid w:val="00E943AC"/>
    <w:rsid w:val="00E943DA"/>
    <w:rsid w:val="00E9473E"/>
    <w:rsid w:val="00E94AC0"/>
    <w:rsid w:val="00E94B6D"/>
    <w:rsid w:val="00E94E19"/>
    <w:rsid w:val="00E94F58"/>
    <w:rsid w:val="00E954D2"/>
    <w:rsid w:val="00E95739"/>
    <w:rsid w:val="00E95837"/>
    <w:rsid w:val="00E95878"/>
    <w:rsid w:val="00E95AB1"/>
    <w:rsid w:val="00E95CB8"/>
    <w:rsid w:val="00E95DC3"/>
    <w:rsid w:val="00E9655F"/>
    <w:rsid w:val="00E96576"/>
    <w:rsid w:val="00E965BF"/>
    <w:rsid w:val="00E9667F"/>
    <w:rsid w:val="00E97060"/>
    <w:rsid w:val="00E97070"/>
    <w:rsid w:val="00E9747D"/>
    <w:rsid w:val="00E974D6"/>
    <w:rsid w:val="00E97858"/>
    <w:rsid w:val="00EA01B5"/>
    <w:rsid w:val="00EA061F"/>
    <w:rsid w:val="00EA0D90"/>
    <w:rsid w:val="00EA12DA"/>
    <w:rsid w:val="00EA15CE"/>
    <w:rsid w:val="00EA173F"/>
    <w:rsid w:val="00EA1984"/>
    <w:rsid w:val="00EA1CC2"/>
    <w:rsid w:val="00EA1DBB"/>
    <w:rsid w:val="00EA1F09"/>
    <w:rsid w:val="00EA2047"/>
    <w:rsid w:val="00EA251F"/>
    <w:rsid w:val="00EA27DE"/>
    <w:rsid w:val="00EA2B5D"/>
    <w:rsid w:val="00EA31F9"/>
    <w:rsid w:val="00EA344E"/>
    <w:rsid w:val="00EA34BE"/>
    <w:rsid w:val="00EA363D"/>
    <w:rsid w:val="00EA3757"/>
    <w:rsid w:val="00EA3A79"/>
    <w:rsid w:val="00EA3DFA"/>
    <w:rsid w:val="00EA5812"/>
    <w:rsid w:val="00EA5EAB"/>
    <w:rsid w:val="00EA62FB"/>
    <w:rsid w:val="00EA6566"/>
    <w:rsid w:val="00EA6661"/>
    <w:rsid w:val="00EA689A"/>
    <w:rsid w:val="00EA6B2A"/>
    <w:rsid w:val="00EA6D08"/>
    <w:rsid w:val="00EA72D9"/>
    <w:rsid w:val="00EA75AF"/>
    <w:rsid w:val="00EA7CAF"/>
    <w:rsid w:val="00EA7CCE"/>
    <w:rsid w:val="00EA7DDE"/>
    <w:rsid w:val="00EB06DD"/>
    <w:rsid w:val="00EB095C"/>
    <w:rsid w:val="00EB0B17"/>
    <w:rsid w:val="00EB0EB7"/>
    <w:rsid w:val="00EB0F66"/>
    <w:rsid w:val="00EB127E"/>
    <w:rsid w:val="00EB128A"/>
    <w:rsid w:val="00EB14AE"/>
    <w:rsid w:val="00EB188C"/>
    <w:rsid w:val="00EB1EB3"/>
    <w:rsid w:val="00EB209E"/>
    <w:rsid w:val="00EB2452"/>
    <w:rsid w:val="00EB28E9"/>
    <w:rsid w:val="00EB2B88"/>
    <w:rsid w:val="00EB3018"/>
    <w:rsid w:val="00EB31FD"/>
    <w:rsid w:val="00EB3384"/>
    <w:rsid w:val="00EB3E73"/>
    <w:rsid w:val="00EB46CE"/>
    <w:rsid w:val="00EB4868"/>
    <w:rsid w:val="00EB497E"/>
    <w:rsid w:val="00EB4C03"/>
    <w:rsid w:val="00EB4DEF"/>
    <w:rsid w:val="00EB5594"/>
    <w:rsid w:val="00EB562B"/>
    <w:rsid w:val="00EB56DF"/>
    <w:rsid w:val="00EB582C"/>
    <w:rsid w:val="00EB5AED"/>
    <w:rsid w:val="00EB5BF4"/>
    <w:rsid w:val="00EB5E41"/>
    <w:rsid w:val="00EB64E6"/>
    <w:rsid w:val="00EB66D5"/>
    <w:rsid w:val="00EB6728"/>
    <w:rsid w:val="00EB67C1"/>
    <w:rsid w:val="00EB73E6"/>
    <w:rsid w:val="00EB750B"/>
    <w:rsid w:val="00EB7559"/>
    <w:rsid w:val="00EB7870"/>
    <w:rsid w:val="00EB7948"/>
    <w:rsid w:val="00EB7A07"/>
    <w:rsid w:val="00EB7A43"/>
    <w:rsid w:val="00EB7C27"/>
    <w:rsid w:val="00EB7DCC"/>
    <w:rsid w:val="00EC0469"/>
    <w:rsid w:val="00EC046D"/>
    <w:rsid w:val="00EC05D9"/>
    <w:rsid w:val="00EC0869"/>
    <w:rsid w:val="00EC08B3"/>
    <w:rsid w:val="00EC08DD"/>
    <w:rsid w:val="00EC0C31"/>
    <w:rsid w:val="00EC0EBB"/>
    <w:rsid w:val="00EC0F43"/>
    <w:rsid w:val="00EC10D0"/>
    <w:rsid w:val="00EC11E5"/>
    <w:rsid w:val="00EC1463"/>
    <w:rsid w:val="00EC16E5"/>
    <w:rsid w:val="00EC1943"/>
    <w:rsid w:val="00EC1A69"/>
    <w:rsid w:val="00EC1BD2"/>
    <w:rsid w:val="00EC1BF0"/>
    <w:rsid w:val="00EC1F98"/>
    <w:rsid w:val="00EC2175"/>
    <w:rsid w:val="00EC23EF"/>
    <w:rsid w:val="00EC2440"/>
    <w:rsid w:val="00EC2C22"/>
    <w:rsid w:val="00EC2D9B"/>
    <w:rsid w:val="00EC372B"/>
    <w:rsid w:val="00EC38D5"/>
    <w:rsid w:val="00EC3A9E"/>
    <w:rsid w:val="00EC3B16"/>
    <w:rsid w:val="00EC3DA3"/>
    <w:rsid w:val="00EC40E3"/>
    <w:rsid w:val="00EC41E4"/>
    <w:rsid w:val="00EC4668"/>
    <w:rsid w:val="00EC4746"/>
    <w:rsid w:val="00EC497E"/>
    <w:rsid w:val="00EC4A45"/>
    <w:rsid w:val="00EC4DD0"/>
    <w:rsid w:val="00EC58FF"/>
    <w:rsid w:val="00EC593A"/>
    <w:rsid w:val="00EC5989"/>
    <w:rsid w:val="00EC5CDF"/>
    <w:rsid w:val="00EC5DFA"/>
    <w:rsid w:val="00EC61C8"/>
    <w:rsid w:val="00EC651B"/>
    <w:rsid w:val="00EC674F"/>
    <w:rsid w:val="00EC6AB4"/>
    <w:rsid w:val="00EC6BF7"/>
    <w:rsid w:val="00EC6D8B"/>
    <w:rsid w:val="00EC7405"/>
    <w:rsid w:val="00EC7410"/>
    <w:rsid w:val="00EC7488"/>
    <w:rsid w:val="00EC76AA"/>
    <w:rsid w:val="00EC77F7"/>
    <w:rsid w:val="00EC7879"/>
    <w:rsid w:val="00EC7C81"/>
    <w:rsid w:val="00EC7DC6"/>
    <w:rsid w:val="00EC7F4D"/>
    <w:rsid w:val="00ED0037"/>
    <w:rsid w:val="00ED00BC"/>
    <w:rsid w:val="00ED0130"/>
    <w:rsid w:val="00ED0818"/>
    <w:rsid w:val="00ED15FE"/>
    <w:rsid w:val="00ED1699"/>
    <w:rsid w:val="00ED1F13"/>
    <w:rsid w:val="00ED22D5"/>
    <w:rsid w:val="00ED28D5"/>
    <w:rsid w:val="00ED2DCD"/>
    <w:rsid w:val="00ED305B"/>
    <w:rsid w:val="00ED32C7"/>
    <w:rsid w:val="00ED34D9"/>
    <w:rsid w:val="00ED3652"/>
    <w:rsid w:val="00ED37EB"/>
    <w:rsid w:val="00ED3C0F"/>
    <w:rsid w:val="00ED451D"/>
    <w:rsid w:val="00ED46AF"/>
    <w:rsid w:val="00ED478B"/>
    <w:rsid w:val="00ED4D5C"/>
    <w:rsid w:val="00ED4E6F"/>
    <w:rsid w:val="00ED4EB8"/>
    <w:rsid w:val="00ED4F7D"/>
    <w:rsid w:val="00ED500D"/>
    <w:rsid w:val="00ED5489"/>
    <w:rsid w:val="00ED59C5"/>
    <w:rsid w:val="00ED5BF7"/>
    <w:rsid w:val="00ED5C18"/>
    <w:rsid w:val="00ED606F"/>
    <w:rsid w:val="00ED615E"/>
    <w:rsid w:val="00ED63E5"/>
    <w:rsid w:val="00ED6555"/>
    <w:rsid w:val="00ED6854"/>
    <w:rsid w:val="00ED694B"/>
    <w:rsid w:val="00ED6CB8"/>
    <w:rsid w:val="00ED6E04"/>
    <w:rsid w:val="00ED6F26"/>
    <w:rsid w:val="00ED709D"/>
    <w:rsid w:val="00ED728E"/>
    <w:rsid w:val="00ED7565"/>
    <w:rsid w:val="00ED7CC6"/>
    <w:rsid w:val="00ED7D9E"/>
    <w:rsid w:val="00ED7DDF"/>
    <w:rsid w:val="00ED7FDB"/>
    <w:rsid w:val="00EE02C1"/>
    <w:rsid w:val="00EE02E4"/>
    <w:rsid w:val="00EE0346"/>
    <w:rsid w:val="00EE0A53"/>
    <w:rsid w:val="00EE10F7"/>
    <w:rsid w:val="00EE1113"/>
    <w:rsid w:val="00EE1549"/>
    <w:rsid w:val="00EE182C"/>
    <w:rsid w:val="00EE1B2F"/>
    <w:rsid w:val="00EE1D55"/>
    <w:rsid w:val="00EE1E4B"/>
    <w:rsid w:val="00EE2760"/>
    <w:rsid w:val="00EE2A22"/>
    <w:rsid w:val="00EE2A34"/>
    <w:rsid w:val="00EE2A86"/>
    <w:rsid w:val="00EE2E3F"/>
    <w:rsid w:val="00EE2E86"/>
    <w:rsid w:val="00EE330D"/>
    <w:rsid w:val="00EE3325"/>
    <w:rsid w:val="00EE3492"/>
    <w:rsid w:val="00EE37A0"/>
    <w:rsid w:val="00EE3B1E"/>
    <w:rsid w:val="00EE3B51"/>
    <w:rsid w:val="00EE3CB2"/>
    <w:rsid w:val="00EE3E67"/>
    <w:rsid w:val="00EE3EC8"/>
    <w:rsid w:val="00EE3EF5"/>
    <w:rsid w:val="00EE4085"/>
    <w:rsid w:val="00EE4506"/>
    <w:rsid w:val="00EE4672"/>
    <w:rsid w:val="00EE47BE"/>
    <w:rsid w:val="00EE47F3"/>
    <w:rsid w:val="00EE4847"/>
    <w:rsid w:val="00EE4D11"/>
    <w:rsid w:val="00EE4F1A"/>
    <w:rsid w:val="00EE4F39"/>
    <w:rsid w:val="00EE5065"/>
    <w:rsid w:val="00EE59D9"/>
    <w:rsid w:val="00EE5B8E"/>
    <w:rsid w:val="00EE5CB8"/>
    <w:rsid w:val="00EE5CE3"/>
    <w:rsid w:val="00EE60CA"/>
    <w:rsid w:val="00EE62E6"/>
    <w:rsid w:val="00EE66A3"/>
    <w:rsid w:val="00EE66B1"/>
    <w:rsid w:val="00EE691B"/>
    <w:rsid w:val="00EE6DF8"/>
    <w:rsid w:val="00EE711A"/>
    <w:rsid w:val="00EE7A2F"/>
    <w:rsid w:val="00EF0880"/>
    <w:rsid w:val="00EF094C"/>
    <w:rsid w:val="00EF0A39"/>
    <w:rsid w:val="00EF0CA2"/>
    <w:rsid w:val="00EF0D58"/>
    <w:rsid w:val="00EF15E7"/>
    <w:rsid w:val="00EF1CCC"/>
    <w:rsid w:val="00EF1D06"/>
    <w:rsid w:val="00EF1E66"/>
    <w:rsid w:val="00EF236A"/>
    <w:rsid w:val="00EF249B"/>
    <w:rsid w:val="00EF2701"/>
    <w:rsid w:val="00EF280E"/>
    <w:rsid w:val="00EF2FA0"/>
    <w:rsid w:val="00EF322D"/>
    <w:rsid w:val="00EF3428"/>
    <w:rsid w:val="00EF38F1"/>
    <w:rsid w:val="00EF3AE5"/>
    <w:rsid w:val="00EF3AF3"/>
    <w:rsid w:val="00EF3B98"/>
    <w:rsid w:val="00EF3CBC"/>
    <w:rsid w:val="00EF3DB4"/>
    <w:rsid w:val="00EF3E2E"/>
    <w:rsid w:val="00EF3F3B"/>
    <w:rsid w:val="00EF430C"/>
    <w:rsid w:val="00EF46C1"/>
    <w:rsid w:val="00EF489F"/>
    <w:rsid w:val="00EF4C91"/>
    <w:rsid w:val="00EF5476"/>
    <w:rsid w:val="00EF56B2"/>
    <w:rsid w:val="00EF573F"/>
    <w:rsid w:val="00EF57D1"/>
    <w:rsid w:val="00EF5BD1"/>
    <w:rsid w:val="00EF5DCD"/>
    <w:rsid w:val="00EF5EA0"/>
    <w:rsid w:val="00EF6290"/>
    <w:rsid w:val="00EF6326"/>
    <w:rsid w:val="00EF6530"/>
    <w:rsid w:val="00EF66C1"/>
    <w:rsid w:val="00EF697E"/>
    <w:rsid w:val="00EF6A19"/>
    <w:rsid w:val="00EF6C2A"/>
    <w:rsid w:val="00EF6ED9"/>
    <w:rsid w:val="00EF75BA"/>
    <w:rsid w:val="00EF7D4B"/>
    <w:rsid w:val="00EF7EFE"/>
    <w:rsid w:val="00F00131"/>
    <w:rsid w:val="00F00178"/>
    <w:rsid w:val="00F0017D"/>
    <w:rsid w:val="00F0027F"/>
    <w:rsid w:val="00F003D7"/>
    <w:rsid w:val="00F006CC"/>
    <w:rsid w:val="00F008BE"/>
    <w:rsid w:val="00F009B4"/>
    <w:rsid w:val="00F00B56"/>
    <w:rsid w:val="00F01424"/>
    <w:rsid w:val="00F01473"/>
    <w:rsid w:val="00F014BC"/>
    <w:rsid w:val="00F01511"/>
    <w:rsid w:val="00F01A47"/>
    <w:rsid w:val="00F01C2A"/>
    <w:rsid w:val="00F01C58"/>
    <w:rsid w:val="00F01D78"/>
    <w:rsid w:val="00F01EBA"/>
    <w:rsid w:val="00F02183"/>
    <w:rsid w:val="00F022F8"/>
    <w:rsid w:val="00F02333"/>
    <w:rsid w:val="00F02385"/>
    <w:rsid w:val="00F023EF"/>
    <w:rsid w:val="00F0270D"/>
    <w:rsid w:val="00F02DF1"/>
    <w:rsid w:val="00F0300B"/>
    <w:rsid w:val="00F03A41"/>
    <w:rsid w:val="00F03ABC"/>
    <w:rsid w:val="00F03E5A"/>
    <w:rsid w:val="00F03F34"/>
    <w:rsid w:val="00F0440A"/>
    <w:rsid w:val="00F046A1"/>
    <w:rsid w:val="00F04970"/>
    <w:rsid w:val="00F04FC0"/>
    <w:rsid w:val="00F05761"/>
    <w:rsid w:val="00F05A9F"/>
    <w:rsid w:val="00F05D5B"/>
    <w:rsid w:val="00F05D9C"/>
    <w:rsid w:val="00F05E9C"/>
    <w:rsid w:val="00F06167"/>
    <w:rsid w:val="00F064FB"/>
    <w:rsid w:val="00F065D4"/>
    <w:rsid w:val="00F066A3"/>
    <w:rsid w:val="00F06728"/>
    <w:rsid w:val="00F06782"/>
    <w:rsid w:val="00F06980"/>
    <w:rsid w:val="00F06D26"/>
    <w:rsid w:val="00F077AB"/>
    <w:rsid w:val="00F07E33"/>
    <w:rsid w:val="00F100D4"/>
    <w:rsid w:val="00F10145"/>
    <w:rsid w:val="00F101D7"/>
    <w:rsid w:val="00F103CF"/>
    <w:rsid w:val="00F1059F"/>
    <w:rsid w:val="00F1077F"/>
    <w:rsid w:val="00F10977"/>
    <w:rsid w:val="00F1098A"/>
    <w:rsid w:val="00F10DCB"/>
    <w:rsid w:val="00F1115E"/>
    <w:rsid w:val="00F1129A"/>
    <w:rsid w:val="00F11891"/>
    <w:rsid w:val="00F119B2"/>
    <w:rsid w:val="00F11ACE"/>
    <w:rsid w:val="00F11E9D"/>
    <w:rsid w:val="00F11EFA"/>
    <w:rsid w:val="00F12050"/>
    <w:rsid w:val="00F120E7"/>
    <w:rsid w:val="00F12563"/>
    <w:rsid w:val="00F12591"/>
    <w:rsid w:val="00F12637"/>
    <w:rsid w:val="00F12825"/>
    <w:rsid w:val="00F12E41"/>
    <w:rsid w:val="00F13820"/>
    <w:rsid w:val="00F1388A"/>
    <w:rsid w:val="00F138C3"/>
    <w:rsid w:val="00F13AD9"/>
    <w:rsid w:val="00F13DDD"/>
    <w:rsid w:val="00F14154"/>
    <w:rsid w:val="00F143E6"/>
    <w:rsid w:val="00F147A6"/>
    <w:rsid w:val="00F149E9"/>
    <w:rsid w:val="00F149F4"/>
    <w:rsid w:val="00F14A6B"/>
    <w:rsid w:val="00F14B35"/>
    <w:rsid w:val="00F14E0A"/>
    <w:rsid w:val="00F14F74"/>
    <w:rsid w:val="00F1503E"/>
    <w:rsid w:val="00F15051"/>
    <w:rsid w:val="00F151F2"/>
    <w:rsid w:val="00F1524A"/>
    <w:rsid w:val="00F1556A"/>
    <w:rsid w:val="00F15ABD"/>
    <w:rsid w:val="00F15B95"/>
    <w:rsid w:val="00F15FC8"/>
    <w:rsid w:val="00F162D4"/>
    <w:rsid w:val="00F165B0"/>
    <w:rsid w:val="00F16603"/>
    <w:rsid w:val="00F1666F"/>
    <w:rsid w:val="00F16AF4"/>
    <w:rsid w:val="00F16B1C"/>
    <w:rsid w:val="00F16C12"/>
    <w:rsid w:val="00F16F2A"/>
    <w:rsid w:val="00F170E7"/>
    <w:rsid w:val="00F17270"/>
    <w:rsid w:val="00F172D0"/>
    <w:rsid w:val="00F176E2"/>
    <w:rsid w:val="00F17828"/>
    <w:rsid w:val="00F179D6"/>
    <w:rsid w:val="00F17A5F"/>
    <w:rsid w:val="00F17DD9"/>
    <w:rsid w:val="00F17E00"/>
    <w:rsid w:val="00F17EBC"/>
    <w:rsid w:val="00F17F14"/>
    <w:rsid w:val="00F20064"/>
    <w:rsid w:val="00F20332"/>
    <w:rsid w:val="00F20629"/>
    <w:rsid w:val="00F207C1"/>
    <w:rsid w:val="00F207DF"/>
    <w:rsid w:val="00F20952"/>
    <w:rsid w:val="00F20AA8"/>
    <w:rsid w:val="00F20BAB"/>
    <w:rsid w:val="00F2112F"/>
    <w:rsid w:val="00F217FC"/>
    <w:rsid w:val="00F21829"/>
    <w:rsid w:val="00F21B41"/>
    <w:rsid w:val="00F21E12"/>
    <w:rsid w:val="00F22201"/>
    <w:rsid w:val="00F22920"/>
    <w:rsid w:val="00F22AAC"/>
    <w:rsid w:val="00F22D7F"/>
    <w:rsid w:val="00F232A7"/>
    <w:rsid w:val="00F232E1"/>
    <w:rsid w:val="00F234FA"/>
    <w:rsid w:val="00F2365E"/>
    <w:rsid w:val="00F236EA"/>
    <w:rsid w:val="00F23778"/>
    <w:rsid w:val="00F23D69"/>
    <w:rsid w:val="00F24482"/>
    <w:rsid w:val="00F245AF"/>
    <w:rsid w:val="00F249AD"/>
    <w:rsid w:val="00F249C8"/>
    <w:rsid w:val="00F24AC2"/>
    <w:rsid w:val="00F24D64"/>
    <w:rsid w:val="00F24DD5"/>
    <w:rsid w:val="00F2532D"/>
    <w:rsid w:val="00F25839"/>
    <w:rsid w:val="00F259BB"/>
    <w:rsid w:val="00F25CE5"/>
    <w:rsid w:val="00F260AB"/>
    <w:rsid w:val="00F262B0"/>
    <w:rsid w:val="00F26508"/>
    <w:rsid w:val="00F26735"/>
    <w:rsid w:val="00F26ADD"/>
    <w:rsid w:val="00F26C4B"/>
    <w:rsid w:val="00F26D8A"/>
    <w:rsid w:val="00F272B1"/>
    <w:rsid w:val="00F278CA"/>
    <w:rsid w:val="00F27B9D"/>
    <w:rsid w:val="00F27C3C"/>
    <w:rsid w:val="00F27E90"/>
    <w:rsid w:val="00F30013"/>
    <w:rsid w:val="00F30353"/>
    <w:rsid w:val="00F303C3"/>
    <w:rsid w:val="00F304E2"/>
    <w:rsid w:val="00F30829"/>
    <w:rsid w:val="00F30848"/>
    <w:rsid w:val="00F30D11"/>
    <w:rsid w:val="00F30F59"/>
    <w:rsid w:val="00F313EE"/>
    <w:rsid w:val="00F313F3"/>
    <w:rsid w:val="00F31445"/>
    <w:rsid w:val="00F3186E"/>
    <w:rsid w:val="00F31881"/>
    <w:rsid w:val="00F31AB4"/>
    <w:rsid w:val="00F31CFD"/>
    <w:rsid w:val="00F32262"/>
    <w:rsid w:val="00F32485"/>
    <w:rsid w:val="00F3261D"/>
    <w:rsid w:val="00F32712"/>
    <w:rsid w:val="00F32855"/>
    <w:rsid w:val="00F32940"/>
    <w:rsid w:val="00F32AB3"/>
    <w:rsid w:val="00F32C78"/>
    <w:rsid w:val="00F3366B"/>
    <w:rsid w:val="00F33B70"/>
    <w:rsid w:val="00F33BD3"/>
    <w:rsid w:val="00F34013"/>
    <w:rsid w:val="00F34061"/>
    <w:rsid w:val="00F34270"/>
    <w:rsid w:val="00F342BB"/>
    <w:rsid w:val="00F34C59"/>
    <w:rsid w:val="00F34CCC"/>
    <w:rsid w:val="00F34EC9"/>
    <w:rsid w:val="00F35612"/>
    <w:rsid w:val="00F35691"/>
    <w:rsid w:val="00F356C2"/>
    <w:rsid w:val="00F35801"/>
    <w:rsid w:val="00F359CE"/>
    <w:rsid w:val="00F35C48"/>
    <w:rsid w:val="00F35D3D"/>
    <w:rsid w:val="00F35F19"/>
    <w:rsid w:val="00F36297"/>
    <w:rsid w:val="00F3645C"/>
    <w:rsid w:val="00F36DAC"/>
    <w:rsid w:val="00F36DC2"/>
    <w:rsid w:val="00F36E58"/>
    <w:rsid w:val="00F36FCA"/>
    <w:rsid w:val="00F378AD"/>
    <w:rsid w:val="00F37C8E"/>
    <w:rsid w:val="00F37D7B"/>
    <w:rsid w:val="00F40351"/>
    <w:rsid w:val="00F4064C"/>
    <w:rsid w:val="00F407AC"/>
    <w:rsid w:val="00F40838"/>
    <w:rsid w:val="00F40FCA"/>
    <w:rsid w:val="00F416F2"/>
    <w:rsid w:val="00F417B9"/>
    <w:rsid w:val="00F41DD1"/>
    <w:rsid w:val="00F426B8"/>
    <w:rsid w:val="00F42CBB"/>
    <w:rsid w:val="00F42D52"/>
    <w:rsid w:val="00F42DB4"/>
    <w:rsid w:val="00F42F0B"/>
    <w:rsid w:val="00F430D2"/>
    <w:rsid w:val="00F434CA"/>
    <w:rsid w:val="00F435B0"/>
    <w:rsid w:val="00F437CE"/>
    <w:rsid w:val="00F44186"/>
    <w:rsid w:val="00F44527"/>
    <w:rsid w:val="00F4467C"/>
    <w:rsid w:val="00F447BB"/>
    <w:rsid w:val="00F448A2"/>
    <w:rsid w:val="00F44F93"/>
    <w:rsid w:val="00F451DB"/>
    <w:rsid w:val="00F45DBF"/>
    <w:rsid w:val="00F462B4"/>
    <w:rsid w:val="00F46A04"/>
    <w:rsid w:val="00F46C32"/>
    <w:rsid w:val="00F47370"/>
    <w:rsid w:val="00F47378"/>
    <w:rsid w:val="00F473AE"/>
    <w:rsid w:val="00F477FF"/>
    <w:rsid w:val="00F47877"/>
    <w:rsid w:val="00F47A02"/>
    <w:rsid w:val="00F47B41"/>
    <w:rsid w:val="00F47C44"/>
    <w:rsid w:val="00F500B4"/>
    <w:rsid w:val="00F503D8"/>
    <w:rsid w:val="00F506B3"/>
    <w:rsid w:val="00F50DEC"/>
    <w:rsid w:val="00F50F85"/>
    <w:rsid w:val="00F5114F"/>
    <w:rsid w:val="00F5131D"/>
    <w:rsid w:val="00F5131F"/>
    <w:rsid w:val="00F517B1"/>
    <w:rsid w:val="00F51895"/>
    <w:rsid w:val="00F51CE2"/>
    <w:rsid w:val="00F51D90"/>
    <w:rsid w:val="00F51EED"/>
    <w:rsid w:val="00F5257F"/>
    <w:rsid w:val="00F52C97"/>
    <w:rsid w:val="00F52D89"/>
    <w:rsid w:val="00F52ED4"/>
    <w:rsid w:val="00F530E3"/>
    <w:rsid w:val="00F532C2"/>
    <w:rsid w:val="00F53CC7"/>
    <w:rsid w:val="00F542C4"/>
    <w:rsid w:val="00F546EE"/>
    <w:rsid w:val="00F547CE"/>
    <w:rsid w:val="00F547CF"/>
    <w:rsid w:val="00F551EE"/>
    <w:rsid w:val="00F553B2"/>
    <w:rsid w:val="00F557A8"/>
    <w:rsid w:val="00F557B8"/>
    <w:rsid w:val="00F55900"/>
    <w:rsid w:val="00F5594C"/>
    <w:rsid w:val="00F559C3"/>
    <w:rsid w:val="00F55E0F"/>
    <w:rsid w:val="00F55FBE"/>
    <w:rsid w:val="00F565E2"/>
    <w:rsid w:val="00F5667D"/>
    <w:rsid w:val="00F5688E"/>
    <w:rsid w:val="00F56A7E"/>
    <w:rsid w:val="00F56C12"/>
    <w:rsid w:val="00F56D9E"/>
    <w:rsid w:val="00F57007"/>
    <w:rsid w:val="00F57066"/>
    <w:rsid w:val="00F57286"/>
    <w:rsid w:val="00F57735"/>
    <w:rsid w:val="00F578A2"/>
    <w:rsid w:val="00F578C2"/>
    <w:rsid w:val="00F5794F"/>
    <w:rsid w:val="00F57A55"/>
    <w:rsid w:val="00F57A76"/>
    <w:rsid w:val="00F57BF2"/>
    <w:rsid w:val="00F57CCE"/>
    <w:rsid w:val="00F57FD3"/>
    <w:rsid w:val="00F60190"/>
    <w:rsid w:val="00F60738"/>
    <w:rsid w:val="00F60DC6"/>
    <w:rsid w:val="00F61067"/>
    <w:rsid w:val="00F6109F"/>
    <w:rsid w:val="00F615A8"/>
    <w:rsid w:val="00F61792"/>
    <w:rsid w:val="00F61BF6"/>
    <w:rsid w:val="00F61E69"/>
    <w:rsid w:val="00F61E7F"/>
    <w:rsid w:val="00F61EE7"/>
    <w:rsid w:val="00F627BC"/>
    <w:rsid w:val="00F627E6"/>
    <w:rsid w:val="00F62D06"/>
    <w:rsid w:val="00F631B7"/>
    <w:rsid w:val="00F63539"/>
    <w:rsid w:val="00F63999"/>
    <w:rsid w:val="00F63B9B"/>
    <w:rsid w:val="00F63D44"/>
    <w:rsid w:val="00F6436E"/>
    <w:rsid w:val="00F64608"/>
    <w:rsid w:val="00F646CA"/>
    <w:rsid w:val="00F6473C"/>
    <w:rsid w:val="00F64C79"/>
    <w:rsid w:val="00F64E2F"/>
    <w:rsid w:val="00F654EE"/>
    <w:rsid w:val="00F657CC"/>
    <w:rsid w:val="00F65803"/>
    <w:rsid w:val="00F65B68"/>
    <w:rsid w:val="00F65C30"/>
    <w:rsid w:val="00F65EAA"/>
    <w:rsid w:val="00F65F4F"/>
    <w:rsid w:val="00F66215"/>
    <w:rsid w:val="00F66402"/>
    <w:rsid w:val="00F665A4"/>
    <w:rsid w:val="00F6671A"/>
    <w:rsid w:val="00F667C9"/>
    <w:rsid w:val="00F668E6"/>
    <w:rsid w:val="00F669A5"/>
    <w:rsid w:val="00F67239"/>
    <w:rsid w:val="00F6736D"/>
    <w:rsid w:val="00F676D2"/>
    <w:rsid w:val="00F679B9"/>
    <w:rsid w:val="00F67A2E"/>
    <w:rsid w:val="00F67BAD"/>
    <w:rsid w:val="00F67D2F"/>
    <w:rsid w:val="00F67F01"/>
    <w:rsid w:val="00F67FEC"/>
    <w:rsid w:val="00F7018D"/>
    <w:rsid w:val="00F701FD"/>
    <w:rsid w:val="00F7031F"/>
    <w:rsid w:val="00F70437"/>
    <w:rsid w:val="00F705D9"/>
    <w:rsid w:val="00F709A1"/>
    <w:rsid w:val="00F71492"/>
    <w:rsid w:val="00F71826"/>
    <w:rsid w:val="00F71A63"/>
    <w:rsid w:val="00F71DB5"/>
    <w:rsid w:val="00F71E66"/>
    <w:rsid w:val="00F72010"/>
    <w:rsid w:val="00F72114"/>
    <w:rsid w:val="00F7216E"/>
    <w:rsid w:val="00F7217F"/>
    <w:rsid w:val="00F72235"/>
    <w:rsid w:val="00F7260E"/>
    <w:rsid w:val="00F72A81"/>
    <w:rsid w:val="00F73062"/>
    <w:rsid w:val="00F73203"/>
    <w:rsid w:val="00F73533"/>
    <w:rsid w:val="00F73972"/>
    <w:rsid w:val="00F73A64"/>
    <w:rsid w:val="00F73A68"/>
    <w:rsid w:val="00F73C46"/>
    <w:rsid w:val="00F73EDF"/>
    <w:rsid w:val="00F74055"/>
    <w:rsid w:val="00F740D9"/>
    <w:rsid w:val="00F740E8"/>
    <w:rsid w:val="00F742C8"/>
    <w:rsid w:val="00F74845"/>
    <w:rsid w:val="00F758C3"/>
    <w:rsid w:val="00F7598F"/>
    <w:rsid w:val="00F75E54"/>
    <w:rsid w:val="00F760CE"/>
    <w:rsid w:val="00F763B4"/>
    <w:rsid w:val="00F76885"/>
    <w:rsid w:val="00F768AD"/>
    <w:rsid w:val="00F76C25"/>
    <w:rsid w:val="00F76E79"/>
    <w:rsid w:val="00F76F96"/>
    <w:rsid w:val="00F7704E"/>
    <w:rsid w:val="00F772A9"/>
    <w:rsid w:val="00F7765D"/>
    <w:rsid w:val="00F777B7"/>
    <w:rsid w:val="00F77C21"/>
    <w:rsid w:val="00F77CA4"/>
    <w:rsid w:val="00F80273"/>
    <w:rsid w:val="00F8076F"/>
    <w:rsid w:val="00F80B35"/>
    <w:rsid w:val="00F812C6"/>
    <w:rsid w:val="00F81332"/>
    <w:rsid w:val="00F8148D"/>
    <w:rsid w:val="00F814E4"/>
    <w:rsid w:val="00F81CB3"/>
    <w:rsid w:val="00F81E31"/>
    <w:rsid w:val="00F81F13"/>
    <w:rsid w:val="00F81FF4"/>
    <w:rsid w:val="00F820EF"/>
    <w:rsid w:val="00F8229B"/>
    <w:rsid w:val="00F8244B"/>
    <w:rsid w:val="00F82A0F"/>
    <w:rsid w:val="00F82BB1"/>
    <w:rsid w:val="00F82FA2"/>
    <w:rsid w:val="00F8341E"/>
    <w:rsid w:val="00F83493"/>
    <w:rsid w:val="00F838D5"/>
    <w:rsid w:val="00F83ABD"/>
    <w:rsid w:val="00F83BB5"/>
    <w:rsid w:val="00F84063"/>
    <w:rsid w:val="00F841F2"/>
    <w:rsid w:val="00F84CCE"/>
    <w:rsid w:val="00F8532C"/>
    <w:rsid w:val="00F85377"/>
    <w:rsid w:val="00F855C7"/>
    <w:rsid w:val="00F855EC"/>
    <w:rsid w:val="00F85AB2"/>
    <w:rsid w:val="00F85E18"/>
    <w:rsid w:val="00F85EB8"/>
    <w:rsid w:val="00F85F6E"/>
    <w:rsid w:val="00F8608A"/>
    <w:rsid w:val="00F86573"/>
    <w:rsid w:val="00F86D54"/>
    <w:rsid w:val="00F86DC8"/>
    <w:rsid w:val="00F87223"/>
    <w:rsid w:val="00F8753A"/>
    <w:rsid w:val="00F8753F"/>
    <w:rsid w:val="00F87583"/>
    <w:rsid w:val="00F908AA"/>
    <w:rsid w:val="00F908E7"/>
    <w:rsid w:val="00F909C8"/>
    <w:rsid w:val="00F90E08"/>
    <w:rsid w:val="00F91227"/>
    <w:rsid w:val="00F912ED"/>
    <w:rsid w:val="00F9155E"/>
    <w:rsid w:val="00F91AC3"/>
    <w:rsid w:val="00F91C7A"/>
    <w:rsid w:val="00F920DC"/>
    <w:rsid w:val="00F92189"/>
    <w:rsid w:val="00F9229F"/>
    <w:rsid w:val="00F922FA"/>
    <w:rsid w:val="00F92773"/>
    <w:rsid w:val="00F92FC5"/>
    <w:rsid w:val="00F93006"/>
    <w:rsid w:val="00F93065"/>
    <w:rsid w:val="00F930BC"/>
    <w:rsid w:val="00F9353D"/>
    <w:rsid w:val="00F93759"/>
    <w:rsid w:val="00F93B85"/>
    <w:rsid w:val="00F93DBD"/>
    <w:rsid w:val="00F93FC3"/>
    <w:rsid w:val="00F94136"/>
    <w:rsid w:val="00F9415B"/>
    <w:rsid w:val="00F941F5"/>
    <w:rsid w:val="00F94388"/>
    <w:rsid w:val="00F943D0"/>
    <w:rsid w:val="00F94616"/>
    <w:rsid w:val="00F94723"/>
    <w:rsid w:val="00F947A0"/>
    <w:rsid w:val="00F94EA4"/>
    <w:rsid w:val="00F952C0"/>
    <w:rsid w:val="00F9585E"/>
    <w:rsid w:val="00F958C6"/>
    <w:rsid w:val="00F95937"/>
    <w:rsid w:val="00F9595D"/>
    <w:rsid w:val="00F95A55"/>
    <w:rsid w:val="00F95DFB"/>
    <w:rsid w:val="00F95E42"/>
    <w:rsid w:val="00F95EA9"/>
    <w:rsid w:val="00F95F26"/>
    <w:rsid w:val="00F9620E"/>
    <w:rsid w:val="00F963D6"/>
    <w:rsid w:val="00F964A1"/>
    <w:rsid w:val="00F96513"/>
    <w:rsid w:val="00F966F5"/>
    <w:rsid w:val="00F96912"/>
    <w:rsid w:val="00F96EB8"/>
    <w:rsid w:val="00F977FF"/>
    <w:rsid w:val="00FA0055"/>
    <w:rsid w:val="00FA0111"/>
    <w:rsid w:val="00FA0286"/>
    <w:rsid w:val="00FA0300"/>
    <w:rsid w:val="00FA071F"/>
    <w:rsid w:val="00FA08F8"/>
    <w:rsid w:val="00FA121E"/>
    <w:rsid w:val="00FA128D"/>
    <w:rsid w:val="00FA12C5"/>
    <w:rsid w:val="00FA1777"/>
    <w:rsid w:val="00FA1796"/>
    <w:rsid w:val="00FA1946"/>
    <w:rsid w:val="00FA1DC3"/>
    <w:rsid w:val="00FA1DFC"/>
    <w:rsid w:val="00FA2015"/>
    <w:rsid w:val="00FA2026"/>
    <w:rsid w:val="00FA2269"/>
    <w:rsid w:val="00FA2302"/>
    <w:rsid w:val="00FA23B1"/>
    <w:rsid w:val="00FA2772"/>
    <w:rsid w:val="00FA2AB6"/>
    <w:rsid w:val="00FA2BB5"/>
    <w:rsid w:val="00FA2E9D"/>
    <w:rsid w:val="00FA2F09"/>
    <w:rsid w:val="00FA309E"/>
    <w:rsid w:val="00FA3EB2"/>
    <w:rsid w:val="00FA4098"/>
    <w:rsid w:val="00FA4839"/>
    <w:rsid w:val="00FA4884"/>
    <w:rsid w:val="00FA4B5C"/>
    <w:rsid w:val="00FA4C37"/>
    <w:rsid w:val="00FA4E35"/>
    <w:rsid w:val="00FA56EE"/>
    <w:rsid w:val="00FA5A30"/>
    <w:rsid w:val="00FA5C75"/>
    <w:rsid w:val="00FA5D0F"/>
    <w:rsid w:val="00FA5DAE"/>
    <w:rsid w:val="00FA6466"/>
    <w:rsid w:val="00FA6B0F"/>
    <w:rsid w:val="00FA7137"/>
    <w:rsid w:val="00FA7986"/>
    <w:rsid w:val="00FA7C46"/>
    <w:rsid w:val="00FA7F4D"/>
    <w:rsid w:val="00FA7F69"/>
    <w:rsid w:val="00FB0060"/>
    <w:rsid w:val="00FB011E"/>
    <w:rsid w:val="00FB01D5"/>
    <w:rsid w:val="00FB02D3"/>
    <w:rsid w:val="00FB055D"/>
    <w:rsid w:val="00FB0728"/>
    <w:rsid w:val="00FB0B6D"/>
    <w:rsid w:val="00FB0C79"/>
    <w:rsid w:val="00FB0E8B"/>
    <w:rsid w:val="00FB0F5C"/>
    <w:rsid w:val="00FB1136"/>
    <w:rsid w:val="00FB146E"/>
    <w:rsid w:val="00FB1CF9"/>
    <w:rsid w:val="00FB1D3D"/>
    <w:rsid w:val="00FB1F1E"/>
    <w:rsid w:val="00FB2045"/>
    <w:rsid w:val="00FB2335"/>
    <w:rsid w:val="00FB260C"/>
    <w:rsid w:val="00FB2662"/>
    <w:rsid w:val="00FB26E6"/>
    <w:rsid w:val="00FB29F5"/>
    <w:rsid w:val="00FB2DB0"/>
    <w:rsid w:val="00FB32F8"/>
    <w:rsid w:val="00FB38C8"/>
    <w:rsid w:val="00FB3C4E"/>
    <w:rsid w:val="00FB3C91"/>
    <w:rsid w:val="00FB3DA9"/>
    <w:rsid w:val="00FB3E98"/>
    <w:rsid w:val="00FB42C7"/>
    <w:rsid w:val="00FB44CC"/>
    <w:rsid w:val="00FB47D1"/>
    <w:rsid w:val="00FB47E0"/>
    <w:rsid w:val="00FB565C"/>
    <w:rsid w:val="00FB5753"/>
    <w:rsid w:val="00FB5C22"/>
    <w:rsid w:val="00FB61BF"/>
    <w:rsid w:val="00FB6345"/>
    <w:rsid w:val="00FB644B"/>
    <w:rsid w:val="00FB65AF"/>
    <w:rsid w:val="00FB6971"/>
    <w:rsid w:val="00FB7220"/>
    <w:rsid w:val="00FB740C"/>
    <w:rsid w:val="00FB786F"/>
    <w:rsid w:val="00FC041B"/>
    <w:rsid w:val="00FC0602"/>
    <w:rsid w:val="00FC0BC3"/>
    <w:rsid w:val="00FC0C6E"/>
    <w:rsid w:val="00FC0D98"/>
    <w:rsid w:val="00FC0EE1"/>
    <w:rsid w:val="00FC1261"/>
    <w:rsid w:val="00FC1449"/>
    <w:rsid w:val="00FC1A32"/>
    <w:rsid w:val="00FC1C05"/>
    <w:rsid w:val="00FC20FE"/>
    <w:rsid w:val="00FC21A1"/>
    <w:rsid w:val="00FC2314"/>
    <w:rsid w:val="00FC25CE"/>
    <w:rsid w:val="00FC28AC"/>
    <w:rsid w:val="00FC2940"/>
    <w:rsid w:val="00FC2E67"/>
    <w:rsid w:val="00FC31E4"/>
    <w:rsid w:val="00FC34BA"/>
    <w:rsid w:val="00FC34FC"/>
    <w:rsid w:val="00FC396F"/>
    <w:rsid w:val="00FC3DD4"/>
    <w:rsid w:val="00FC41E6"/>
    <w:rsid w:val="00FC46EB"/>
    <w:rsid w:val="00FC4CD4"/>
    <w:rsid w:val="00FC501C"/>
    <w:rsid w:val="00FC5069"/>
    <w:rsid w:val="00FC52E8"/>
    <w:rsid w:val="00FC553D"/>
    <w:rsid w:val="00FC59E6"/>
    <w:rsid w:val="00FC5A5F"/>
    <w:rsid w:val="00FC5B01"/>
    <w:rsid w:val="00FC5D3A"/>
    <w:rsid w:val="00FC5F65"/>
    <w:rsid w:val="00FC5FCA"/>
    <w:rsid w:val="00FC66C0"/>
    <w:rsid w:val="00FC6779"/>
    <w:rsid w:val="00FC6BB2"/>
    <w:rsid w:val="00FC6EF9"/>
    <w:rsid w:val="00FC702A"/>
    <w:rsid w:val="00FC7035"/>
    <w:rsid w:val="00FC746A"/>
    <w:rsid w:val="00FC7858"/>
    <w:rsid w:val="00FC7D44"/>
    <w:rsid w:val="00FD04D7"/>
    <w:rsid w:val="00FD077D"/>
    <w:rsid w:val="00FD0B02"/>
    <w:rsid w:val="00FD0B5D"/>
    <w:rsid w:val="00FD0FF7"/>
    <w:rsid w:val="00FD104B"/>
    <w:rsid w:val="00FD1110"/>
    <w:rsid w:val="00FD1472"/>
    <w:rsid w:val="00FD154D"/>
    <w:rsid w:val="00FD157B"/>
    <w:rsid w:val="00FD160C"/>
    <w:rsid w:val="00FD1CED"/>
    <w:rsid w:val="00FD1E03"/>
    <w:rsid w:val="00FD21AA"/>
    <w:rsid w:val="00FD2204"/>
    <w:rsid w:val="00FD22C7"/>
    <w:rsid w:val="00FD249C"/>
    <w:rsid w:val="00FD24DE"/>
    <w:rsid w:val="00FD25E6"/>
    <w:rsid w:val="00FD27FC"/>
    <w:rsid w:val="00FD2F7A"/>
    <w:rsid w:val="00FD30A4"/>
    <w:rsid w:val="00FD3234"/>
    <w:rsid w:val="00FD3677"/>
    <w:rsid w:val="00FD378A"/>
    <w:rsid w:val="00FD3A3D"/>
    <w:rsid w:val="00FD3E4E"/>
    <w:rsid w:val="00FD42DD"/>
    <w:rsid w:val="00FD43F4"/>
    <w:rsid w:val="00FD48E0"/>
    <w:rsid w:val="00FD4956"/>
    <w:rsid w:val="00FD4AC6"/>
    <w:rsid w:val="00FD4BAE"/>
    <w:rsid w:val="00FD4D85"/>
    <w:rsid w:val="00FD4D90"/>
    <w:rsid w:val="00FD4FB6"/>
    <w:rsid w:val="00FD4FF5"/>
    <w:rsid w:val="00FD51F1"/>
    <w:rsid w:val="00FD5BED"/>
    <w:rsid w:val="00FD5D59"/>
    <w:rsid w:val="00FD5DBE"/>
    <w:rsid w:val="00FD5E4D"/>
    <w:rsid w:val="00FD6056"/>
    <w:rsid w:val="00FD6097"/>
    <w:rsid w:val="00FD643D"/>
    <w:rsid w:val="00FD6506"/>
    <w:rsid w:val="00FD743D"/>
    <w:rsid w:val="00FD799B"/>
    <w:rsid w:val="00FD7A0D"/>
    <w:rsid w:val="00FD7FCF"/>
    <w:rsid w:val="00FE0516"/>
    <w:rsid w:val="00FE0536"/>
    <w:rsid w:val="00FE0574"/>
    <w:rsid w:val="00FE080B"/>
    <w:rsid w:val="00FE08C4"/>
    <w:rsid w:val="00FE0BAB"/>
    <w:rsid w:val="00FE1157"/>
    <w:rsid w:val="00FE13F5"/>
    <w:rsid w:val="00FE13FB"/>
    <w:rsid w:val="00FE15AD"/>
    <w:rsid w:val="00FE173A"/>
    <w:rsid w:val="00FE19B9"/>
    <w:rsid w:val="00FE1ABA"/>
    <w:rsid w:val="00FE24E5"/>
    <w:rsid w:val="00FE2A77"/>
    <w:rsid w:val="00FE2C2C"/>
    <w:rsid w:val="00FE2D29"/>
    <w:rsid w:val="00FE2E9C"/>
    <w:rsid w:val="00FE2F22"/>
    <w:rsid w:val="00FE369F"/>
    <w:rsid w:val="00FE36D4"/>
    <w:rsid w:val="00FE3CE6"/>
    <w:rsid w:val="00FE3F4B"/>
    <w:rsid w:val="00FE42CF"/>
    <w:rsid w:val="00FE4625"/>
    <w:rsid w:val="00FE4B20"/>
    <w:rsid w:val="00FE4C4F"/>
    <w:rsid w:val="00FE4CD0"/>
    <w:rsid w:val="00FE4D77"/>
    <w:rsid w:val="00FE4FC1"/>
    <w:rsid w:val="00FE5013"/>
    <w:rsid w:val="00FE545D"/>
    <w:rsid w:val="00FE5A08"/>
    <w:rsid w:val="00FE5C85"/>
    <w:rsid w:val="00FE6074"/>
    <w:rsid w:val="00FE60E7"/>
    <w:rsid w:val="00FE636F"/>
    <w:rsid w:val="00FE6759"/>
    <w:rsid w:val="00FE692A"/>
    <w:rsid w:val="00FE6C30"/>
    <w:rsid w:val="00FE70DE"/>
    <w:rsid w:val="00FE746F"/>
    <w:rsid w:val="00FE79D8"/>
    <w:rsid w:val="00FF03AD"/>
    <w:rsid w:val="00FF06C6"/>
    <w:rsid w:val="00FF092A"/>
    <w:rsid w:val="00FF0C76"/>
    <w:rsid w:val="00FF0E77"/>
    <w:rsid w:val="00FF151C"/>
    <w:rsid w:val="00FF1692"/>
    <w:rsid w:val="00FF1F08"/>
    <w:rsid w:val="00FF2083"/>
    <w:rsid w:val="00FF21B0"/>
    <w:rsid w:val="00FF25BB"/>
    <w:rsid w:val="00FF293D"/>
    <w:rsid w:val="00FF2A79"/>
    <w:rsid w:val="00FF2AF6"/>
    <w:rsid w:val="00FF2E95"/>
    <w:rsid w:val="00FF2FB9"/>
    <w:rsid w:val="00FF3248"/>
    <w:rsid w:val="00FF33D5"/>
    <w:rsid w:val="00FF3417"/>
    <w:rsid w:val="00FF3610"/>
    <w:rsid w:val="00FF38C3"/>
    <w:rsid w:val="00FF39F6"/>
    <w:rsid w:val="00FF3A36"/>
    <w:rsid w:val="00FF3ED5"/>
    <w:rsid w:val="00FF3FE9"/>
    <w:rsid w:val="00FF4211"/>
    <w:rsid w:val="00FF4257"/>
    <w:rsid w:val="00FF45D8"/>
    <w:rsid w:val="00FF47A7"/>
    <w:rsid w:val="00FF48B1"/>
    <w:rsid w:val="00FF49A3"/>
    <w:rsid w:val="00FF49A5"/>
    <w:rsid w:val="00FF49B5"/>
    <w:rsid w:val="00FF4E1C"/>
    <w:rsid w:val="00FF5017"/>
    <w:rsid w:val="00FF50E9"/>
    <w:rsid w:val="00FF56A4"/>
    <w:rsid w:val="00FF56D0"/>
    <w:rsid w:val="00FF56F9"/>
    <w:rsid w:val="00FF5C25"/>
    <w:rsid w:val="00FF5E92"/>
    <w:rsid w:val="00FF5F7D"/>
    <w:rsid w:val="00FF609B"/>
    <w:rsid w:val="00FF60E7"/>
    <w:rsid w:val="00FF6179"/>
    <w:rsid w:val="00FF65E8"/>
    <w:rsid w:val="00FF661A"/>
    <w:rsid w:val="00FF69C8"/>
    <w:rsid w:val="00FF6C58"/>
    <w:rsid w:val="00FF6DEE"/>
    <w:rsid w:val="00FF718C"/>
    <w:rsid w:val="00FF7395"/>
    <w:rsid w:val="00FF7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236"/>
    <w:pPr>
      <w:spacing w:after="200" w:line="276" w:lineRule="auto"/>
    </w:pPr>
    <w:rPr>
      <w:rFonts w:eastAsia="Times New Roman"/>
    </w:rPr>
  </w:style>
  <w:style w:type="paragraph" w:styleId="6">
    <w:name w:val="heading 6"/>
    <w:basedOn w:val="a"/>
    <w:next w:val="a"/>
    <w:link w:val="60"/>
    <w:uiPriority w:val="99"/>
    <w:qFormat/>
    <w:rsid w:val="005C5236"/>
    <w:pPr>
      <w:keepNext/>
      <w:keepLines/>
      <w:spacing w:before="200" w:after="0" w:line="240" w:lineRule="auto"/>
      <w:outlineLvl w:val="5"/>
    </w:pPr>
    <w:rPr>
      <w:rFonts w:ascii="Cambria" w:eastAsia="Calibri" w:hAnsi="Cambria"/>
      <w:i/>
      <w:iCs/>
      <w:color w:val="243F6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5C5236"/>
    <w:rPr>
      <w:rFonts w:ascii="Cambria" w:eastAsia="Times New Roman" w:hAnsi="Cambria" w:cs="Times New Roman"/>
      <w:i/>
      <w:iCs/>
      <w:color w:val="243F60"/>
      <w:sz w:val="24"/>
      <w:szCs w:val="24"/>
      <w:lang w:val="uk-UA" w:eastAsia="ru-RU"/>
    </w:rPr>
  </w:style>
  <w:style w:type="paragraph" w:styleId="a3">
    <w:name w:val="Body Text"/>
    <w:basedOn w:val="a"/>
    <w:link w:val="a4"/>
    <w:uiPriority w:val="99"/>
    <w:rsid w:val="005C5236"/>
    <w:pPr>
      <w:shd w:val="clear" w:color="auto" w:fill="FFFFFF"/>
      <w:spacing w:after="0" w:line="480" w:lineRule="exact"/>
    </w:pPr>
    <w:rPr>
      <w:rFonts w:ascii="Times New Roman" w:hAnsi="Times New Roman"/>
      <w:sz w:val="27"/>
      <w:szCs w:val="27"/>
    </w:rPr>
  </w:style>
  <w:style w:type="character" w:customStyle="1" w:styleId="a4">
    <w:name w:val="Основной текст Знак"/>
    <w:basedOn w:val="a0"/>
    <w:link w:val="a3"/>
    <w:uiPriority w:val="99"/>
    <w:locked/>
    <w:rsid w:val="005C5236"/>
    <w:rPr>
      <w:rFonts w:ascii="Times New Roman" w:hAnsi="Times New Roman" w:cs="Times New Roman"/>
      <w:sz w:val="27"/>
      <w:szCs w:val="27"/>
      <w:shd w:val="clear" w:color="auto" w:fill="FFFFFF"/>
      <w:lang w:eastAsia="ru-RU"/>
    </w:rPr>
  </w:style>
  <w:style w:type="character" w:customStyle="1" w:styleId="3">
    <w:name w:val="Заголовок №3_"/>
    <w:basedOn w:val="a0"/>
    <w:link w:val="31"/>
    <w:uiPriority w:val="99"/>
    <w:locked/>
    <w:rsid w:val="005C5236"/>
    <w:rPr>
      <w:rFonts w:ascii="Times New Roman" w:hAnsi="Times New Roman" w:cs="Times New Roman"/>
      <w:b/>
      <w:bCs/>
      <w:sz w:val="27"/>
      <w:szCs w:val="27"/>
      <w:shd w:val="clear" w:color="auto" w:fill="FFFFFF"/>
    </w:rPr>
  </w:style>
  <w:style w:type="paragraph" w:customStyle="1" w:styleId="31">
    <w:name w:val="Заголовок №31"/>
    <w:basedOn w:val="a"/>
    <w:link w:val="3"/>
    <w:uiPriority w:val="99"/>
    <w:rsid w:val="005C5236"/>
    <w:pPr>
      <w:shd w:val="clear" w:color="auto" w:fill="FFFFFF"/>
      <w:spacing w:after="180" w:line="240" w:lineRule="atLeast"/>
      <w:jc w:val="center"/>
      <w:outlineLvl w:val="2"/>
    </w:pPr>
    <w:rPr>
      <w:rFonts w:ascii="Times New Roman" w:eastAsia="Calibri" w:hAnsi="Times New Roman"/>
      <w:b/>
      <w:bCs/>
      <w:sz w:val="27"/>
      <w:szCs w:val="27"/>
      <w:lang w:eastAsia="en-US"/>
    </w:rPr>
  </w:style>
  <w:style w:type="paragraph" w:customStyle="1" w:styleId="1">
    <w:name w:val="Абзац списка1"/>
    <w:basedOn w:val="a"/>
    <w:uiPriority w:val="99"/>
    <w:rsid w:val="005C5236"/>
    <w:pPr>
      <w:ind w:left="720"/>
      <w:contextualSpacing/>
    </w:pPr>
    <w:rPr>
      <w:lang w:eastAsia="en-US"/>
    </w:rPr>
  </w:style>
  <w:style w:type="character" w:customStyle="1" w:styleId="14">
    <w:name w:val="Основной текст (14)_"/>
    <w:basedOn w:val="a0"/>
    <w:link w:val="140"/>
    <w:uiPriority w:val="99"/>
    <w:locked/>
    <w:rsid w:val="005C5236"/>
    <w:rPr>
      <w:rFonts w:ascii="Franklin Gothic Medium" w:hAnsi="Franklin Gothic Medium" w:cs="Franklin Gothic Medium"/>
      <w:noProof/>
      <w:sz w:val="11"/>
      <w:szCs w:val="11"/>
      <w:shd w:val="clear" w:color="auto" w:fill="FFFFFF"/>
    </w:rPr>
  </w:style>
  <w:style w:type="paragraph" w:customStyle="1" w:styleId="140">
    <w:name w:val="Основной текст (14)"/>
    <w:basedOn w:val="a"/>
    <w:link w:val="14"/>
    <w:uiPriority w:val="99"/>
    <w:rsid w:val="005C5236"/>
    <w:pPr>
      <w:shd w:val="clear" w:color="auto" w:fill="FFFFFF"/>
      <w:spacing w:before="60" w:after="0" w:line="240" w:lineRule="atLeast"/>
    </w:pPr>
    <w:rPr>
      <w:rFonts w:ascii="Franklin Gothic Medium" w:eastAsia="Calibri" w:hAnsi="Franklin Gothic Medium" w:cs="Franklin Gothic Medium"/>
      <w:noProof/>
      <w:sz w:val="11"/>
      <w:szCs w:val="11"/>
      <w:lang w:eastAsia="en-US"/>
    </w:rPr>
  </w:style>
  <w:style w:type="paragraph" w:styleId="2">
    <w:name w:val="Body Text 2"/>
    <w:basedOn w:val="a"/>
    <w:link w:val="20"/>
    <w:uiPriority w:val="99"/>
    <w:rsid w:val="005C5236"/>
    <w:pPr>
      <w:spacing w:after="120" w:line="480" w:lineRule="auto"/>
    </w:pPr>
    <w:rPr>
      <w:lang w:eastAsia="en-US"/>
    </w:rPr>
  </w:style>
  <w:style w:type="character" w:customStyle="1" w:styleId="20">
    <w:name w:val="Основной текст 2 Знак"/>
    <w:basedOn w:val="a0"/>
    <w:link w:val="2"/>
    <w:uiPriority w:val="99"/>
    <w:locked/>
    <w:rsid w:val="005C5236"/>
    <w:rPr>
      <w:rFonts w:ascii="Calibri" w:hAnsi="Calibri" w:cs="Times New Roman"/>
    </w:rPr>
  </w:style>
  <w:style w:type="character" w:customStyle="1" w:styleId="1414pt">
    <w:name w:val="Основной текст (14) + 14 pt"/>
    <w:basedOn w:val="14"/>
    <w:uiPriority w:val="99"/>
    <w:rsid w:val="005C5236"/>
    <w:rPr>
      <w:sz w:val="28"/>
      <w:szCs w:val="28"/>
    </w:rPr>
  </w:style>
  <w:style w:type="paragraph" w:customStyle="1" w:styleId="a5">
    <w:name w:val="Основной текст с отступом.Основной текст автореферата с отступом"/>
    <w:basedOn w:val="a"/>
    <w:uiPriority w:val="99"/>
    <w:rsid w:val="005C5236"/>
    <w:pPr>
      <w:autoSpaceDE w:val="0"/>
      <w:autoSpaceDN w:val="0"/>
      <w:spacing w:after="0" w:line="240" w:lineRule="auto"/>
      <w:ind w:right="-58"/>
    </w:pPr>
    <w:rPr>
      <w:rFonts w:ascii="Times New Roman" w:eastAsia="Calibri" w:hAnsi="Times New Roman"/>
      <w:sz w:val="28"/>
      <w:szCs w:val="28"/>
      <w:lang w:val="uk-UA"/>
    </w:rPr>
  </w:style>
  <w:style w:type="paragraph" w:styleId="a6">
    <w:name w:val="header"/>
    <w:basedOn w:val="a"/>
    <w:link w:val="a7"/>
    <w:uiPriority w:val="99"/>
    <w:rsid w:val="005C5236"/>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5C5236"/>
    <w:rPr>
      <w:rFonts w:ascii="Calibri" w:hAnsi="Calibri" w:cs="Times New Roman"/>
      <w:lang w:eastAsia="ru-RU"/>
    </w:rPr>
  </w:style>
  <w:style w:type="character" w:customStyle="1" w:styleId="21">
    <w:name w:val="Основной текст (2)_"/>
    <w:link w:val="210"/>
    <w:uiPriority w:val="99"/>
    <w:locked/>
    <w:rsid w:val="009F1A0A"/>
    <w:rPr>
      <w:rFonts w:ascii="Times New Roman" w:hAnsi="Times New Roman"/>
      <w:b/>
      <w:spacing w:val="-10"/>
      <w:sz w:val="27"/>
    </w:rPr>
  </w:style>
  <w:style w:type="paragraph" w:customStyle="1" w:styleId="210">
    <w:name w:val="Основной текст (2)1"/>
    <w:basedOn w:val="a"/>
    <w:link w:val="21"/>
    <w:uiPriority w:val="99"/>
    <w:rsid w:val="009F1A0A"/>
    <w:pPr>
      <w:spacing w:after="480" w:line="240" w:lineRule="atLeast"/>
    </w:pPr>
    <w:rPr>
      <w:rFonts w:ascii="Times New Roman" w:eastAsia="Calibri" w:hAnsi="Times New Roman"/>
      <w:b/>
      <w:bCs/>
      <w:spacing w:val="-10"/>
      <w:sz w:val="27"/>
      <w:szCs w:val="27"/>
    </w:rPr>
  </w:style>
  <w:style w:type="character" w:customStyle="1" w:styleId="22">
    <w:name w:val="Заголовок №2_"/>
    <w:link w:val="23"/>
    <w:uiPriority w:val="99"/>
    <w:locked/>
    <w:rsid w:val="009F1A0A"/>
    <w:rPr>
      <w:rFonts w:ascii="Times New Roman" w:hAnsi="Times New Roman"/>
      <w:b/>
      <w:spacing w:val="-10"/>
      <w:sz w:val="27"/>
    </w:rPr>
  </w:style>
  <w:style w:type="paragraph" w:customStyle="1" w:styleId="23">
    <w:name w:val="Заголовок №2"/>
    <w:basedOn w:val="a"/>
    <w:link w:val="22"/>
    <w:uiPriority w:val="99"/>
    <w:rsid w:val="009F1A0A"/>
    <w:pPr>
      <w:spacing w:before="360" w:after="0" w:line="413" w:lineRule="exact"/>
      <w:jc w:val="both"/>
      <w:outlineLvl w:val="1"/>
    </w:pPr>
    <w:rPr>
      <w:rFonts w:ascii="Times New Roman" w:eastAsia="Calibri" w:hAnsi="Times New Roman"/>
      <w:b/>
      <w:bCs/>
      <w:spacing w:val="-10"/>
      <w:sz w:val="27"/>
      <w:szCs w:val="27"/>
    </w:rPr>
  </w:style>
  <w:style w:type="character" w:customStyle="1" w:styleId="24">
    <w:name w:val="Основной текст (2)"/>
    <w:basedOn w:val="21"/>
    <w:uiPriority w:val="99"/>
    <w:rsid w:val="009F1A0A"/>
    <w:rPr>
      <w:rFonts w:cs="Times New Roman"/>
      <w:bCs/>
      <w:szCs w:val="27"/>
    </w:rPr>
  </w:style>
  <w:style w:type="character" w:customStyle="1" w:styleId="12">
    <w:name w:val="Заголовок №1 (2)_"/>
    <w:link w:val="121"/>
    <w:uiPriority w:val="99"/>
    <w:locked/>
    <w:rsid w:val="009F1A0A"/>
    <w:rPr>
      <w:rFonts w:ascii="Times New Roman" w:hAnsi="Times New Roman"/>
      <w:b/>
      <w:spacing w:val="-10"/>
      <w:sz w:val="27"/>
    </w:rPr>
  </w:style>
  <w:style w:type="paragraph" w:customStyle="1" w:styleId="121">
    <w:name w:val="Заголовок №1 (2)1"/>
    <w:basedOn w:val="a"/>
    <w:link w:val="12"/>
    <w:uiPriority w:val="99"/>
    <w:rsid w:val="009F1A0A"/>
    <w:pPr>
      <w:spacing w:before="240" w:after="240" w:line="451" w:lineRule="exact"/>
      <w:jc w:val="center"/>
      <w:outlineLvl w:val="0"/>
    </w:pPr>
    <w:rPr>
      <w:rFonts w:ascii="Times New Roman" w:eastAsia="Calibri" w:hAnsi="Times New Roman"/>
      <w:b/>
      <w:bCs/>
      <w:spacing w:val="-10"/>
      <w:sz w:val="27"/>
      <w:szCs w:val="27"/>
    </w:rPr>
  </w:style>
  <w:style w:type="character" w:customStyle="1" w:styleId="120">
    <w:name w:val="Заголовок №1 (2)"/>
    <w:basedOn w:val="12"/>
    <w:uiPriority w:val="99"/>
    <w:rsid w:val="009F1A0A"/>
    <w:rPr>
      <w:rFonts w:cs="Times New Roman"/>
      <w:bCs/>
      <w:szCs w:val="27"/>
    </w:rPr>
  </w:style>
  <w:style w:type="paragraph" w:customStyle="1" w:styleId="211">
    <w:name w:val="Заголовок №21"/>
    <w:basedOn w:val="a"/>
    <w:uiPriority w:val="99"/>
    <w:rsid w:val="009F1A0A"/>
    <w:pPr>
      <w:shd w:val="clear" w:color="auto" w:fill="FFFFFF"/>
      <w:spacing w:after="0" w:line="480" w:lineRule="exact"/>
      <w:jc w:val="center"/>
      <w:outlineLvl w:val="1"/>
    </w:pPr>
    <w:rPr>
      <w:rFonts w:ascii="Times New Roman" w:eastAsia="Calibri" w:hAnsi="Times New Roman"/>
      <w:b/>
      <w:bCs/>
      <w:sz w:val="27"/>
      <w:szCs w:val="27"/>
      <w:lang w:eastAsia="en-US"/>
    </w:rPr>
  </w:style>
  <w:style w:type="paragraph" w:customStyle="1" w:styleId="10">
    <w:name w:val="Звичайний (веб)1"/>
    <w:basedOn w:val="a"/>
    <w:uiPriority w:val="99"/>
    <w:rsid w:val="009F1A0A"/>
    <w:pPr>
      <w:spacing w:before="100" w:after="100" w:line="240" w:lineRule="auto"/>
    </w:pPr>
    <w:rPr>
      <w:rFonts w:ascii="Times New Roman" w:hAnsi="Times New Roman"/>
      <w:sz w:val="24"/>
      <w:szCs w:val="20"/>
      <w:lang w:val="uk-UA"/>
    </w:rPr>
  </w:style>
  <w:style w:type="paragraph" w:customStyle="1" w:styleId="rvps13">
    <w:name w:val="rvps13"/>
    <w:basedOn w:val="a"/>
    <w:uiPriority w:val="99"/>
    <w:rsid w:val="009F1A0A"/>
    <w:pPr>
      <w:spacing w:after="0" w:line="240" w:lineRule="auto"/>
      <w:ind w:left="-285" w:firstLine="855"/>
      <w:jc w:val="both"/>
    </w:pPr>
    <w:rPr>
      <w:rFonts w:ascii="Arial Unicode MS" w:eastAsia="Calibri" w:hAnsi="Arial Unicode MS" w:cs="Arial Unicode MS"/>
      <w:sz w:val="24"/>
      <w:szCs w:val="24"/>
    </w:rPr>
  </w:style>
  <w:style w:type="character" w:customStyle="1" w:styleId="rvts15">
    <w:name w:val="rvts15"/>
    <w:basedOn w:val="a0"/>
    <w:uiPriority w:val="99"/>
    <w:rsid w:val="009F1A0A"/>
    <w:rPr>
      <w:rFonts w:cs="Times New Roman"/>
    </w:rPr>
  </w:style>
  <w:style w:type="character" w:customStyle="1" w:styleId="124">
    <w:name w:val="Основной текст (124)"/>
    <w:uiPriority w:val="99"/>
    <w:rsid w:val="009F1A0A"/>
    <w:rPr>
      <w:rFonts w:ascii="Times New Roman" w:hAnsi="Times New Roman"/>
      <w:spacing w:val="0"/>
      <w:sz w:val="29"/>
      <w:u w:val="none"/>
      <w:effect w:val="none"/>
    </w:rPr>
  </w:style>
  <w:style w:type="paragraph" w:styleId="a8">
    <w:name w:val="Body Text Indent"/>
    <w:basedOn w:val="a"/>
    <w:link w:val="a9"/>
    <w:uiPriority w:val="99"/>
    <w:rsid w:val="009F1A0A"/>
    <w:pPr>
      <w:spacing w:after="120"/>
      <w:ind w:left="283"/>
    </w:pPr>
    <w:rPr>
      <w:rFonts w:eastAsia="Calibri"/>
      <w:lang w:eastAsia="en-US"/>
    </w:rPr>
  </w:style>
  <w:style w:type="character" w:customStyle="1" w:styleId="a9">
    <w:name w:val="Основной текст с отступом Знак"/>
    <w:basedOn w:val="a0"/>
    <w:link w:val="a8"/>
    <w:uiPriority w:val="99"/>
    <w:locked/>
    <w:rsid w:val="009F1A0A"/>
    <w:rPr>
      <w:rFonts w:ascii="Calibri" w:eastAsia="Times New Roman" w:hAnsi="Calibri" w:cs="Times New Roman"/>
    </w:rPr>
  </w:style>
  <w:style w:type="paragraph" w:styleId="aa">
    <w:name w:val="List Paragraph"/>
    <w:basedOn w:val="a"/>
    <w:link w:val="ab"/>
    <w:uiPriority w:val="99"/>
    <w:qFormat/>
    <w:rsid w:val="009F1A0A"/>
    <w:pPr>
      <w:ind w:left="720"/>
      <w:contextualSpacing/>
    </w:pPr>
    <w:rPr>
      <w:sz w:val="20"/>
      <w:szCs w:val="20"/>
    </w:rPr>
  </w:style>
  <w:style w:type="paragraph" w:customStyle="1" w:styleId="11">
    <w:name w:val="Знак Знак1 Знак Знак Знак"/>
    <w:basedOn w:val="a"/>
    <w:uiPriority w:val="99"/>
    <w:rsid w:val="009F1A0A"/>
    <w:pPr>
      <w:spacing w:after="0" w:line="240" w:lineRule="auto"/>
    </w:pPr>
    <w:rPr>
      <w:rFonts w:ascii="Verdana" w:hAnsi="Verdana" w:cs="Verdana"/>
      <w:color w:val="000000"/>
      <w:sz w:val="20"/>
      <w:szCs w:val="20"/>
      <w:lang w:val="en-US" w:eastAsia="en-US"/>
    </w:rPr>
  </w:style>
  <w:style w:type="paragraph" w:styleId="ac">
    <w:name w:val="footer"/>
    <w:basedOn w:val="a"/>
    <w:link w:val="ad"/>
    <w:uiPriority w:val="99"/>
    <w:semiHidden/>
    <w:rsid w:val="0016538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locked/>
    <w:rsid w:val="00165386"/>
    <w:rPr>
      <w:rFonts w:ascii="Calibri" w:hAnsi="Calibri" w:cs="Times New Roman"/>
      <w:lang w:eastAsia="ru-RU"/>
    </w:rPr>
  </w:style>
  <w:style w:type="character" w:customStyle="1" w:styleId="apple-converted-space">
    <w:name w:val="apple-converted-space"/>
    <w:basedOn w:val="a0"/>
    <w:uiPriority w:val="99"/>
    <w:rsid w:val="003F1542"/>
    <w:rPr>
      <w:rFonts w:cs="Times New Roman"/>
    </w:rPr>
  </w:style>
  <w:style w:type="character" w:styleId="ae">
    <w:name w:val="Hyperlink"/>
    <w:basedOn w:val="a0"/>
    <w:uiPriority w:val="99"/>
    <w:semiHidden/>
    <w:rsid w:val="003F1542"/>
    <w:rPr>
      <w:rFonts w:cs="Times New Roman"/>
      <w:color w:val="0000FF"/>
      <w:u w:val="single"/>
    </w:rPr>
  </w:style>
  <w:style w:type="character" w:customStyle="1" w:styleId="ab">
    <w:name w:val="Абзац списка Знак"/>
    <w:link w:val="aa"/>
    <w:uiPriority w:val="99"/>
    <w:locked/>
    <w:rsid w:val="003F1542"/>
    <w:rPr>
      <w:rFonts w:ascii="Calibri" w:hAnsi="Calibri"/>
      <w:lang w:eastAsia="ru-RU"/>
    </w:rPr>
  </w:style>
  <w:style w:type="character" w:styleId="af">
    <w:name w:val="Strong"/>
    <w:basedOn w:val="a0"/>
    <w:uiPriority w:val="99"/>
    <w:qFormat/>
    <w:rsid w:val="003F1542"/>
    <w:rPr>
      <w:rFonts w:cs="Times New Roman"/>
      <w:b/>
      <w:bCs/>
    </w:rPr>
  </w:style>
  <w:style w:type="character" w:customStyle="1" w:styleId="30">
    <w:name w:val="Основной текст (3)_"/>
    <w:link w:val="32"/>
    <w:uiPriority w:val="99"/>
    <w:locked/>
    <w:rsid w:val="002F2BDE"/>
    <w:rPr>
      <w:rFonts w:ascii="Times New Roman" w:hAnsi="Times New Roman"/>
      <w:i/>
      <w:spacing w:val="-10"/>
      <w:sz w:val="27"/>
    </w:rPr>
  </w:style>
  <w:style w:type="paragraph" w:customStyle="1" w:styleId="32">
    <w:name w:val="Основной текст (3)"/>
    <w:basedOn w:val="a"/>
    <w:link w:val="30"/>
    <w:uiPriority w:val="99"/>
    <w:rsid w:val="002F2BDE"/>
    <w:pPr>
      <w:spacing w:after="0" w:line="418" w:lineRule="exact"/>
      <w:jc w:val="both"/>
    </w:pPr>
    <w:rPr>
      <w:rFonts w:ascii="Times New Roman" w:eastAsia="Calibri" w:hAnsi="Times New Roman"/>
      <w:i/>
      <w:iCs/>
      <w:spacing w:val="-10"/>
      <w:sz w:val="27"/>
      <w:szCs w:val="27"/>
    </w:rPr>
  </w:style>
  <w:style w:type="paragraph" w:styleId="af0">
    <w:name w:val="Normal (Web)"/>
    <w:basedOn w:val="a"/>
    <w:uiPriority w:val="99"/>
    <w:rsid w:val="002F2BDE"/>
    <w:pPr>
      <w:spacing w:before="100" w:beforeAutospacing="1" w:after="100" w:afterAutospacing="1" w:line="240" w:lineRule="auto"/>
    </w:pPr>
    <w:rPr>
      <w:rFonts w:ascii="Times New Roman" w:hAnsi="Times New Roman"/>
      <w:sz w:val="24"/>
      <w:szCs w:val="24"/>
    </w:rPr>
  </w:style>
  <w:style w:type="paragraph" w:styleId="af1">
    <w:name w:val="Title"/>
    <w:basedOn w:val="a"/>
    <w:link w:val="af2"/>
    <w:uiPriority w:val="99"/>
    <w:qFormat/>
    <w:rsid w:val="00AC6DF3"/>
    <w:pPr>
      <w:spacing w:after="0" w:line="240" w:lineRule="auto"/>
      <w:jc w:val="center"/>
    </w:pPr>
    <w:rPr>
      <w:rFonts w:ascii="Times New Roman" w:hAnsi="Times New Roman"/>
      <w:sz w:val="32"/>
      <w:szCs w:val="32"/>
      <w:lang w:val="uk-UA"/>
    </w:rPr>
  </w:style>
  <w:style w:type="character" w:customStyle="1" w:styleId="af2">
    <w:name w:val="Название Знак"/>
    <w:basedOn w:val="a0"/>
    <w:link w:val="af1"/>
    <w:uiPriority w:val="99"/>
    <w:locked/>
    <w:rsid w:val="00AC6DF3"/>
    <w:rPr>
      <w:rFonts w:ascii="Times New Roman" w:hAnsi="Times New Roman" w:cs="Times New Roman"/>
      <w:sz w:val="32"/>
      <w:szCs w:val="32"/>
      <w:lang w:val="uk-UA" w:eastAsia="ru-RU"/>
    </w:rPr>
  </w:style>
  <w:style w:type="character" w:customStyle="1" w:styleId="13">
    <w:name w:val="Заголовок №1"/>
    <w:uiPriority w:val="99"/>
    <w:rsid w:val="008E6D52"/>
    <w:rPr>
      <w:rFonts w:ascii="Times New Roman" w:hAnsi="Times New Roman"/>
      <w:b/>
      <w:sz w:val="27"/>
      <w:shd w:val="clear" w:color="auto" w:fill="FFFFFF"/>
    </w:rPr>
  </w:style>
  <w:style w:type="character" w:customStyle="1" w:styleId="322">
    <w:name w:val="Заголовок №3 (2)2"/>
    <w:uiPriority w:val="99"/>
    <w:rsid w:val="004B4827"/>
    <w:rPr>
      <w:rFonts w:ascii="Times New Roman" w:hAnsi="Times New Roman"/>
      <w:b/>
      <w:spacing w:val="0"/>
      <w:sz w:val="25"/>
      <w:shd w:val="clear" w:color="auto" w:fill="FFFFFF"/>
    </w:rPr>
  </w:style>
  <w:style w:type="character" w:customStyle="1" w:styleId="320">
    <w:name w:val="Заголовок №3 (2)"/>
    <w:basedOn w:val="a0"/>
    <w:uiPriority w:val="99"/>
    <w:rsid w:val="009B2D81"/>
    <w:rPr>
      <w:rFonts w:ascii="Times New Roman" w:hAnsi="Times New Roman" w:cs="Times New Roman"/>
      <w:sz w:val="27"/>
      <w:szCs w:val="27"/>
      <w:shd w:val="clear" w:color="auto" w:fill="FFFFFF"/>
    </w:rPr>
  </w:style>
  <w:style w:type="table" w:styleId="af3">
    <w:name w:val="Table Grid"/>
    <w:basedOn w:val="a1"/>
    <w:uiPriority w:val="99"/>
    <w:locked/>
    <w:rsid w:val="00A66029"/>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48358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8358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3876165">
      <w:marLeft w:val="0"/>
      <w:marRight w:val="0"/>
      <w:marTop w:val="0"/>
      <w:marBottom w:val="0"/>
      <w:divBdr>
        <w:top w:val="none" w:sz="0" w:space="0" w:color="auto"/>
        <w:left w:val="none" w:sz="0" w:space="0" w:color="auto"/>
        <w:bottom w:val="none" w:sz="0" w:space="0" w:color="auto"/>
        <w:right w:val="none" w:sz="0" w:space="0" w:color="auto"/>
      </w:divBdr>
      <w:divsChild>
        <w:div w:id="1583876166">
          <w:marLeft w:val="0"/>
          <w:marRight w:val="0"/>
          <w:marTop w:val="0"/>
          <w:marBottom w:val="0"/>
          <w:divBdr>
            <w:top w:val="none" w:sz="0" w:space="0" w:color="auto"/>
            <w:left w:val="none" w:sz="0" w:space="0" w:color="auto"/>
            <w:bottom w:val="none" w:sz="0" w:space="0" w:color="auto"/>
            <w:right w:val="none" w:sz="0" w:space="0" w:color="auto"/>
          </w:divBdr>
          <w:divsChild>
            <w:div w:id="1583876163">
              <w:marLeft w:val="0"/>
              <w:marRight w:val="0"/>
              <w:marTop w:val="0"/>
              <w:marBottom w:val="0"/>
              <w:divBdr>
                <w:top w:val="none" w:sz="0" w:space="0" w:color="auto"/>
                <w:left w:val="none" w:sz="0" w:space="0" w:color="auto"/>
                <w:bottom w:val="none" w:sz="0" w:space="0" w:color="auto"/>
                <w:right w:val="none" w:sz="0" w:space="0" w:color="auto"/>
              </w:divBdr>
              <w:divsChild>
                <w:div w:id="1583876161">
                  <w:marLeft w:val="0"/>
                  <w:marRight w:val="0"/>
                  <w:marTop w:val="0"/>
                  <w:marBottom w:val="0"/>
                  <w:divBdr>
                    <w:top w:val="none" w:sz="0" w:space="0" w:color="auto"/>
                    <w:left w:val="none" w:sz="0" w:space="0" w:color="auto"/>
                    <w:bottom w:val="none" w:sz="0" w:space="0" w:color="auto"/>
                    <w:right w:val="none" w:sz="0" w:space="0" w:color="auto"/>
                  </w:divBdr>
                  <w:divsChild>
                    <w:div w:id="1583876164">
                      <w:marLeft w:val="0"/>
                      <w:marRight w:val="0"/>
                      <w:marTop w:val="0"/>
                      <w:marBottom w:val="0"/>
                      <w:divBdr>
                        <w:top w:val="none" w:sz="0" w:space="0" w:color="auto"/>
                        <w:left w:val="none" w:sz="0" w:space="0" w:color="auto"/>
                        <w:bottom w:val="none" w:sz="0" w:space="0" w:color="auto"/>
                        <w:right w:val="none" w:sz="0" w:space="0" w:color="auto"/>
                      </w:divBdr>
                      <w:divsChild>
                        <w:div w:id="1583876167">
                          <w:marLeft w:val="0"/>
                          <w:marRight w:val="0"/>
                          <w:marTop w:val="0"/>
                          <w:marBottom w:val="0"/>
                          <w:divBdr>
                            <w:top w:val="none" w:sz="0" w:space="0" w:color="auto"/>
                            <w:left w:val="none" w:sz="0" w:space="0" w:color="auto"/>
                            <w:bottom w:val="none" w:sz="0" w:space="0" w:color="auto"/>
                            <w:right w:val="none" w:sz="0" w:space="0" w:color="auto"/>
                          </w:divBdr>
                          <w:divsChild>
                            <w:div w:id="15838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876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buapa.kharkov.ua/e-book/tpdu/2016-2/doc/2/2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8833</Words>
  <Characters>50353</Characters>
  <Application>Microsoft Office Word</Application>
  <DocSecurity>0</DocSecurity>
  <Lines>419</Lines>
  <Paragraphs>118</Paragraphs>
  <ScaleCrop>false</ScaleCrop>
  <Company>MultiDVD Team</Company>
  <LinksUpToDate>false</LinksUpToDate>
  <CharactersWithSpaces>59068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Домбровская</dc:creator>
  <cp:lastModifiedBy>admin</cp:lastModifiedBy>
  <cp:revision>2</cp:revision>
  <cp:lastPrinted>2016-12-13T09:40:00Z</cp:lastPrinted>
  <dcterms:created xsi:type="dcterms:W3CDTF">2017-02-13T15:06:00Z</dcterms:created>
  <dcterms:modified xsi:type="dcterms:W3CDTF">2017-02-13T15:06:00Z</dcterms:modified>
</cp:coreProperties>
</file>