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02" w:rsidRDefault="0029550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9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УДК 351</w:t>
      </w:r>
    </w:p>
    <w:p w:rsidR="00295502" w:rsidRDefault="00295502" w:rsidP="00295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Карпеко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Надія Миколаївна</w:t>
      </w:r>
    </w:p>
    <w:p w:rsidR="00295502" w:rsidRDefault="00295502" w:rsidP="00295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2955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Здобувач </w:t>
      </w:r>
      <w:proofErr w:type="spellStart"/>
      <w:r w:rsidRPr="002955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навчальло-науково-виробничого</w:t>
      </w:r>
      <w:proofErr w:type="spellEnd"/>
      <w:r w:rsidRPr="002955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центру</w:t>
      </w:r>
    </w:p>
    <w:p w:rsidR="00295502" w:rsidRPr="00295502" w:rsidRDefault="00295502" w:rsidP="00295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9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МЕХАНІЗМИ ФОРМУВАННЯ ЕКОЛОГІЧНОЇ ОСВІТИ ШКОЛЯРІВ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умовах загострення екологічної кризи в Україні і її сьогоднішньої орієнтації на природоохоронну політику та входження в загальноєвропейську світову систему екологічної безпеки надзвичайно важливу роль має відігравати ефективне екологічне виховання дітей.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ідходів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Так </w:t>
      </w:r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словнику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читаємо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"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взаємовідношення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організмом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оточуючим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займається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взаємовідношення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організмом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оточуючим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розширився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біологічного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нового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взаємодію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природою, яка становить не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безладне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стійку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 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живого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відбуваються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раціональне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відтворення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багатств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Турбота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змістовне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повноцінний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відпочинок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великою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мірою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залежить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майбутній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природного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психолого-педагогічний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природокористування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орієнтації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примноження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</w:t>
      </w:r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EE2" w:rsidRPr="00624EE2" w:rsidRDefault="00624EE2" w:rsidP="0062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покликана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виховувати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краю,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багатств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55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Головним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завданням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екологічної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сучасної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школи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можна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вважати</w:t>
      </w:r>
      <w:proofErr w:type="spellEnd"/>
      <w:r w:rsidRPr="0036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24EE2" w:rsidRPr="00624EE2" w:rsidRDefault="00624EE2" w:rsidP="00624E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взаємозв’язок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людської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EE2" w:rsidRPr="00624EE2" w:rsidRDefault="00624EE2" w:rsidP="00624E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багатогранної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цілому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EE2" w:rsidRPr="00624EE2" w:rsidRDefault="00624EE2" w:rsidP="00624E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оволодіння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природному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EE2" w:rsidRPr="00624EE2" w:rsidRDefault="00624EE2" w:rsidP="00624E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природою;</w:t>
      </w:r>
    </w:p>
    <w:p w:rsidR="00624EE2" w:rsidRPr="00624EE2" w:rsidRDefault="00624EE2" w:rsidP="00624E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активізація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EE2" w:rsidRDefault="00624EE2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перших ланок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ранньому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природою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першорядне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молодших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вичленити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екологічний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потенціал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предмета.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при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відвести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природознавству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закласти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наукову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природоохоронної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62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10E" w:rsidRPr="0036210E" w:rsidRDefault="0036210E" w:rsidP="00295502">
      <w:pPr>
        <w:pStyle w:val="a3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36210E">
        <w:rPr>
          <w:b/>
          <w:lang w:val="uk-UA"/>
        </w:rPr>
        <w:t>ЛІТЕРАТУРА</w:t>
      </w:r>
    </w:p>
    <w:p w:rsidR="0036210E" w:rsidRDefault="0036210E" w:rsidP="00295502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36210E">
        <w:rPr>
          <w:lang w:val="uk-UA"/>
        </w:rPr>
        <w:t xml:space="preserve">Гайдай Л.В., Євтушенко Є.Х., Євтушенко Е.О. Сучасні вимоги до </w:t>
      </w:r>
      <w:proofErr w:type="spellStart"/>
      <w:r w:rsidRPr="0036210E">
        <w:rPr>
          <w:lang w:val="uk-UA"/>
        </w:rPr>
        <w:t>загальноекологічної</w:t>
      </w:r>
      <w:proofErr w:type="spellEnd"/>
      <w:r w:rsidRPr="0036210E">
        <w:rPr>
          <w:lang w:val="uk-UA"/>
        </w:rPr>
        <w:t xml:space="preserve"> підготовки учнів та умови їх реалізації / </w:t>
      </w:r>
      <w:proofErr w:type="spellStart"/>
      <w:r w:rsidRPr="0036210E">
        <w:rPr>
          <w:lang w:val="uk-UA"/>
        </w:rPr>
        <w:t>Матер</w:t>
      </w:r>
      <w:proofErr w:type="spellEnd"/>
      <w:r w:rsidRPr="0036210E">
        <w:rPr>
          <w:lang w:val="uk-UA"/>
        </w:rPr>
        <w:t xml:space="preserve">. 11 </w:t>
      </w:r>
      <w:proofErr w:type="spellStart"/>
      <w:r w:rsidRPr="0036210E">
        <w:rPr>
          <w:lang w:val="uk-UA"/>
        </w:rPr>
        <w:t>Міжнар</w:t>
      </w:r>
      <w:proofErr w:type="spellEnd"/>
      <w:r w:rsidRPr="0036210E">
        <w:rPr>
          <w:lang w:val="uk-UA"/>
        </w:rPr>
        <w:t xml:space="preserve">. </w:t>
      </w:r>
      <w:proofErr w:type="spellStart"/>
      <w:r w:rsidRPr="0036210E">
        <w:rPr>
          <w:lang w:val="uk-UA"/>
        </w:rPr>
        <w:t>наук.-практ</w:t>
      </w:r>
      <w:proofErr w:type="spellEnd"/>
      <w:r w:rsidRPr="0036210E">
        <w:rPr>
          <w:lang w:val="uk-UA"/>
        </w:rPr>
        <w:t xml:space="preserve">. </w:t>
      </w:r>
      <w:proofErr w:type="spellStart"/>
      <w:r w:rsidRPr="0036210E">
        <w:rPr>
          <w:lang w:val="uk-UA"/>
        </w:rPr>
        <w:t>конф</w:t>
      </w:r>
      <w:proofErr w:type="spellEnd"/>
      <w:r w:rsidRPr="0036210E">
        <w:rPr>
          <w:lang w:val="uk-UA"/>
        </w:rPr>
        <w:t>. «</w:t>
      </w:r>
      <w:proofErr w:type="spellStart"/>
      <w:r w:rsidRPr="0036210E">
        <w:rPr>
          <w:lang w:val="uk-UA"/>
        </w:rPr>
        <w:t>Пробл</w:t>
      </w:r>
      <w:proofErr w:type="spellEnd"/>
      <w:r w:rsidRPr="0036210E">
        <w:rPr>
          <w:lang w:val="uk-UA"/>
        </w:rPr>
        <w:t xml:space="preserve">. фундамент. І прикладної екології, </w:t>
      </w:r>
      <w:proofErr w:type="spellStart"/>
      <w:r w:rsidRPr="0036210E">
        <w:rPr>
          <w:lang w:val="uk-UA"/>
        </w:rPr>
        <w:t>екол</w:t>
      </w:r>
      <w:proofErr w:type="spellEnd"/>
      <w:r w:rsidRPr="0036210E">
        <w:rPr>
          <w:lang w:val="uk-UA"/>
        </w:rPr>
        <w:t xml:space="preserve">. геології та раціон. </w:t>
      </w:r>
      <w:proofErr w:type="spellStart"/>
      <w:r w:rsidRPr="0036210E">
        <w:t>Природокорист</w:t>
      </w:r>
      <w:proofErr w:type="spellEnd"/>
      <w:r w:rsidRPr="0036210E">
        <w:t xml:space="preserve">.».- </w:t>
      </w:r>
      <w:proofErr w:type="spellStart"/>
      <w:r w:rsidRPr="0036210E">
        <w:t>Кривий</w:t>
      </w:r>
      <w:proofErr w:type="spellEnd"/>
      <w:r w:rsidRPr="0036210E">
        <w:t xml:space="preserve"> </w:t>
      </w:r>
      <w:proofErr w:type="spellStart"/>
      <w:proofErr w:type="gramStart"/>
      <w:r w:rsidRPr="0036210E">
        <w:t>Р</w:t>
      </w:r>
      <w:proofErr w:type="gramEnd"/>
      <w:r w:rsidRPr="0036210E">
        <w:t>іг</w:t>
      </w:r>
      <w:proofErr w:type="spellEnd"/>
      <w:r w:rsidRPr="0036210E">
        <w:t>. 2005.- С. 55-57.</w:t>
      </w:r>
    </w:p>
    <w:p w:rsidR="0036210E" w:rsidRPr="0036210E" w:rsidRDefault="0036210E" w:rsidP="00295502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36210E">
        <w:rPr>
          <w:shd w:val="clear" w:color="auto" w:fill="FFFFFF"/>
        </w:rPr>
        <w:t>Євтушенко</w:t>
      </w:r>
      <w:proofErr w:type="spellEnd"/>
      <w:r w:rsidRPr="0036210E">
        <w:rPr>
          <w:shd w:val="clear" w:color="auto" w:fill="FFFFFF"/>
        </w:rPr>
        <w:t xml:space="preserve"> Є.Х., Бугай Т.В. </w:t>
      </w:r>
      <w:proofErr w:type="spellStart"/>
      <w:r w:rsidRPr="0036210E">
        <w:rPr>
          <w:shd w:val="clear" w:color="auto" w:fill="FFFFFF"/>
        </w:rPr>
        <w:t>Проблеми</w:t>
      </w:r>
      <w:proofErr w:type="spellEnd"/>
      <w:r w:rsidRPr="0036210E">
        <w:rPr>
          <w:shd w:val="clear" w:color="auto" w:fill="FFFFFF"/>
        </w:rPr>
        <w:t xml:space="preserve"> </w:t>
      </w:r>
      <w:proofErr w:type="spellStart"/>
      <w:r w:rsidRPr="0036210E">
        <w:rPr>
          <w:shd w:val="clear" w:color="auto" w:fill="FFFFFF"/>
        </w:rPr>
        <w:t>екологічного</w:t>
      </w:r>
      <w:proofErr w:type="spellEnd"/>
      <w:r w:rsidRPr="0036210E">
        <w:rPr>
          <w:shd w:val="clear" w:color="auto" w:fill="FFFFFF"/>
        </w:rPr>
        <w:t xml:space="preserve"> </w:t>
      </w:r>
      <w:proofErr w:type="spellStart"/>
      <w:r w:rsidRPr="0036210E">
        <w:rPr>
          <w:shd w:val="clear" w:color="auto" w:fill="FFFFFF"/>
        </w:rPr>
        <w:t>виховання</w:t>
      </w:r>
      <w:proofErr w:type="spellEnd"/>
      <w:r w:rsidRPr="0036210E">
        <w:rPr>
          <w:shd w:val="clear" w:color="auto" w:fill="FFFFFF"/>
        </w:rPr>
        <w:t xml:space="preserve"> </w:t>
      </w:r>
      <w:proofErr w:type="spellStart"/>
      <w:r w:rsidRPr="0036210E">
        <w:rPr>
          <w:shd w:val="clear" w:color="auto" w:fill="FFFFFF"/>
        </w:rPr>
        <w:t>учні</w:t>
      </w:r>
      <w:proofErr w:type="gramStart"/>
      <w:r w:rsidRPr="0036210E">
        <w:rPr>
          <w:shd w:val="clear" w:color="auto" w:fill="FFFFFF"/>
        </w:rPr>
        <w:t>в</w:t>
      </w:r>
      <w:proofErr w:type="spellEnd"/>
      <w:proofErr w:type="gramEnd"/>
      <w:r w:rsidRPr="0036210E">
        <w:rPr>
          <w:shd w:val="clear" w:color="auto" w:fill="FFFFFF"/>
        </w:rPr>
        <w:t xml:space="preserve"> на початку </w:t>
      </w:r>
      <w:r w:rsidR="00295502">
        <w:rPr>
          <w:shd w:val="clear" w:color="auto" w:fill="FFFFFF"/>
          <w:lang w:val="uk-UA"/>
        </w:rPr>
        <w:t xml:space="preserve"> XXI</w:t>
      </w:r>
      <w:r w:rsidRPr="0036210E">
        <w:rPr>
          <w:shd w:val="clear" w:color="auto" w:fill="FFFFFF"/>
        </w:rPr>
        <w:t xml:space="preserve"> </w:t>
      </w:r>
      <w:proofErr w:type="spellStart"/>
      <w:r w:rsidRPr="0036210E">
        <w:rPr>
          <w:shd w:val="clear" w:color="auto" w:fill="FFFFFF"/>
        </w:rPr>
        <w:t>тисячоліття</w:t>
      </w:r>
      <w:proofErr w:type="spellEnd"/>
      <w:r w:rsidRPr="0036210E">
        <w:rPr>
          <w:shd w:val="clear" w:color="auto" w:fill="FFFFFF"/>
        </w:rPr>
        <w:t xml:space="preserve"> / </w:t>
      </w:r>
      <w:proofErr w:type="spellStart"/>
      <w:r w:rsidRPr="0036210E">
        <w:rPr>
          <w:shd w:val="clear" w:color="auto" w:fill="FFFFFF"/>
        </w:rPr>
        <w:t>Матер.І</w:t>
      </w:r>
      <w:proofErr w:type="spellEnd"/>
      <w:r w:rsidRPr="0036210E">
        <w:rPr>
          <w:shd w:val="clear" w:color="auto" w:fill="FFFFFF"/>
        </w:rPr>
        <w:t xml:space="preserve"> </w:t>
      </w:r>
      <w:proofErr w:type="spellStart"/>
      <w:r w:rsidRPr="0036210E">
        <w:rPr>
          <w:shd w:val="clear" w:color="auto" w:fill="FFFFFF"/>
        </w:rPr>
        <w:t>Міжнародн</w:t>
      </w:r>
      <w:proofErr w:type="spellEnd"/>
      <w:r w:rsidRPr="0036210E">
        <w:rPr>
          <w:shd w:val="clear" w:color="auto" w:fill="FFFFFF"/>
        </w:rPr>
        <w:t xml:space="preserve">. </w:t>
      </w:r>
      <w:proofErr w:type="spellStart"/>
      <w:r w:rsidRPr="0036210E">
        <w:rPr>
          <w:shd w:val="clear" w:color="auto" w:fill="FFFFFF"/>
        </w:rPr>
        <w:t>Наук</w:t>
      </w:r>
      <w:proofErr w:type="gramStart"/>
      <w:r w:rsidRPr="0036210E">
        <w:rPr>
          <w:shd w:val="clear" w:color="auto" w:fill="FFFFFF"/>
        </w:rPr>
        <w:t>.-</w:t>
      </w:r>
      <w:proofErr w:type="gramEnd"/>
      <w:r w:rsidRPr="0036210E">
        <w:rPr>
          <w:shd w:val="clear" w:color="auto" w:fill="FFFFFF"/>
        </w:rPr>
        <w:t>практ</w:t>
      </w:r>
      <w:proofErr w:type="spellEnd"/>
      <w:r w:rsidRPr="0036210E">
        <w:rPr>
          <w:shd w:val="clear" w:color="auto" w:fill="FFFFFF"/>
        </w:rPr>
        <w:t xml:space="preserve">. </w:t>
      </w:r>
      <w:proofErr w:type="spellStart"/>
      <w:r w:rsidRPr="0036210E">
        <w:rPr>
          <w:shd w:val="clear" w:color="auto" w:fill="FFFFFF"/>
        </w:rPr>
        <w:t>Конф</w:t>
      </w:r>
      <w:proofErr w:type="spellEnd"/>
      <w:r w:rsidRPr="0036210E">
        <w:rPr>
          <w:shd w:val="clear" w:color="auto" w:fill="FFFFFF"/>
        </w:rPr>
        <w:t>..-</w:t>
      </w:r>
      <w:proofErr w:type="spellStart"/>
      <w:r w:rsidRPr="0036210E">
        <w:rPr>
          <w:shd w:val="clear" w:color="auto" w:fill="FFFFFF"/>
        </w:rPr>
        <w:t>Кривий</w:t>
      </w:r>
      <w:proofErr w:type="spellEnd"/>
      <w:r w:rsidRPr="0036210E">
        <w:rPr>
          <w:shd w:val="clear" w:color="auto" w:fill="FFFFFF"/>
        </w:rPr>
        <w:t xml:space="preserve"> </w:t>
      </w:r>
      <w:proofErr w:type="spellStart"/>
      <w:proofErr w:type="gramStart"/>
      <w:r w:rsidRPr="0036210E">
        <w:rPr>
          <w:shd w:val="clear" w:color="auto" w:fill="FFFFFF"/>
        </w:rPr>
        <w:t>Р</w:t>
      </w:r>
      <w:proofErr w:type="gramEnd"/>
      <w:r w:rsidRPr="0036210E">
        <w:rPr>
          <w:shd w:val="clear" w:color="auto" w:fill="FFFFFF"/>
        </w:rPr>
        <w:t>іг</w:t>
      </w:r>
      <w:proofErr w:type="spellEnd"/>
      <w:r w:rsidRPr="0036210E">
        <w:rPr>
          <w:shd w:val="clear" w:color="auto" w:fill="FFFFFF"/>
        </w:rPr>
        <w:t xml:space="preserve">: </w:t>
      </w:r>
      <w:proofErr w:type="spellStart"/>
      <w:r w:rsidRPr="0036210E">
        <w:rPr>
          <w:shd w:val="clear" w:color="auto" w:fill="FFFFFF"/>
        </w:rPr>
        <w:t>Мінерал</w:t>
      </w:r>
      <w:proofErr w:type="spellEnd"/>
      <w:r w:rsidRPr="0036210E">
        <w:rPr>
          <w:shd w:val="clear" w:color="auto" w:fill="FFFFFF"/>
        </w:rPr>
        <w:t>, 20</w:t>
      </w:r>
      <w:r w:rsidR="00295502">
        <w:rPr>
          <w:shd w:val="clear" w:color="auto" w:fill="FFFFFF"/>
          <w:lang w:val="uk-UA"/>
        </w:rPr>
        <w:t>1</w:t>
      </w:r>
      <w:r w:rsidRPr="0036210E">
        <w:rPr>
          <w:shd w:val="clear" w:color="auto" w:fill="FFFFFF"/>
        </w:rPr>
        <w:t>4.- 3.- С. 187-191</w:t>
      </w:r>
    </w:p>
    <w:p w:rsidR="002D3957" w:rsidRPr="002D3957" w:rsidRDefault="002D3957" w:rsidP="002D3957">
      <w:pPr>
        <w:tabs>
          <w:tab w:val="left" w:pos="851"/>
          <w:tab w:val="left" w:pos="1134"/>
        </w:tabs>
        <w:ind w:left="1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</w:t>
      </w:r>
    </w:p>
    <w:p w:rsidR="002D3957" w:rsidRPr="002D3957" w:rsidRDefault="002D3957" w:rsidP="002D3957">
      <w:pPr>
        <w:ind w:left="1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957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Всеукраїнській науково-практичній конференції «Проблеми техногенно-екологічної безпеки:</w:t>
      </w:r>
    </w:p>
    <w:p w:rsidR="002D3957" w:rsidRPr="002D3957" w:rsidRDefault="002D3957" w:rsidP="002D3957">
      <w:pPr>
        <w:ind w:left="1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b/>
          <w:sz w:val="28"/>
          <w:szCs w:val="28"/>
          <w:lang w:val="uk-UA"/>
        </w:rPr>
        <w:t>освіта, наука, практика»</w:t>
      </w:r>
    </w:p>
    <w:p w:rsidR="002D3957" w:rsidRPr="002D3957" w:rsidRDefault="002D3957" w:rsidP="002D395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ім`я, по-батькові </w:t>
      </w:r>
      <w:proofErr w:type="spellStart"/>
      <w:r w:rsidRPr="002D3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Карпеко</w:t>
      </w:r>
      <w:proofErr w:type="spellEnd"/>
      <w:r w:rsidRPr="002D3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Надія Миколаївна</w:t>
      </w:r>
    </w:p>
    <w:p w:rsidR="002D3957" w:rsidRPr="002D3957" w:rsidRDefault="002D3957" w:rsidP="002D3957">
      <w:pPr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D3957" w:rsidRPr="002D3957" w:rsidRDefault="002D3957" w:rsidP="002D3957">
      <w:pPr>
        <w:tabs>
          <w:tab w:val="left" w:pos="4762"/>
          <w:tab w:val="left" w:pos="4820"/>
        </w:tabs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>Повна назва організації -  НУЦЗУ</w:t>
      </w:r>
    </w:p>
    <w:p w:rsidR="002D3957" w:rsidRPr="002D3957" w:rsidRDefault="002D3957" w:rsidP="002D3957">
      <w:pPr>
        <w:tabs>
          <w:tab w:val="left" w:pos="4762"/>
          <w:tab w:val="left" w:pos="4820"/>
        </w:tabs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>Посада - здобувач навчально-науково-виробничого центру</w:t>
      </w:r>
    </w:p>
    <w:p w:rsidR="002D3957" w:rsidRPr="00295502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D3957">
        <w:rPr>
          <w:rFonts w:ascii="Times New Roman" w:hAnsi="Times New Roman"/>
          <w:sz w:val="28"/>
          <w:szCs w:val="28"/>
          <w:lang w:val="uk-UA"/>
        </w:rPr>
        <w:t xml:space="preserve">Назва доповіді  </w:t>
      </w:r>
      <w:r w:rsidRPr="0029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МЕХАНІЗМИ ФОРМУВАННЯ ЕКОЛОГІЧНОЇ ОСВІТИ ШКОЛЯРІВ</w:t>
      </w:r>
    </w:p>
    <w:p w:rsidR="002D3957" w:rsidRPr="002D3957" w:rsidRDefault="002D3957" w:rsidP="002D3957">
      <w:pPr>
        <w:widowControl w:val="0"/>
        <w:tabs>
          <w:tab w:val="left" w:pos="0"/>
          <w:tab w:val="left" w:pos="1134"/>
        </w:tabs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57" w:rsidRPr="002D3957" w:rsidRDefault="002D3957" w:rsidP="002D3957">
      <w:pPr>
        <w:tabs>
          <w:tab w:val="left" w:pos="4762"/>
          <w:tab w:val="left" w:pos="4820"/>
        </w:tabs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 xml:space="preserve">Напрям  </w:t>
      </w:r>
      <w:r w:rsidRPr="002D3957">
        <w:rPr>
          <w:rFonts w:ascii="Times New Roman" w:eastAsia="SimSun" w:hAnsi="SimSun" w:cs="Times New Roman"/>
          <w:sz w:val="28"/>
          <w:szCs w:val="28"/>
          <w:lang w:val="uk-UA"/>
        </w:rPr>
        <w:t>2</w:t>
      </w:r>
      <w:r w:rsidRPr="002D3957">
        <w:rPr>
          <w:rFonts w:ascii="Times New Roman" w:hAnsi="Times New Roman" w:cs="Times New Roman"/>
          <w:sz w:val="28"/>
          <w:szCs w:val="28"/>
          <w:lang w:val="uk-UA"/>
        </w:rPr>
        <w:t> Екологічна безпека</w:t>
      </w:r>
    </w:p>
    <w:p w:rsidR="002D3957" w:rsidRPr="002D3957" w:rsidRDefault="002D3957" w:rsidP="002D3957">
      <w:pPr>
        <w:tabs>
          <w:tab w:val="left" w:pos="4762"/>
          <w:tab w:val="left" w:pos="4820"/>
        </w:tabs>
        <w:ind w:left="150"/>
        <w:rPr>
          <w:rFonts w:ascii="Times New Roman" w:hAnsi="Times New Roman" w:cs="Times New Roman"/>
          <w:sz w:val="28"/>
          <w:szCs w:val="28"/>
          <w:u w:val="single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>Необхідність у технічних засобах (</w:t>
      </w:r>
      <w:r w:rsidRPr="002D39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ноутбук, </w:t>
      </w:r>
      <w:proofErr w:type="spellStart"/>
      <w:r w:rsidRPr="002D39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мультимедій-ний</w:t>
      </w:r>
      <w:proofErr w:type="spellEnd"/>
      <w:r w:rsidRPr="002D395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проектор, інтерактивна дошка</w:t>
      </w:r>
      <w:r w:rsidRPr="002D3957">
        <w:rPr>
          <w:rFonts w:ascii="Times New Roman" w:hAnsi="Times New Roman" w:cs="Times New Roman"/>
          <w:sz w:val="28"/>
          <w:szCs w:val="28"/>
          <w:lang w:val="uk-UA"/>
        </w:rPr>
        <w:t>)-</w:t>
      </w:r>
      <w:r w:rsidRPr="002D39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ні</w:t>
      </w:r>
    </w:p>
    <w:p w:rsidR="002D3957" w:rsidRPr="002D3957" w:rsidRDefault="002D3957" w:rsidP="002D3957">
      <w:pPr>
        <w:tabs>
          <w:tab w:val="left" w:pos="4762"/>
          <w:tab w:val="left" w:pos="4820"/>
        </w:tabs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957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 </w:t>
      </w:r>
      <w:r w:rsidRPr="002D39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0677187950</w:t>
      </w:r>
    </w:p>
    <w:p w:rsidR="0036210E" w:rsidRPr="00624EE2" w:rsidRDefault="0036210E" w:rsidP="002D395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36210E" w:rsidRPr="00624EE2" w:rsidSect="003621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22B"/>
    <w:multiLevelType w:val="hybridMultilevel"/>
    <w:tmpl w:val="E550D3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15F1A87"/>
    <w:multiLevelType w:val="multilevel"/>
    <w:tmpl w:val="0076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E2"/>
    <w:rsid w:val="00206A9F"/>
    <w:rsid w:val="00295502"/>
    <w:rsid w:val="002D3957"/>
    <w:rsid w:val="0036210E"/>
    <w:rsid w:val="003E60DD"/>
    <w:rsid w:val="00624EE2"/>
    <w:rsid w:val="009A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EE2"/>
    <w:rPr>
      <w:b/>
      <w:bCs/>
    </w:rPr>
  </w:style>
  <w:style w:type="character" w:customStyle="1" w:styleId="apple-converted-space">
    <w:name w:val="apple-converted-space"/>
    <w:basedOn w:val="a0"/>
    <w:rsid w:val="0036210E"/>
  </w:style>
  <w:style w:type="paragraph" w:styleId="a5">
    <w:name w:val="List Paragraph"/>
    <w:basedOn w:val="a"/>
    <w:uiPriority w:val="34"/>
    <w:qFormat/>
    <w:rsid w:val="002D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2016-09-13T11:08:00Z</dcterms:created>
  <dcterms:modified xsi:type="dcterms:W3CDTF">2016-09-13T11:28:00Z</dcterms:modified>
</cp:coreProperties>
</file>