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4F" w:rsidRPr="003D78EC" w:rsidRDefault="009E534F" w:rsidP="009E53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D78EC">
        <w:rPr>
          <w:rFonts w:ascii="Times New Roman" w:hAnsi="Times New Roman"/>
          <w:b/>
          <w:sz w:val="24"/>
          <w:szCs w:val="24"/>
          <w:lang w:val="uk-UA"/>
        </w:rPr>
        <w:t>УДК 351.861</w:t>
      </w:r>
    </w:p>
    <w:p w:rsidR="009E534F" w:rsidRPr="0076325E" w:rsidRDefault="009E534F" w:rsidP="009E534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880AE0" w:rsidRPr="0076325E" w:rsidRDefault="00880AE0" w:rsidP="00880AE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76325E">
        <w:rPr>
          <w:rFonts w:ascii="Times New Roman" w:hAnsi="Times New Roman"/>
          <w:b/>
          <w:caps/>
          <w:color w:val="0D0D0D"/>
          <w:sz w:val="24"/>
          <w:szCs w:val="24"/>
          <w:lang w:val="uk-UA"/>
        </w:rPr>
        <w:t>щодо</w:t>
      </w:r>
      <w:r w:rsidRPr="0076325E">
        <w:rPr>
          <w:rFonts w:ascii="Times New Roman" w:hAnsi="Times New Roman"/>
          <w:b/>
          <w:caps/>
          <w:sz w:val="24"/>
          <w:szCs w:val="24"/>
          <w:lang w:val="uk-UA"/>
        </w:rPr>
        <w:t xml:space="preserve"> мінімізації сумарних соціально-економічних втрат за рахунок </w:t>
      </w:r>
      <w:r w:rsidR="00AF3A40" w:rsidRPr="0076325E">
        <w:rPr>
          <w:rFonts w:ascii="Times New Roman" w:hAnsi="Times New Roman"/>
          <w:b/>
          <w:caps/>
          <w:sz w:val="24"/>
          <w:szCs w:val="24"/>
          <w:lang w:val="uk-UA"/>
        </w:rPr>
        <w:t>НАДЗВИЧАЙНИХ СИТУАЦІЙ</w:t>
      </w:r>
    </w:p>
    <w:p w:rsidR="00880AE0" w:rsidRDefault="00880AE0" w:rsidP="00880AE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A6435B" w:rsidRPr="003D78EC" w:rsidRDefault="00A6435B" w:rsidP="00A643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78EC">
        <w:rPr>
          <w:rFonts w:ascii="Times New Roman" w:hAnsi="Times New Roman"/>
          <w:sz w:val="24"/>
          <w:szCs w:val="24"/>
          <w:lang w:val="uk-UA"/>
        </w:rPr>
        <w:t>Писклакова</w:t>
      </w:r>
      <w:proofErr w:type="spellEnd"/>
      <w:r w:rsidRPr="003D78EC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Pr="003D78EC">
        <w:rPr>
          <w:rFonts w:ascii="Times New Roman" w:hAnsi="Times New Roman"/>
          <w:sz w:val="24"/>
          <w:szCs w:val="24"/>
          <w:lang w:val="uk-UA"/>
        </w:rPr>
        <w:t>к.т.н</w:t>
      </w:r>
      <w:proofErr w:type="spellEnd"/>
      <w:r w:rsidRPr="003D78EC">
        <w:rPr>
          <w:rFonts w:ascii="Times New Roman" w:hAnsi="Times New Roman"/>
          <w:sz w:val="24"/>
          <w:szCs w:val="24"/>
          <w:lang w:val="uk-UA"/>
        </w:rPr>
        <w:t>., доцент, НУЦЗУ</w:t>
      </w:r>
    </w:p>
    <w:p w:rsidR="009E534F" w:rsidRPr="00880AE0" w:rsidRDefault="009E534F" w:rsidP="00880AE0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880AE0" w:rsidRPr="00880AE0" w:rsidRDefault="00880AE0" w:rsidP="00880A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Однієї з основний цілей </w:t>
      </w:r>
      <w:r>
        <w:rPr>
          <w:rFonts w:ascii="Times New Roman" w:hAnsi="Times New Roman"/>
          <w:sz w:val="24"/>
          <w:szCs w:val="24"/>
          <w:lang w:val="uk-UA"/>
        </w:rPr>
        <w:t>будь-якого регіону України</w: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є мінімізація сумарних соціально-економічних втрат за рахунок </w:t>
      </w:r>
      <w:r>
        <w:rPr>
          <w:rFonts w:ascii="Times New Roman" w:hAnsi="Times New Roman"/>
          <w:sz w:val="24"/>
          <w:szCs w:val="24"/>
          <w:lang w:val="uk-UA"/>
        </w:rPr>
        <w:t>надзвичайних ситуацій (</w:t>
      </w:r>
      <w:r w:rsidRPr="00880AE0">
        <w:rPr>
          <w:rFonts w:ascii="Times New Roman" w:hAnsi="Times New Roman"/>
          <w:sz w:val="24"/>
          <w:szCs w:val="24"/>
          <w:lang w:val="uk-UA"/>
        </w:rPr>
        <w:t>НС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880AE0">
        <w:rPr>
          <w:rFonts w:ascii="Times New Roman" w:hAnsi="Times New Roman"/>
          <w:sz w:val="24"/>
          <w:szCs w:val="24"/>
          <w:lang w:val="uk-UA"/>
        </w:rPr>
        <w:t>. Ці втрати складаються з наступних компонент:</w:t>
      </w:r>
    </w:p>
    <w:p w:rsidR="00880AE0" w:rsidRPr="00880AE0" w:rsidRDefault="00880AE0" w:rsidP="00880A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1. Витрати на створення і підтримку в працездатному стані системи попередження, локалізації і ліквідації наслідків НС. </w:t>
      </w:r>
    </w:p>
    <w:p w:rsidR="00880AE0" w:rsidRPr="00880AE0" w:rsidRDefault="00880AE0" w:rsidP="00880A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2. Витрати на попередження (профілактику) НС.</w:t>
      </w:r>
    </w:p>
    <w:p w:rsidR="00880AE0" w:rsidRPr="00880AE0" w:rsidRDefault="00880AE0" w:rsidP="00880A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3. Соціально-економічні втрати, обумовлені виникненням і розвитком НС.</w:t>
      </w:r>
    </w:p>
    <w:p w:rsidR="00880AE0" w:rsidRPr="00880AE0" w:rsidRDefault="00880AE0" w:rsidP="00880A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4. Витрати на локалізацію НС, тобто витрати на цілеспрямовані дії спрямовані на ліквідацію або обмеження розвитку джерела НС, зменшення соціально-економічного збитку.</w:t>
      </w:r>
    </w:p>
    <w:p w:rsidR="00880AE0" w:rsidRPr="00880AE0" w:rsidRDefault="00880AE0" w:rsidP="00880A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5. Витрати на ліквідацію наслідків НС, тобто витрати на відновлення потерпілих об’єктів господарської діяльності і умов життєдіяльності населення.</w:t>
      </w:r>
    </w:p>
    <w:p w:rsidR="00880AE0" w:rsidRPr="00880AE0" w:rsidRDefault="00880AE0" w:rsidP="00880AE0">
      <w:pPr>
        <w:pStyle w:val="a3"/>
        <w:ind w:firstLine="284"/>
        <w:contextualSpacing/>
        <w:rPr>
          <w:sz w:val="24"/>
          <w:szCs w:val="24"/>
          <w:lang w:val="uk-UA"/>
        </w:rPr>
      </w:pPr>
      <w:r w:rsidRPr="00880AE0">
        <w:rPr>
          <w:sz w:val="24"/>
          <w:szCs w:val="24"/>
          <w:lang w:val="uk-UA"/>
        </w:rPr>
        <w:t xml:space="preserve">Позначимо кожну з перерахованих компонентних витрат через </w:t>
      </w:r>
      <w:r w:rsidRPr="00880AE0">
        <w:rPr>
          <w:position w:val="-12"/>
          <w:sz w:val="24"/>
          <w:szCs w:val="24"/>
          <w:lang w:val="uk-UA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4pt;height:21.85pt" o:ole="" fillcolor="window">
            <v:imagedata r:id="rId4" o:title=""/>
          </v:shape>
          <o:OLEObject Type="Embed" ProgID="Equation.3" ShapeID="_x0000_i1027" DrawAspect="Content" ObjectID="_1575215808" r:id="rId5"/>
        </w:object>
      </w:r>
      <w:r w:rsidRPr="00880AE0">
        <w:rPr>
          <w:sz w:val="24"/>
          <w:szCs w:val="24"/>
          <w:lang w:val="uk-UA"/>
        </w:rPr>
        <w:t>. Тоді глобальну мету системи можна записати у вигляді</w:t>
      </w:r>
    </w:p>
    <w:p w:rsidR="00880AE0" w:rsidRPr="00880AE0" w:rsidRDefault="00880AE0" w:rsidP="00880AE0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76325E" w:rsidRPr="0076325E">
        <w:rPr>
          <w:rFonts w:ascii="Times New Roman" w:hAnsi="Times New Roman"/>
          <w:position w:val="-28"/>
          <w:sz w:val="24"/>
          <w:szCs w:val="24"/>
          <w:lang w:val="uk-UA"/>
        </w:rPr>
        <w:object w:dxaOrig="1880" w:dyaOrig="680">
          <v:shape id="_x0000_i1030" type="#_x0000_t75" style="width:93.85pt;height:32.8pt" o:ole="" fillcolor="window">
            <v:imagedata r:id="rId6" o:title=""/>
          </v:shape>
          <o:OLEObject Type="Embed" ProgID="Equation.3" ShapeID="_x0000_i1030" DrawAspect="Content" ObjectID="_1575215809" r:id="rId7"/>
        </w:objec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9E534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9E534F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  (1)</w:t>
      </w:r>
    </w:p>
    <w:p w:rsid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Складові функції (1) взаємозв'язані між собою і мають суперечливий характер. Очевидно, що збільшення витрат на підвищення ефективності системи (С</w:t>
      </w:r>
      <w:r w:rsidRPr="00880AE0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880AE0">
        <w:rPr>
          <w:rFonts w:ascii="Times New Roman" w:hAnsi="Times New Roman"/>
          <w:sz w:val="24"/>
          <w:szCs w:val="24"/>
          <w:lang w:val="uk-UA"/>
        </w:rPr>
        <w:t>) та профілактику (С</w:t>
      </w:r>
      <w:r w:rsidRPr="00880AE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80AE0">
        <w:rPr>
          <w:rFonts w:ascii="Times New Roman" w:hAnsi="Times New Roman"/>
          <w:sz w:val="24"/>
          <w:szCs w:val="24"/>
          <w:lang w:val="uk-UA"/>
        </w:rPr>
        <w:t>) визначає, за умови їх ефективного користування, тенденцію до зменшення числа (особливо техногенних) і соціально-економічних наслідків НС.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Визначення значень С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як для регіонів, так і в національному  масштабі представляє великий інтерес, як мета розвитку і вдосконалення системи, що ідеалізується. Тому розробка моделей вказаного класу з'являється великий практичний інтерес.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Позначимо сумарні витрати на систему і профілактику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С=С1+С2,                                                    (2)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а можливі втрати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Р=С3+С4+С5.                                            (3)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Очевидно, що в реальних умовах для будь-якого планового періоду аналізу, існуватиме обмеження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 w:rsidRPr="00880AE0">
        <w:rPr>
          <w:rFonts w:ascii="Times New Roman" w:hAnsi="Times New Roman"/>
          <w:sz w:val="24"/>
          <w:szCs w:val="24"/>
          <w:lang w:val="uk-UA"/>
        </w:rPr>
        <w:object w:dxaOrig="820" w:dyaOrig="380">
          <v:shape id="_x0000_i1025" type="#_x0000_t75" style="width:41.9pt;height:19.15pt" o:ole="" fillcolor="window">
            <v:imagedata r:id="rId8" o:title=""/>
          </v:shape>
          <o:OLEObject Type="Embed" ProgID="Equation.3" ShapeID="_x0000_i1025" DrawAspect="Content" ObjectID="_1575215810" r:id="rId9"/>
        </w:object>
      </w:r>
      <w:r w:rsidRPr="00880AE0">
        <w:rPr>
          <w:rFonts w:ascii="Times New Roman" w:hAnsi="Times New Roman"/>
          <w:sz w:val="24"/>
          <w:szCs w:val="24"/>
          <w:lang w:val="uk-UA"/>
        </w:rPr>
        <w:t>,                                             (4)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де </w:t>
      </w:r>
      <w:r w:rsidR="0076325E" w:rsidRPr="0076325E">
        <w:rPr>
          <w:rFonts w:ascii="Times New Roman" w:hAnsi="Times New Roman"/>
          <w:position w:val="-12"/>
          <w:sz w:val="24"/>
          <w:szCs w:val="24"/>
          <w:lang w:val="uk-UA"/>
        </w:rPr>
        <w:object w:dxaOrig="320" w:dyaOrig="360">
          <v:shape id="_x0000_i1029" type="#_x0000_t75" style="width:17.3pt;height:18.25pt" o:ole="">
            <v:imagedata r:id="rId10" o:title=""/>
          </v:shape>
          <o:OLEObject Type="Embed" ProgID="Equation.3" ShapeID="_x0000_i1029" DrawAspect="Content" ObjectID="_1575215811" r:id="rId11"/>
        </w:objec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- плановий рівень асигнувань, при цьому у переважній більшості випадків </w:t>
      </w:r>
      <w:r w:rsidR="0076325E" w:rsidRPr="0076325E">
        <w:rPr>
          <w:rFonts w:ascii="Times New Roman" w:hAnsi="Times New Roman"/>
          <w:position w:val="-12"/>
          <w:sz w:val="24"/>
          <w:szCs w:val="24"/>
          <w:lang w:val="uk-UA"/>
        </w:rPr>
        <w:object w:dxaOrig="859" w:dyaOrig="380">
          <v:shape id="_x0000_i1028" type="#_x0000_t75" style="width:43.75pt;height:20.05pt" o:ole="">
            <v:imagedata r:id="rId12" o:title=""/>
          </v:shape>
          <o:OLEObject Type="Embed" ProgID="Equation.3" ShapeID="_x0000_i1028" DrawAspect="Content" ObjectID="_1575215812" r:id="rId13"/>
        </w:object>
      </w:r>
      <w:r w:rsidRPr="00880AE0">
        <w:rPr>
          <w:rFonts w:ascii="Times New Roman" w:hAnsi="Times New Roman"/>
          <w:sz w:val="24"/>
          <w:szCs w:val="24"/>
          <w:lang w:val="uk-UA"/>
        </w:rPr>
        <w:t>.</w:t>
      </w:r>
    </w:p>
    <w:p w:rsidR="00880AE0" w:rsidRPr="00880AE0" w:rsidRDefault="00880AE0" w:rsidP="0088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 xml:space="preserve">З обліком (4) глобальну мету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880AE0">
        <w:rPr>
          <w:rFonts w:ascii="Times New Roman" w:hAnsi="Times New Roman"/>
          <w:sz w:val="24"/>
          <w:szCs w:val="24"/>
          <w:lang w:val="uk-UA"/>
        </w:rPr>
        <w:t>1) можна записати у виді</w:t>
      </w:r>
    </w:p>
    <w:p w:rsidR="00880AE0" w:rsidRPr="00880AE0" w:rsidRDefault="00880AE0" w:rsidP="009E534F">
      <w:pPr>
        <w:spacing w:after="0" w:line="240" w:lineRule="auto"/>
        <w:ind w:left="707"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position w:val="-22"/>
          <w:sz w:val="24"/>
          <w:szCs w:val="24"/>
          <w:lang w:val="uk-UA"/>
        </w:rPr>
        <w:object w:dxaOrig="2299" w:dyaOrig="460">
          <v:shape id="_x0000_i1026" type="#_x0000_t75" style="width:136.7pt;height:30.1pt" o:ole="">
            <v:imagedata r:id="rId14" o:title=""/>
          </v:shape>
          <o:OLEObject Type="Embed" ProgID="Equation.3" ShapeID="_x0000_i1026" DrawAspect="Content" ObjectID="_1575215813" r:id="rId15"/>
        </w:objec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,                   </w:t>
      </w:r>
      <w:r w:rsidR="009E534F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80AE0">
        <w:rPr>
          <w:rFonts w:ascii="Times New Roman" w:hAnsi="Times New Roman"/>
          <w:sz w:val="24"/>
          <w:szCs w:val="24"/>
          <w:lang w:val="uk-UA"/>
        </w:rPr>
        <w:t xml:space="preserve">        (5)</w:t>
      </w:r>
    </w:p>
    <w:p w:rsidR="00880AE0" w:rsidRPr="00880AE0" w:rsidRDefault="00880AE0" w:rsidP="00880A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80AE0">
        <w:rPr>
          <w:rFonts w:ascii="Times New Roman" w:hAnsi="Times New Roman"/>
          <w:sz w:val="24"/>
          <w:szCs w:val="24"/>
          <w:lang w:val="uk-UA"/>
        </w:rPr>
        <w:t>що означає, що необхідно створити таку систему, яка при будь-якому рівні завдання обмеження фінансових і матеріально-технічних ресурсів С забезпечить мінімізацію соціально-економічних втрат за рахунок НС. Досягнення вказаної мети пов'язане передусім із створенням ефективної організаційної структури управління процесами локалізації і ліквідації НС.</w:t>
      </w:r>
    </w:p>
    <w:sectPr w:rsidR="00880AE0" w:rsidRPr="0088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880AE0"/>
    <w:rsid w:val="0076325E"/>
    <w:rsid w:val="00880AE0"/>
    <w:rsid w:val="009E534F"/>
    <w:rsid w:val="00A6435B"/>
    <w:rsid w:val="00A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80AE0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880AE0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5</cp:revision>
  <dcterms:created xsi:type="dcterms:W3CDTF">2017-12-19T17:02:00Z</dcterms:created>
  <dcterms:modified xsi:type="dcterms:W3CDTF">2017-12-19T17:08:00Z</dcterms:modified>
</cp:coreProperties>
</file>