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4D" w:rsidRDefault="001C364D" w:rsidP="001C364D">
      <w:pPr>
        <w:jc w:val="right"/>
      </w:pPr>
    </w:p>
    <w:p w:rsidR="001C364D" w:rsidRDefault="001C364D" w:rsidP="001C364D">
      <w:pPr>
        <w:jc w:val="right"/>
      </w:pPr>
      <w:r>
        <w:t xml:space="preserve"> </w:t>
      </w:r>
      <w:proofErr w:type="spellStart"/>
      <w:r>
        <w:t>Digital</w:t>
      </w:r>
      <w:proofErr w:type="spellEnd"/>
      <w:r>
        <w:t xml:space="preserve"> </w:t>
      </w:r>
      <w:proofErr w:type="spellStart"/>
      <w:r>
        <w:t>economy</w:t>
      </w:r>
      <w:proofErr w:type="spellEnd"/>
      <w:r>
        <w:t xml:space="preserve"> </w:t>
      </w:r>
      <w:proofErr w:type="spellStart"/>
      <w:r>
        <w:t>and</w:t>
      </w:r>
      <w:proofErr w:type="spellEnd"/>
      <w:r>
        <w:t xml:space="preserve"> </w:t>
      </w:r>
      <w:proofErr w:type="spellStart"/>
      <w:r>
        <w:t>digital</w:t>
      </w:r>
      <w:proofErr w:type="spellEnd"/>
      <w:r>
        <w:t xml:space="preserve"> </w:t>
      </w:r>
      <w:proofErr w:type="spellStart"/>
      <w:r>
        <w:t>society</w:t>
      </w:r>
      <w:proofErr w:type="spellEnd"/>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proofErr w:type="spellStart"/>
      <w:r>
        <w:t>edited</w:t>
      </w:r>
      <w:proofErr w:type="spellEnd"/>
      <w:r>
        <w:t xml:space="preserve"> </w:t>
      </w:r>
      <w:proofErr w:type="spellStart"/>
      <w:r>
        <w:t>by</w:t>
      </w:r>
      <w:proofErr w:type="spellEnd"/>
      <w:r>
        <w:t xml:space="preserve"> </w:t>
      </w:r>
      <w:proofErr w:type="spellStart"/>
      <w:r>
        <w:t>Tetyana</w:t>
      </w:r>
      <w:proofErr w:type="spellEnd"/>
      <w:r>
        <w:t xml:space="preserve"> </w:t>
      </w:r>
      <w:proofErr w:type="spellStart"/>
      <w:r>
        <w:t>Nestorenko</w:t>
      </w:r>
      <w:proofErr w:type="spellEnd"/>
      <w:r>
        <w:t xml:space="preserve"> </w:t>
      </w:r>
      <w:proofErr w:type="spellStart"/>
      <w:r>
        <w:t>and</w:t>
      </w:r>
      <w:proofErr w:type="spellEnd"/>
      <w:r>
        <w:t xml:space="preserve"> </w:t>
      </w:r>
      <w:proofErr w:type="spellStart"/>
      <w:r>
        <w:t>Magdalena</w:t>
      </w:r>
      <w:proofErr w:type="spellEnd"/>
      <w:r>
        <w:t xml:space="preserve"> </w:t>
      </w:r>
      <w:proofErr w:type="spellStart"/>
      <w:r>
        <w:t>Wiezbik-Stronska</w:t>
      </w:r>
      <w:proofErr w:type="spellEnd"/>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proofErr w:type="spellStart"/>
      <w:r>
        <w:t>Series</w:t>
      </w:r>
      <w:proofErr w:type="spellEnd"/>
      <w:r>
        <w:t xml:space="preserve"> </w:t>
      </w:r>
      <w:proofErr w:type="spellStart"/>
      <w:r>
        <w:t>of</w:t>
      </w:r>
      <w:proofErr w:type="spellEnd"/>
      <w:r>
        <w:t xml:space="preserve"> </w:t>
      </w:r>
      <w:proofErr w:type="spellStart"/>
      <w:r>
        <w:t>monographs</w:t>
      </w:r>
      <w:proofErr w:type="spellEnd"/>
      <w:r>
        <w:t xml:space="preserve"> </w:t>
      </w:r>
      <w:proofErr w:type="spellStart"/>
      <w:r>
        <w:t>Faculty</w:t>
      </w:r>
      <w:proofErr w:type="spellEnd"/>
      <w:r>
        <w:t xml:space="preserve"> </w:t>
      </w:r>
      <w:proofErr w:type="spellStart"/>
      <w:r>
        <w:t>of</w:t>
      </w:r>
      <w:proofErr w:type="spellEnd"/>
      <w:r>
        <w:t xml:space="preserve"> </w:t>
      </w:r>
      <w:proofErr w:type="spellStart"/>
      <w:r>
        <w:t>Architecture</w:t>
      </w:r>
      <w:proofErr w:type="spellEnd"/>
      <w:r>
        <w:t xml:space="preserve">, </w:t>
      </w:r>
      <w:proofErr w:type="spellStart"/>
      <w:r>
        <w:t>Civil</w:t>
      </w:r>
      <w:proofErr w:type="spellEnd"/>
      <w:r>
        <w:t xml:space="preserve"> </w:t>
      </w:r>
      <w:proofErr w:type="spellStart"/>
      <w:r>
        <w:t>Engineering</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Arts</w:t>
      </w:r>
      <w:proofErr w:type="spellEnd"/>
      <w:r>
        <w:t xml:space="preserve"> </w:t>
      </w:r>
    </w:p>
    <w:p w:rsidR="001C364D" w:rsidRDefault="001C364D" w:rsidP="001C364D">
      <w:pPr>
        <w:jc w:val="right"/>
      </w:pPr>
      <w:r>
        <w:t xml:space="preserve"> </w:t>
      </w:r>
    </w:p>
    <w:p w:rsidR="001C364D" w:rsidRDefault="001C364D" w:rsidP="001C364D">
      <w:pPr>
        <w:jc w:val="right"/>
      </w:pPr>
      <w:proofErr w:type="spellStart"/>
      <w:r>
        <w:t>Katowice</w:t>
      </w:r>
      <w:proofErr w:type="spellEnd"/>
      <w:r>
        <w:t xml:space="preserve"> </w:t>
      </w:r>
      <w:proofErr w:type="spellStart"/>
      <w:r>
        <w:t>School</w:t>
      </w:r>
      <w:proofErr w:type="spellEnd"/>
      <w:r>
        <w:t xml:space="preserve"> </w:t>
      </w:r>
      <w:proofErr w:type="spellStart"/>
      <w:r>
        <w:t>of</w:t>
      </w:r>
      <w:proofErr w:type="spellEnd"/>
      <w:r>
        <w:t xml:space="preserve"> </w:t>
      </w:r>
      <w:proofErr w:type="spellStart"/>
      <w:r>
        <w:t>Technology</w:t>
      </w:r>
      <w:proofErr w:type="spellEnd"/>
      <w:r>
        <w:t xml:space="preserve"> </w:t>
      </w:r>
    </w:p>
    <w:p w:rsidR="001C364D" w:rsidRDefault="001C364D" w:rsidP="001C364D">
      <w:pPr>
        <w:jc w:val="right"/>
      </w:pPr>
      <w:proofErr w:type="spellStart"/>
      <w:r>
        <w:t>Monograph</w:t>
      </w:r>
      <w:proofErr w:type="spellEnd"/>
      <w:r>
        <w:t xml:space="preserve"> 22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right"/>
      </w:pPr>
      <w:r>
        <w:t xml:space="preserve"> </w:t>
      </w:r>
    </w:p>
    <w:p w:rsidR="001C364D" w:rsidRDefault="001C364D" w:rsidP="001C364D">
      <w:pPr>
        <w:jc w:val="both"/>
      </w:pPr>
      <w:r>
        <w:t xml:space="preserve"> </w:t>
      </w:r>
    </w:p>
    <w:p w:rsidR="001C364D" w:rsidRDefault="001C364D" w:rsidP="001C364D">
      <w:pPr>
        <w:jc w:val="both"/>
      </w:pPr>
      <w:r>
        <w:t xml:space="preserve"> </w:t>
      </w:r>
    </w:p>
    <w:p w:rsidR="001C364D" w:rsidRDefault="001C364D" w:rsidP="001C364D">
      <w:pPr>
        <w:jc w:val="center"/>
      </w:pPr>
      <w:proofErr w:type="spellStart"/>
      <w:r>
        <w:t>Wydawnictwo</w:t>
      </w:r>
      <w:proofErr w:type="spellEnd"/>
      <w:r>
        <w:t xml:space="preserve"> </w:t>
      </w:r>
      <w:proofErr w:type="spellStart"/>
      <w:r>
        <w:t>Wyższej</w:t>
      </w:r>
      <w:proofErr w:type="spellEnd"/>
      <w:r>
        <w:t xml:space="preserve"> </w:t>
      </w:r>
      <w:proofErr w:type="spellStart"/>
      <w:r>
        <w:t>Szkoły</w:t>
      </w:r>
      <w:proofErr w:type="spellEnd"/>
      <w:r>
        <w:t xml:space="preserve"> </w:t>
      </w:r>
      <w:proofErr w:type="spellStart"/>
      <w:r>
        <w:t>Technicznej</w:t>
      </w:r>
      <w:proofErr w:type="spellEnd"/>
      <w:r>
        <w:t xml:space="preserve"> w </w:t>
      </w:r>
      <w:proofErr w:type="spellStart"/>
      <w:r>
        <w:t>Katowicach</w:t>
      </w:r>
      <w:proofErr w:type="spellEnd"/>
      <w:r>
        <w:t>, 2019</w:t>
      </w:r>
    </w:p>
    <w:p w:rsidR="001C364D" w:rsidRDefault="001C364D" w:rsidP="001C364D">
      <w:pPr>
        <w:jc w:val="both"/>
      </w:pPr>
    </w:p>
    <w:p w:rsidR="001C364D" w:rsidRDefault="001C364D" w:rsidP="001C364D">
      <w:pPr>
        <w:jc w:val="both"/>
      </w:pPr>
      <w:r>
        <w:t xml:space="preserve"> </w:t>
      </w:r>
    </w:p>
    <w:p w:rsidR="001C364D" w:rsidRDefault="001C364D" w:rsidP="001C364D">
      <w:pPr>
        <w:jc w:val="both"/>
      </w:pPr>
    </w:p>
    <w:p w:rsidR="001C364D" w:rsidRDefault="001C364D" w:rsidP="001C364D">
      <w:pPr>
        <w:jc w:val="both"/>
      </w:pPr>
    </w:p>
    <w:p w:rsidR="001C364D" w:rsidRDefault="001C364D" w:rsidP="001C364D">
      <w:pPr>
        <w:jc w:val="both"/>
      </w:pPr>
    </w:p>
    <w:p w:rsidR="001C364D" w:rsidRDefault="001C364D" w:rsidP="001C364D">
      <w:pPr>
        <w:jc w:val="both"/>
      </w:pPr>
    </w:p>
    <w:p w:rsidR="001C364D" w:rsidRDefault="001C364D" w:rsidP="001C364D">
      <w:pPr>
        <w:jc w:val="both"/>
      </w:pPr>
      <w:r>
        <w:t xml:space="preserve"> </w:t>
      </w:r>
    </w:p>
    <w:p w:rsidR="001C364D" w:rsidRPr="001C364D" w:rsidRDefault="001C364D" w:rsidP="001C364D">
      <w:pPr>
        <w:jc w:val="center"/>
        <w:rPr>
          <w:b/>
        </w:rPr>
      </w:pPr>
      <w:proofErr w:type="spellStart"/>
      <w:r w:rsidRPr="001C364D">
        <w:rPr>
          <w:b/>
        </w:rPr>
        <w:lastRenderedPageBreak/>
        <w:t>Scientific</w:t>
      </w:r>
      <w:proofErr w:type="spellEnd"/>
      <w:r w:rsidRPr="001C364D">
        <w:rPr>
          <w:b/>
        </w:rPr>
        <w:t xml:space="preserve"> </w:t>
      </w:r>
      <w:proofErr w:type="spellStart"/>
      <w:r w:rsidRPr="001C364D">
        <w:rPr>
          <w:b/>
        </w:rPr>
        <w:t>editors</w:t>
      </w:r>
      <w:proofErr w:type="spellEnd"/>
    </w:p>
    <w:p w:rsidR="001C364D" w:rsidRDefault="001C364D" w:rsidP="001C364D">
      <w:pPr>
        <w:jc w:val="center"/>
      </w:pPr>
      <w:proofErr w:type="spellStart"/>
      <w:r>
        <w:t>dr</w:t>
      </w:r>
      <w:proofErr w:type="spellEnd"/>
      <w:r>
        <w:t xml:space="preserve"> </w:t>
      </w:r>
      <w:proofErr w:type="spellStart"/>
      <w:r>
        <w:t>Tetyana</w:t>
      </w:r>
      <w:proofErr w:type="spellEnd"/>
      <w:r>
        <w:t xml:space="preserve"> </w:t>
      </w:r>
      <w:proofErr w:type="spellStart"/>
      <w:r>
        <w:t>Nestorenko</w:t>
      </w:r>
      <w:proofErr w:type="spellEnd"/>
      <w:r>
        <w:t xml:space="preserve"> </w:t>
      </w:r>
      <w:proofErr w:type="spellStart"/>
      <w:r>
        <w:t>and</w:t>
      </w:r>
      <w:proofErr w:type="spellEnd"/>
      <w:r>
        <w:t xml:space="preserve"> </w:t>
      </w:r>
      <w:proofErr w:type="spellStart"/>
      <w:r>
        <w:t>mgr</w:t>
      </w:r>
      <w:proofErr w:type="spellEnd"/>
      <w:r>
        <w:t xml:space="preserve"> </w:t>
      </w:r>
      <w:proofErr w:type="spellStart"/>
      <w:r>
        <w:t>Magdalena</w:t>
      </w:r>
      <w:proofErr w:type="spellEnd"/>
      <w:r>
        <w:t xml:space="preserve"> </w:t>
      </w:r>
      <w:proofErr w:type="spellStart"/>
      <w:r>
        <w:t>Wiezbik-Stronska</w:t>
      </w:r>
      <w:proofErr w:type="spellEnd"/>
    </w:p>
    <w:p w:rsidR="001C364D" w:rsidRDefault="001C364D" w:rsidP="001C364D">
      <w:pPr>
        <w:jc w:val="both"/>
      </w:pPr>
      <w:r>
        <w:t xml:space="preserve"> </w:t>
      </w:r>
    </w:p>
    <w:p w:rsidR="001C364D" w:rsidRDefault="001C364D" w:rsidP="001C364D">
      <w:pPr>
        <w:jc w:val="center"/>
        <w:rPr>
          <w:b/>
        </w:rPr>
      </w:pPr>
      <w:proofErr w:type="spellStart"/>
      <w:r w:rsidRPr="001C364D">
        <w:rPr>
          <w:b/>
        </w:rPr>
        <w:t>Editorial</w:t>
      </w:r>
      <w:proofErr w:type="spellEnd"/>
      <w:r w:rsidRPr="001C364D">
        <w:rPr>
          <w:b/>
        </w:rPr>
        <w:t xml:space="preserve"> </w:t>
      </w:r>
      <w:proofErr w:type="spellStart"/>
      <w:r w:rsidRPr="001C364D">
        <w:rPr>
          <w:b/>
        </w:rPr>
        <w:t>board</w:t>
      </w:r>
      <w:proofErr w:type="spellEnd"/>
      <w:r w:rsidRPr="001C364D">
        <w:rPr>
          <w:b/>
        </w:rPr>
        <w:t xml:space="preserve"> </w:t>
      </w:r>
    </w:p>
    <w:p w:rsidR="001C364D" w:rsidRDefault="001C364D" w:rsidP="001C364D">
      <w:pPr>
        <w:spacing w:after="0"/>
      </w:pPr>
      <w:proofErr w:type="spellStart"/>
      <w:r w:rsidRPr="001C364D">
        <w:rPr>
          <w:i/>
        </w:rPr>
        <w:t>Vladimír</w:t>
      </w:r>
      <w:proofErr w:type="spellEnd"/>
      <w:r w:rsidRPr="001C364D">
        <w:rPr>
          <w:i/>
        </w:rPr>
        <w:t xml:space="preserve"> </w:t>
      </w:r>
      <w:proofErr w:type="spellStart"/>
      <w:r w:rsidRPr="001C364D">
        <w:rPr>
          <w:i/>
        </w:rPr>
        <w:t>Gonda</w:t>
      </w:r>
      <w:proofErr w:type="spellEnd"/>
      <w:r w:rsidRPr="001C364D">
        <w:rPr>
          <w:i/>
        </w:rPr>
        <w:t xml:space="preserve"> –</w:t>
      </w:r>
      <w:r>
        <w:t xml:space="preserve"> </w:t>
      </w:r>
      <w:proofErr w:type="spellStart"/>
      <w:r>
        <w:t>prof</w:t>
      </w:r>
      <w:proofErr w:type="spellEnd"/>
      <w:r>
        <w:t xml:space="preserve">. </w:t>
      </w:r>
      <w:proofErr w:type="spellStart"/>
      <w:r>
        <w:t>Ing</w:t>
      </w:r>
      <w:proofErr w:type="spellEnd"/>
      <w:r>
        <w:t xml:space="preserve">., </w:t>
      </w:r>
      <w:proofErr w:type="spellStart"/>
      <w:r>
        <w:t>PhD</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in</w:t>
      </w:r>
      <w:proofErr w:type="spellEnd"/>
      <w:r>
        <w:t xml:space="preserve"> </w:t>
      </w:r>
      <w:proofErr w:type="spellStart"/>
      <w:r>
        <w:t>Bratislava</w:t>
      </w:r>
      <w:proofErr w:type="spellEnd"/>
      <w:r>
        <w:t xml:space="preserve"> (</w:t>
      </w:r>
      <w:proofErr w:type="spellStart"/>
      <w:r>
        <w:t>Slovakia</w:t>
      </w:r>
      <w:proofErr w:type="spellEnd"/>
      <w:r>
        <w:t>)</w:t>
      </w:r>
    </w:p>
    <w:p w:rsidR="001C364D" w:rsidRDefault="001C364D" w:rsidP="001C364D">
      <w:pPr>
        <w:spacing w:after="0"/>
      </w:pPr>
      <w:r w:rsidRPr="001C364D">
        <w:rPr>
          <w:i/>
        </w:rPr>
        <w:t xml:space="preserve"> </w:t>
      </w:r>
      <w:proofErr w:type="spellStart"/>
      <w:r w:rsidRPr="001C364D">
        <w:rPr>
          <w:i/>
        </w:rPr>
        <w:t>Nadiya</w:t>
      </w:r>
      <w:proofErr w:type="spellEnd"/>
      <w:r w:rsidRPr="001C364D">
        <w:rPr>
          <w:i/>
        </w:rPr>
        <w:t xml:space="preserve"> </w:t>
      </w:r>
      <w:proofErr w:type="spellStart"/>
      <w:r w:rsidRPr="001C364D">
        <w:rPr>
          <w:i/>
        </w:rPr>
        <w:t>Dubrovina</w:t>
      </w:r>
      <w:proofErr w:type="spellEnd"/>
      <w:r>
        <w:t xml:space="preserve"> – </w:t>
      </w:r>
      <w:proofErr w:type="spellStart"/>
      <w:r>
        <w:t>PhD</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in</w:t>
      </w:r>
      <w:proofErr w:type="spellEnd"/>
      <w:r>
        <w:t xml:space="preserve"> </w:t>
      </w:r>
      <w:proofErr w:type="spellStart"/>
      <w:r>
        <w:t>Bratislava</w:t>
      </w:r>
      <w:proofErr w:type="spellEnd"/>
      <w:r>
        <w:t xml:space="preserve"> (</w:t>
      </w:r>
      <w:proofErr w:type="spellStart"/>
      <w:r>
        <w:t>Slovakia</w:t>
      </w:r>
      <w:proofErr w:type="spellEnd"/>
      <w:r>
        <w:t xml:space="preserve">) </w:t>
      </w:r>
    </w:p>
    <w:p w:rsidR="001C364D" w:rsidRDefault="001C364D" w:rsidP="001C364D">
      <w:pPr>
        <w:spacing w:after="0"/>
      </w:pPr>
      <w:proofErr w:type="spellStart"/>
      <w:r w:rsidRPr="001C364D">
        <w:rPr>
          <w:i/>
        </w:rPr>
        <w:t>Pawel</w:t>
      </w:r>
      <w:proofErr w:type="spellEnd"/>
      <w:r w:rsidRPr="001C364D">
        <w:rPr>
          <w:i/>
        </w:rPr>
        <w:t xml:space="preserve"> </w:t>
      </w:r>
      <w:proofErr w:type="spellStart"/>
      <w:r w:rsidRPr="001C364D">
        <w:rPr>
          <w:i/>
        </w:rPr>
        <w:t>Mikos</w:t>
      </w:r>
      <w:proofErr w:type="spellEnd"/>
      <w:r>
        <w:t xml:space="preserve"> – </w:t>
      </w:r>
      <w:proofErr w:type="spellStart"/>
      <w:r>
        <w:t>Head</w:t>
      </w:r>
      <w:proofErr w:type="spellEnd"/>
      <w:r>
        <w:t xml:space="preserve"> </w:t>
      </w:r>
      <w:proofErr w:type="spellStart"/>
      <w:r>
        <w:t>of</w:t>
      </w:r>
      <w:proofErr w:type="spellEnd"/>
      <w:r>
        <w:t xml:space="preserve"> </w:t>
      </w:r>
      <w:proofErr w:type="spellStart"/>
      <w:r>
        <w:t>the</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Promotion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Katowice</w:t>
      </w:r>
      <w:proofErr w:type="spellEnd"/>
      <w:r>
        <w:t xml:space="preserve"> </w:t>
      </w:r>
      <w:proofErr w:type="spellStart"/>
      <w:r>
        <w:t>School</w:t>
      </w:r>
      <w:proofErr w:type="spellEnd"/>
      <w:r>
        <w:t xml:space="preserve"> </w:t>
      </w:r>
      <w:proofErr w:type="spellStart"/>
      <w:r>
        <w:t>of</w:t>
      </w:r>
      <w:proofErr w:type="spellEnd"/>
      <w:r>
        <w:t xml:space="preserve"> </w:t>
      </w:r>
      <w:proofErr w:type="spellStart"/>
      <w:r>
        <w:t>Technology</w:t>
      </w:r>
      <w:proofErr w:type="spellEnd"/>
      <w:r>
        <w:t xml:space="preserve"> </w:t>
      </w:r>
      <w:proofErr w:type="spellStart"/>
      <w:r w:rsidRPr="001C364D">
        <w:rPr>
          <w:i/>
        </w:rPr>
        <w:t>Aleksander</w:t>
      </w:r>
      <w:proofErr w:type="spellEnd"/>
      <w:r w:rsidRPr="001C364D">
        <w:rPr>
          <w:i/>
        </w:rPr>
        <w:t xml:space="preserve"> </w:t>
      </w:r>
      <w:proofErr w:type="spellStart"/>
      <w:r w:rsidRPr="001C364D">
        <w:rPr>
          <w:i/>
        </w:rPr>
        <w:t>Ostenda</w:t>
      </w:r>
      <w:proofErr w:type="spellEnd"/>
      <w:r>
        <w:t xml:space="preserve"> – </w:t>
      </w:r>
      <w:proofErr w:type="spellStart"/>
      <w:r>
        <w:t>PhD</w:t>
      </w:r>
      <w:proofErr w:type="spellEnd"/>
      <w:r>
        <w:t xml:space="preserve">., </w:t>
      </w:r>
      <w:proofErr w:type="spellStart"/>
      <w:r>
        <w:t>prof</w:t>
      </w:r>
      <w:proofErr w:type="spellEnd"/>
      <w:r>
        <w:t xml:space="preserve">. WST, </w:t>
      </w:r>
      <w:proofErr w:type="spellStart"/>
      <w:r>
        <w:t>Dean</w:t>
      </w:r>
      <w:proofErr w:type="spellEnd"/>
      <w:r>
        <w:t xml:space="preserve"> </w:t>
      </w:r>
      <w:proofErr w:type="spellStart"/>
      <w:r>
        <w:t>for</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w:t>
      </w:r>
      <w:proofErr w:type="spellStart"/>
      <w:r>
        <w:t>Architecture</w:t>
      </w:r>
      <w:proofErr w:type="spellEnd"/>
      <w:r>
        <w:t xml:space="preserve">, </w:t>
      </w:r>
      <w:proofErr w:type="spellStart"/>
      <w:r>
        <w:t>Civil</w:t>
      </w:r>
      <w:proofErr w:type="spellEnd"/>
      <w:r>
        <w:t xml:space="preserve"> </w:t>
      </w:r>
      <w:proofErr w:type="spellStart"/>
      <w:r>
        <w:t>Engineering</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Arts</w:t>
      </w:r>
      <w:proofErr w:type="spellEnd"/>
      <w:r>
        <w:t xml:space="preserve">, </w:t>
      </w:r>
      <w:proofErr w:type="spellStart"/>
      <w:r>
        <w:t>Katowice</w:t>
      </w:r>
      <w:proofErr w:type="spellEnd"/>
      <w:r>
        <w:t xml:space="preserve"> </w:t>
      </w:r>
      <w:proofErr w:type="spellStart"/>
      <w:r>
        <w:t>School</w:t>
      </w:r>
      <w:proofErr w:type="spellEnd"/>
      <w:r>
        <w:t xml:space="preserve"> </w:t>
      </w:r>
      <w:proofErr w:type="spellStart"/>
      <w:r>
        <w:t>of</w:t>
      </w:r>
      <w:proofErr w:type="spellEnd"/>
      <w:r>
        <w:t xml:space="preserve"> </w:t>
      </w:r>
      <w:proofErr w:type="spellStart"/>
      <w:r>
        <w:t>Technology</w:t>
      </w:r>
      <w:proofErr w:type="spellEnd"/>
      <w:r>
        <w:t xml:space="preserve"> </w:t>
      </w:r>
    </w:p>
    <w:p w:rsidR="001C364D" w:rsidRDefault="001C364D" w:rsidP="001C364D">
      <w:pPr>
        <w:spacing w:after="0"/>
      </w:pPr>
      <w:proofErr w:type="spellStart"/>
      <w:r w:rsidRPr="001C364D">
        <w:rPr>
          <w:i/>
        </w:rPr>
        <w:t>Iryna</w:t>
      </w:r>
      <w:proofErr w:type="spellEnd"/>
      <w:r w:rsidRPr="001C364D">
        <w:rPr>
          <w:i/>
        </w:rPr>
        <w:t xml:space="preserve"> </w:t>
      </w:r>
      <w:proofErr w:type="spellStart"/>
      <w:r w:rsidRPr="001C364D">
        <w:rPr>
          <w:i/>
        </w:rPr>
        <w:t>Ostopolets</w:t>
      </w:r>
      <w:proofErr w:type="spellEnd"/>
      <w:r>
        <w:t xml:space="preserve"> – </w:t>
      </w:r>
      <w:proofErr w:type="spellStart"/>
      <w:r>
        <w:t>PhD</w:t>
      </w:r>
      <w:proofErr w:type="spellEnd"/>
      <w:r>
        <w:t xml:space="preserve">., </w:t>
      </w:r>
      <w:proofErr w:type="spellStart"/>
      <w:r>
        <w:t>Donbas</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Slovyansk</w:t>
      </w:r>
      <w:proofErr w:type="spellEnd"/>
      <w:r>
        <w:t xml:space="preserve"> (</w:t>
      </w:r>
      <w:proofErr w:type="spellStart"/>
      <w:r>
        <w:t>Ukraine</w:t>
      </w:r>
      <w:proofErr w:type="spellEnd"/>
      <w:r>
        <w:t xml:space="preserve">) </w:t>
      </w:r>
    </w:p>
    <w:p w:rsidR="001C364D" w:rsidRDefault="001C364D" w:rsidP="001C364D">
      <w:pPr>
        <w:spacing w:after="0"/>
      </w:pPr>
      <w:proofErr w:type="spellStart"/>
      <w:r w:rsidRPr="001C364D">
        <w:rPr>
          <w:i/>
        </w:rPr>
        <w:t>Sylwia</w:t>
      </w:r>
      <w:proofErr w:type="spellEnd"/>
      <w:r w:rsidRPr="001C364D">
        <w:rPr>
          <w:i/>
        </w:rPr>
        <w:t xml:space="preserve"> </w:t>
      </w:r>
      <w:proofErr w:type="spellStart"/>
      <w:r w:rsidRPr="001C364D">
        <w:rPr>
          <w:i/>
        </w:rPr>
        <w:t>Pawlikowska</w:t>
      </w:r>
      <w:r>
        <w:t>-Musiewicz</w:t>
      </w:r>
      <w:proofErr w:type="spellEnd"/>
      <w:r>
        <w:t xml:space="preserve"> – </w:t>
      </w:r>
      <w:proofErr w:type="spellStart"/>
      <w:r>
        <w:t>mgr</w:t>
      </w:r>
      <w:proofErr w:type="spellEnd"/>
      <w:r>
        <w:t xml:space="preserve"> </w:t>
      </w:r>
      <w:proofErr w:type="spellStart"/>
      <w:r>
        <w:t>inż</w:t>
      </w:r>
      <w:proofErr w:type="spellEnd"/>
      <w:r>
        <w:t xml:space="preserve">. </w:t>
      </w:r>
      <w:proofErr w:type="spellStart"/>
      <w:r>
        <w:t>arch</w:t>
      </w:r>
      <w:proofErr w:type="spellEnd"/>
      <w:r>
        <w:t xml:space="preserve">., </w:t>
      </w:r>
      <w:proofErr w:type="spellStart"/>
      <w:r>
        <w:t>Vice-Dean</w:t>
      </w:r>
      <w:proofErr w:type="spellEnd"/>
      <w:r>
        <w:t xml:space="preserve"> </w:t>
      </w:r>
      <w:proofErr w:type="spellStart"/>
      <w:r>
        <w:t>for</w:t>
      </w:r>
      <w:proofErr w:type="spellEnd"/>
      <w:r>
        <w:t xml:space="preserve"> </w:t>
      </w:r>
      <w:proofErr w:type="spellStart"/>
      <w:r>
        <w:t>Science</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Katowice</w:t>
      </w:r>
      <w:proofErr w:type="spellEnd"/>
      <w:r>
        <w:t xml:space="preserve"> </w:t>
      </w:r>
      <w:proofErr w:type="spellStart"/>
      <w:r>
        <w:t>School</w:t>
      </w:r>
      <w:proofErr w:type="spellEnd"/>
      <w:r>
        <w:t xml:space="preserve"> </w:t>
      </w:r>
      <w:proofErr w:type="spellStart"/>
      <w:r>
        <w:t>of</w:t>
      </w:r>
      <w:proofErr w:type="spellEnd"/>
      <w:r>
        <w:t xml:space="preserve"> </w:t>
      </w:r>
      <w:proofErr w:type="spellStart"/>
      <w:r>
        <w:t>Technology</w:t>
      </w:r>
      <w:proofErr w:type="spellEnd"/>
      <w:r>
        <w:t xml:space="preserve"> </w:t>
      </w:r>
    </w:p>
    <w:p w:rsidR="001C364D" w:rsidRDefault="001C364D" w:rsidP="001C364D">
      <w:pPr>
        <w:spacing w:after="0"/>
        <w:jc w:val="both"/>
      </w:pPr>
      <w:r>
        <w:t xml:space="preserve"> </w:t>
      </w:r>
    </w:p>
    <w:p w:rsidR="001C364D" w:rsidRDefault="001C364D" w:rsidP="001C364D">
      <w:pPr>
        <w:jc w:val="both"/>
      </w:pPr>
      <w:r>
        <w:t xml:space="preserve"> </w:t>
      </w:r>
    </w:p>
    <w:p w:rsidR="001C364D" w:rsidRPr="001C364D" w:rsidRDefault="001C364D" w:rsidP="001C364D">
      <w:pPr>
        <w:jc w:val="center"/>
        <w:rPr>
          <w:b/>
        </w:rPr>
      </w:pPr>
      <w:proofErr w:type="spellStart"/>
      <w:r w:rsidRPr="001C364D">
        <w:rPr>
          <w:b/>
        </w:rPr>
        <w:t>Reviewers</w:t>
      </w:r>
      <w:proofErr w:type="spellEnd"/>
      <w:r w:rsidRPr="001C364D">
        <w:rPr>
          <w:b/>
        </w:rPr>
        <w:t xml:space="preserve"> </w:t>
      </w:r>
    </w:p>
    <w:p w:rsidR="001C364D" w:rsidRDefault="001C364D" w:rsidP="001C364D">
      <w:pPr>
        <w:jc w:val="center"/>
      </w:pPr>
      <w:proofErr w:type="spellStart"/>
      <w:r>
        <w:t>Prof</w:t>
      </w:r>
      <w:proofErr w:type="spellEnd"/>
      <w:r>
        <w:t xml:space="preserve">. </w:t>
      </w:r>
      <w:proofErr w:type="spellStart"/>
      <w:r>
        <w:t>dr</w:t>
      </w:r>
      <w:proofErr w:type="spellEnd"/>
      <w:r>
        <w:t xml:space="preserve"> </w:t>
      </w:r>
      <w:proofErr w:type="spellStart"/>
      <w:r>
        <w:t>hab</w:t>
      </w:r>
      <w:proofErr w:type="spellEnd"/>
      <w:r>
        <w:t xml:space="preserve">. </w:t>
      </w:r>
      <w:proofErr w:type="spellStart"/>
      <w:r>
        <w:t>Pavlo</w:t>
      </w:r>
      <w:proofErr w:type="spellEnd"/>
      <w:r>
        <w:t xml:space="preserve"> </w:t>
      </w:r>
      <w:proofErr w:type="spellStart"/>
      <w:r>
        <w:t>Zakharchenko</w:t>
      </w:r>
      <w:proofErr w:type="spellEnd"/>
      <w:r>
        <w:t xml:space="preserve"> </w:t>
      </w:r>
    </w:p>
    <w:p w:rsidR="001C364D" w:rsidRDefault="001C364D" w:rsidP="001C364D">
      <w:pPr>
        <w:jc w:val="center"/>
      </w:pPr>
      <w:proofErr w:type="spellStart"/>
      <w:r>
        <w:t>Prof</w:t>
      </w:r>
      <w:proofErr w:type="spellEnd"/>
      <w:r>
        <w:t xml:space="preserve">. </w:t>
      </w:r>
      <w:proofErr w:type="spellStart"/>
      <w:r>
        <w:t>WSZiA</w:t>
      </w:r>
      <w:proofErr w:type="spellEnd"/>
      <w:r>
        <w:t xml:space="preserve"> </w:t>
      </w:r>
      <w:proofErr w:type="spellStart"/>
      <w:r>
        <w:t>dr</w:t>
      </w:r>
      <w:proofErr w:type="spellEnd"/>
      <w:r>
        <w:t xml:space="preserve"> </w:t>
      </w:r>
      <w:proofErr w:type="spellStart"/>
      <w:r>
        <w:t>Tadeusz</w:t>
      </w:r>
      <w:proofErr w:type="spellEnd"/>
      <w:r>
        <w:t xml:space="preserve"> </w:t>
      </w:r>
      <w:proofErr w:type="spellStart"/>
      <w:r>
        <w:t>Pokusa</w:t>
      </w:r>
      <w:proofErr w:type="spellEnd"/>
      <w:r>
        <w:t xml:space="preserve"> </w:t>
      </w:r>
    </w:p>
    <w:p w:rsidR="001C364D" w:rsidRDefault="001C364D" w:rsidP="001C364D">
      <w:pPr>
        <w:jc w:val="center"/>
      </w:pPr>
      <w:proofErr w:type="spellStart"/>
      <w:r>
        <w:t>Dr</w:t>
      </w:r>
      <w:proofErr w:type="spellEnd"/>
      <w:r>
        <w:t xml:space="preserve"> </w:t>
      </w:r>
      <w:proofErr w:type="spellStart"/>
      <w:r>
        <w:t>Oksana</w:t>
      </w:r>
      <w:proofErr w:type="spellEnd"/>
      <w:r>
        <w:t xml:space="preserve"> </w:t>
      </w:r>
      <w:proofErr w:type="spellStart"/>
      <w:r>
        <w:t>Mіroshnychenko</w:t>
      </w:r>
      <w:proofErr w:type="spellEnd"/>
    </w:p>
    <w:p w:rsidR="001C364D" w:rsidRDefault="001C364D" w:rsidP="001C364D">
      <w:pPr>
        <w:jc w:val="both"/>
      </w:pPr>
      <w:r>
        <w:t xml:space="preserve"> </w:t>
      </w:r>
    </w:p>
    <w:p w:rsidR="001C364D" w:rsidRDefault="001C364D" w:rsidP="001C364D">
      <w:pPr>
        <w:jc w:val="center"/>
      </w:pPr>
      <w:proofErr w:type="spellStart"/>
      <w:r>
        <w:t>Series</w:t>
      </w:r>
      <w:proofErr w:type="spellEnd"/>
      <w:r>
        <w:t xml:space="preserve"> </w:t>
      </w:r>
      <w:proofErr w:type="spellStart"/>
      <w:r>
        <w:t>of</w:t>
      </w:r>
      <w:proofErr w:type="spellEnd"/>
      <w:r>
        <w:t xml:space="preserve"> </w:t>
      </w:r>
      <w:proofErr w:type="spellStart"/>
      <w:r>
        <w:t>monographs</w:t>
      </w:r>
      <w:proofErr w:type="spellEnd"/>
      <w:r>
        <w:t xml:space="preserve"> </w:t>
      </w:r>
      <w:proofErr w:type="spellStart"/>
      <w:r>
        <w:t>Faculty</w:t>
      </w:r>
      <w:proofErr w:type="spellEnd"/>
      <w:r>
        <w:t xml:space="preserve"> </w:t>
      </w:r>
      <w:proofErr w:type="spellStart"/>
      <w:r>
        <w:t>of</w:t>
      </w:r>
      <w:proofErr w:type="spellEnd"/>
      <w:r>
        <w:t xml:space="preserve"> </w:t>
      </w:r>
      <w:proofErr w:type="spellStart"/>
      <w:r>
        <w:t>Architecture</w:t>
      </w:r>
      <w:proofErr w:type="spellEnd"/>
      <w:r>
        <w:t xml:space="preserve">, </w:t>
      </w:r>
      <w:proofErr w:type="spellStart"/>
      <w:r>
        <w:t>Civil</w:t>
      </w:r>
      <w:proofErr w:type="spellEnd"/>
      <w:r>
        <w:t xml:space="preserve"> </w:t>
      </w:r>
      <w:proofErr w:type="spellStart"/>
      <w:r>
        <w:t>Engineering</w:t>
      </w:r>
      <w:proofErr w:type="spellEnd"/>
      <w:r>
        <w:t xml:space="preserve"> </w:t>
      </w:r>
      <w:proofErr w:type="spellStart"/>
      <w:r>
        <w:t>and</w:t>
      </w:r>
      <w:proofErr w:type="spellEnd"/>
    </w:p>
    <w:p w:rsidR="001C364D" w:rsidRDefault="001C364D" w:rsidP="001C364D">
      <w:pPr>
        <w:jc w:val="center"/>
      </w:pPr>
      <w:proofErr w:type="spellStart"/>
      <w:r>
        <w:t>Applied</w:t>
      </w:r>
      <w:proofErr w:type="spellEnd"/>
      <w:r>
        <w:t xml:space="preserve"> </w:t>
      </w:r>
      <w:proofErr w:type="spellStart"/>
      <w:r>
        <w:t>Arts</w:t>
      </w:r>
      <w:proofErr w:type="spellEnd"/>
      <w:r>
        <w:t xml:space="preserve"> </w:t>
      </w:r>
      <w:proofErr w:type="spellStart"/>
      <w:r>
        <w:t>Katowice</w:t>
      </w:r>
      <w:proofErr w:type="spellEnd"/>
      <w:r>
        <w:t xml:space="preserve"> </w:t>
      </w:r>
      <w:proofErr w:type="spellStart"/>
      <w:r>
        <w:t>School</w:t>
      </w:r>
      <w:proofErr w:type="spellEnd"/>
      <w:r>
        <w:t xml:space="preserve"> </w:t>
      </w:r>
      <w:proofErr w:type="spellStart"/>
      <w:r>
        <w:t>of</w:t>
      </w:r>
      <w:proofErr w:type="spellEnd"/>
      <w:r>
        <w:t xml:space="preserve"> </w:t>
      </w:r>
      <w:proofErr w:type="spellStart"/>
      <w:r>
        <w:t>Technology</w:t>
      </w:r>
      <w:proofErr w:type="spellEnd"/>
    </w:p>
    <w:p w:rsidR="001C364D" w:rsidRDefault="001C364D" w:rsidP="001C364D">
      <w:pPr>
        <w:jc w:val="center"/>
      </w:pPr>
      <w:proofErr w:type="spellStart"/>
      <w:r>
        <w:t>Monograph</w:t>
      </w:r>
      <w:proofErr w:type="spellEnd"/>
      <w:r>
        <w:t xml:space="preserve"> · 22</w:t>
      </w:r>
    </w:p>
    <w:p w:rsidR="001C364D" w:rsidRDefault="001C364D" w:rsidP="001C364D">
      <w:pPr>
        <w:jc w:val="both"/>
      </w:pPr>
      <w:r>
        <w:t xml:space="preserve"> </w:t>
      </w:r>
    </w:p>
    <w:p w:rsidR="001C364D" w:rsidRDefault="001C364D" w:rsidP="001C364D">
      <w:pPr>
        <w:jc w:val="center"/>
      </w:pPr>
      <w:proofErr w:type="spellStart"/>
      <w:r>
        <w:t>The</w:t>
      </w:r>
      <w:proofErr w:type="spellEnd"/>
      <w:r>
        <w:t xml:space="preserve"> </w:t>
      </w:r>
      <w:proofErr w:type="spellStart"/>
      <w:r>
        <w:t>authors</w:t>
      </w:r>
      <w:proofErr w:type="spellEnd"/>
      <w:r>
        <w:t xml:space="preserve"> </w:t>
      </w:r>
      <w:proofErr w:type="spellStart"/>
      <w:r>
        <w:t>bear</w:t>
      </w:r>
      <w:proofErr w:type="spellEnd"/>
      <w:r>
        <w:t xml:space="preserve"> </w:t>
      </w:r>
      <w:proofErr w:type="spellStart"/>
      <w:r>
        <w:t>full</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text</w:t>
      </w:r>
      <w:proofErr w:type="spellEnd"/>
      <w:r>
        <w:t xml:space="preserve">, </w:t>
      </w:r>
      <w:proofErr w:type="spellStart"/>
      <w:r>
        <w:t>quotations</w:t>
      </w:r>
      <w:proofErr w:type="spellEnd"/>
      <w:r>
        <w:t xml:space="preserve"> </w:t>
      </w:r>
      <w:proofErr w:type="spellStart"/>
      <w:r>
        <w:t>and</w:t>
      </w:r>
      <w:proofErr w:type="spellEnd"/>
      <w:r>
        <w:t xml:space="preserve"> </w:t>
      </w:r>
      <w:proofErr w:type="spellStart"/>
      <w:r>
        <w:t>illustrations</w:t>
      </w:r>
      <w:proofErr w:type="spellEnd"/>
    </w:p>
    <w:p w:rsidR="001C364D" w:rsidRDefault="001C364D" w:rsidP="001C364D">
      <w:pPr>
        <w:jc w:val="center"/>
      </w:pPr>
      <w:proofErr w:type="spellStart"/>
      <w:r>
        <w:t>Copyright</w:t>
      </w:r>
      <w:proofErr w:type="spellEnd"/>
      <w:r>
        <w:t xml:space="preserve"> </w:t>
      </w:r>
      <w:proofErr w:type="spellStart"/>
      <w:r>
        <w:t>by</w:t>
      </w:r>
      <w:proofErr w:type="spellEnd"/>
      <w:r>
        <w:t xml:space="preserve"> </w:t>
      </w:r>
      <w:proofErr w:type="spellStart"/>
      <w:r>
        <w:t>Wyższa</w:t>
      </w:r>
      <w:proofErr w:type="spellEnd"/>
      <w:r>
        <w:t xml:space="preserve"> </w:t>
      </w:r>
      <w:proofErr w:type="spellStart"/>
      <w:r>
        <w:t>Szkoła</w:t>
      </w:r>
      <w:proofErr w:type="spellEnd"/>
      <w:r>
        <w:t xml:space="preserve"> </w:t>
      </w:r>
      <w:proofErr w:type="spellStart"/>
      <w:r>
        <w:t>Techniczna</w:t>
      </w:r>
      <w:proofErr w:type="spellEnd"/>
      <w:r>
        <w:t xml:space="preserve"> w </w:t>
      </w:r>
      <w:proofErr w:type="spellStart"/>
      <w:r>
        <w:t>Katowicach</w:t>
      </w:r>
      <w:proofErr w:type="spellEnd"/>
      <w:r>
        <w:t>, 2019</w:t>
      </w:r>
    </w:p>
    <w:p w:rsidR="001C364D" w:rsidRDefault="001C364D" w:rsidP="001C364D">
      <w:pPr>
        <w:jc w:val="center"/>
      </w:pPr>
      <w:r w:rsidRPr="001C364D">
        <w:rPr>
          <w:b/>
        </w:rPr>
        <w:t>ISBN:</w:t>
      </w:r>
      <w:r>
        <w:t xml:space="preserve"> 978-83-952000-6-9</w:t>
      </w:r>
    </w:p>
    <w:p w:rsidR="001C364D" w:rsidRDefault="001C364D" w:rsidP="001C364D">
      <w:pPr>
        <w:jc w:val="both"/>
      </w:pPr>
      <w:r>
        <w:t xml:space="preserve"> </w:t>
      </w:r>
    </w:p>
    <w:p w:rsidR="001C364D" w:rsidRPr="001C364D" w:rsidRDefault="001C364D" w:rsidP="001C364D">
      <w:pPr>
        <w:jc w:val="center"/>
        <w:rPr>
          <w:b/>
        </w:rPr>
      </w:pPr>
      <w:proofErr w:type="spellStart"/>
      <w:r w:rsidRPr="001C364D">
        <w:rPr>
          <w:b/>
        </w:rPr>
        <w:t>Editorial</w:t>
      </w:r>
      <w:proofErr w:type="spellEnd"/>
      <w:r w:rsidRPr="001C364D">
        <w:rPr>
          <w:b/>
        </w:rPr>
        <w:t xml:space="preserve"> </w:t>
      </w:r>
      <w:proofErr w:type="spellStart"/>
      <w:r w:rsidRPr="001C364D">
        <w:rPr>
          <w:b/>
        </w:rPr>
        <w:t>compilation</w:t>
      </w:r>
      <w:proofErr w:type="spellEnd"/>
    </w:p>
    <w:p w:rsidR="001C364D" w:rsidRPr="001C364D" w:rsidRDefault="001C364D" w:rsidP="001C364D">
      <w:pPr>
        <w:jc w:val="center"/>
        <w:rPr>
          <w:b/>
        </w:rPr>
      </w:pPr>
      <w:proofErr w:type="spellStart"/>
      <w:r w:rsidRPr="001C364D">
        <w:rPr>
          <w:b/>
        </w:rPr>
        <w:t>Wydawnictwo</w:t>
      </w:r>
      <w:proofErr w:type="spellEnd"/>
      <w:r w:rsidRPr="001C364D">
        <w:rPr>
          <w:b/>
        </w:rPr>
        <w:t xml:space="preserve"> </w:t>
      </w:r>
      <w:proofErr w:type="spellStart"/>
      <w:r w:rsidRPr="001C364D">
        <w:rPr>
          <w:b/>
        </w:rPr>
        <w:t>Wyższej</w:t>
      </w:r>
      <w:proofErr w:type="spellEnd"/>
      <w:r w:rsidRPr="001C364D">
        <w:rPr>
          <w:b/>
        </w:rPr>
        <w:t xml:space="preserve"> </w:t>
      </w:r>
      <w:proofErr w:type="spellStart"/>
      <w:r w:rsidRPr="001C364D">
        <w:rPr>
          <w:b/>
        </w:rPr>
        <w:t>Szkoły</w:t>
      </w:r>
      <w:proofErr w:type="spellEnd"/>
      <w:r w:rsidRPr="001C364D">
        <w:rPr>
          <w:b/>
        </w:rPr>
        <w:t xml:space="preserve"> </w:t>
      </w:r>
      <w:proofErr w:type="spellStart"/>
      <w:r w:rsidRPr="001C364D">
        <w:rPr>
          <w:b/>
        </w:rPr>
        <w:t>Technicznej</w:t>
      </w:r>
      <w:proofErr w:type="spellEnd"/>
      <w:r w:rsidRPr="001C364D">
        <w:rPr>
          <w:b/>
        </w:rPr>
        <w:t xml:space="preserve"> </w:t>
      </w:r>
      <w:proofErr w:type="spellStart"/>
      <w:r w:rsidRPr="001C364D">
        <w:rPr>
          <w:b/>
        </w:rPr>
        <w:t>Katowice</w:t>
      </w:r>
      <w:proofErr w:type="spellEnd"/>
    </w:p>
    <w:p w:rsidR="001C364D" w:rsidRDefault="001C364D" w:rsidP="001C364D">
      <w:pPr>
        <w:jc w:val="center"/>
      </w:pPr>
      <w:proofErr w:type="spellStart"/>
      <w:r>
        <w:t>ul</w:t>
      </w:r>
      <w:proofErr w:type="spellEnd"/>
      <w:r>
        <w:t xml:space="preserve">. </w:t>
      </w:r>
      <w:proofErr w:type="spellStart"/>
      <w:r>
        <w:t>Rolna</w:t>
      </w:r>
      <w:proofErr w:type="spellEnd"/>
      <w:r>
        <w:t xml:space="preserve"> 43 40-555 </w:t>
      </w:r>
      <w:proofErr w:type="spellStart"/>
      <w:r>
        <w:t>Katowice</w:t>
      </w:r>
      <w:proofErr w:type="spellEnd"/>
      <w:r>
        <w:t xml:space="preserve"> </w:t>
      </w:r>
      <w:proofErr w:type="spellStart"/>
      <w:r>
        <w:t>tel</w:t>
      </w:r>
      <w:proofErr w:type="spellEnd"/>
      <w:r>
        <w:t>. 32 202 50 34,</w:t>
      </w:r>
    </w:p>
    <w:p w:rsidR="001C364D" w:rsidRDefault="001C364D" w:rsidP="001C364D">
      <w:pPr>
        <w:jc w:val="center"/>
      </w:pPr>
      <w:proofErr w:type="spellStart"/>
      <w:r>
        <w:t>fax</w:t>
      </w:r>
      <w:proofErr w:type="spellEnd"/>
      <w:r>
        <w:t>: 32 252 28 75</w:t>
      </w:r>
    </w:p>
    <w:p w:rsidR="001C364D" w:rsidRDefault="001C364D" w:rsidP="001C364D">
      <w:pPr>
        <w:jc w:val="center"/>
      </w:pPr>
      <w:r>
        <w:t>www.wst.pl / www.wydawnictwo.wst.pl</w:t>
      </w:r>
    </w:p>
    <w:p w:rsidR="001C364D" w:rsidRDefault="001C364D" w:rsidP="001C364D">
      <w:pPr>
        <w:spacing w:after="0"/>
        <w:jc w:val="center"/>
      </w:pPr>
      <w:r>
        <w:lastRenderedPageBreak/>
        <w:t>TABLE OF CONTENTS:</w:t>
      </w:r>
    </w:p>
    <w:p w:rsidR="001C364D" w:rsidRDefault="001C364D" w:rsidP="001C364D">
      <w:pPr>
        <w:spacing w:after="0"/>
        <w:jc w:val="both"/>
      </w:pPr>
      <w:r>
        <w:t xml:space="preserve"> </w:t>
      </w:r>
    </w:p>
    <w:p w:rsidR="001C364D" w:rsidRDefault="001C364D" w:rsidP="001C364D">
      <w:pPr>
        <w:spacing w:after="0"/>
        <w:jc w:val="both"/>
      </w:pPr>
      <w:proofErr w:type="spellStart"/>
      <w:r>
        <w:t>Preface</w:t>
      </w:r>
      <w:proofErr w:type="spellEnd"/>
      <w:r>
        <w:t xml:space="preserve">  5   </w:t>
      </w:r>
      <w:proofErr w:type="spellStart"/>
      <w:r>
        <w:t>Part</w:t>
      </w:r>
      <w:proofErr w:type="spellEnd"/>
      <w:r>
        <w:t xml:space="preserve"> 1. </w:t>
      </w:r>
      <w:proofErr w:type="spellStart"/>
      <w:r>
        <w:t>The</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society</w:t>
      </w:r>
      <w:proofErr w:type="spellEnd"/>
      <w:r>
        <w:t xml:space="preserve">: </w:t>
      </w:r>
      <w:proofErr w:type="spellStart"/>
      <w:r>
        <w:t>social</w:t>
      </w:r>
      <w:proofErr w:type="spellEnd"/>
      <w:r>
        <w:t xml:space="preserve"> </w:t>
      </w:r>
      <w:proofErr w:type="spellStart"/>
      <w:r>
        <w:t>and</w:t>
      </w:r>
      <w:proofErr w:type="spellEnd"/>
      <w:r>
        <w:t xml:space="preserve"> </w:t>
      </w:r>
      <w:proofErr w:type="spellStart"/>
      <w:r>
        <w:t>humanitarian</w:t>
      </w:r>
      <w:proofErr w:type="spellEnd"/>
      <w:r>
        <w:t xml:space="preserve"> </w:t>
      </w:r>
      <w:proofErr w:type="spellStart"/>
      <w:r>
        <w:t>aspects</w:t>
      </w:r>
      <w:proofErr w:type="spellEnd"/>
      <w:r>
        <w:t xml:space="preserve"> 7 </w:t>
      </w:r>
    </w:p>
    <w:p w:rsidR="001C364D" w:rsidRDefault="001C364D" w:rsidP="001C364D">
      <w:pPr>
        <w:spacing w:after="0"/>
        <w:jc w:val="both"/>
      </w:pPr>
      <w:r>
        <w:t xml:space="preserve">1.1. </w:t>
      </w:r>
      <w:proofErr w:type="spellStart"/>
      <w:r>
        <w:t>Modern</w:t>
      </w:r>
      <w:proofErr w:type="spellEnd"/>
      <w:r>
        <w:t xml:space="preserve"> </w:t>
      </w:r>
      <w:proofErr w:type="spellStart"/>
      <w:r>
        <w:t>methods</w:t>
      </w:r>
      <w:proofErr w:type="spellEnd"/>
      <w:r>
        <w:t xml:space="preserve"> </w:t>
      </w:r>
      <w:proofErr w:type="spellStart"/>
      <w:r>
        <w:t>of</w:t>
      </w:r>
      <w:proofErr w:type="spellEnd"/>
      <w:r>
        <w:t xml:space="preserve"> </w:t>
      </w:r>
      <w:proofErr w:type="spellStart"/>
      <w:r>
        <w:t>receivables</w:t>
      </w:r>
      <w:proofErr w:type="spellEnd"/>
      <w:r>
        <w:t xml:space="preserve"> </w:t>
      </w:r>
      <w:proofErr w:type="spellStart"/>
      <w:r>
        <w:t>management</w:t>
      </w:r>
      <w:proofErr w:type="spellEnd"/>
      <w:r>
        <w:t xml:space="preserve">:  </w:t>
      </w:r>
      <w:proofErr w:type="spellStart"/>
      <w:r>
        <w:t>ways</w:t>
      </w:r>
      <w:proofErr w:type="spellEnd"/>
      <w:r>
        <w:t xml:space="preserve"> </w:t>
      </w:r>
      <w:proofErr w:type="spellStart"/>
      <w:r>
        <w:t>to</w:t>
      </w:r>
      <w:proofErr w:type="spellEnd"/>
      <w:r>
        <w:t xml:space="preserve"> </w:t>
      </w:r>
      <w:proofErr w:type="spellStart"/>
      <w:r>
        <w:t>reduce</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bad</w:t>
      </w:r>
      <w:proofErr w:type="spellEnd"/>
      <w:r>
        <w:t xml:space="preserve"> </w:t>
      </w:r>
      <w:proofErr w:type="spellStart"/>
      <w:r>
        <w:t>debts</w:t>
      </w:r>
      <w:proofErr w:type="spellEnd"/>
      <w:r>
        <w:t xml:space="preserve">  </w:t>
      </w:r>
    </w:p>
    <w:p w:rsidR="001C364D" w:rsidRDefault="001C364D" w:rsidP="001C364D">
      <w:pPr>
        <w:spacing w:after="0"/>
        <w:jc w:val="both"/>
      </w:pPr>
      <w:r>
        <w:t xml:space="preserve"> </w:t>
      </w:r>
    </w:p>
    <w:p w:rsidR="001C364D" w:rsidRDefault="001C364D" w:rsidP="001C364D">
      <w:pPr>
        <w:spacing w:after="0"/>
        <w:jc w:val="both"/>
      </w:pPr>
      <w:r>
        <w:t xml:space="preserve">7 </w:t>
      </w:r>
    </w:p>
    <w:p w:rsidR="001C364D" w:rsidRDefault="001C364D" w:rsidP="001C364D">
      <w:pPr>
        <w:spacing w:after="0"/>
        <w:jc w:val="both"/>
      </w:pPr>
      <w:r>
        <w:t xml:space="preserve">1.2. </w:t>
      </w:r>
      <w:proofErr w:type="spellStart"/>
      <w:r>
        <w:t>Differentiated</w:t>
      </w:r>
      <w:proofErr w:type="spellEnd"/>
      <w:r>
        <w:t xml:space="preserve"> </w:t>
      </w:r>
      <w:proofErr w:type="spellStart"/>
      <w:r>
        <w:t>and</w:t>
      </w:r>
      <w:proofErr w:type="spellEnd"/>
      <w:r>
        <w:t xml:space="preserve"> </w:t>
      </w:r>
      <w:proofErr w:type="spellStart"/>
      <w:r>
        <w:t>individualized</w:t>
      </w:r>
      <w:proofErr w:type="spellEnd"/>
      <w:r>
        <w:t xml:space="preserve"> </w:t>
      </w:r>
      <w:proofErr w:type="spellStart"/>
      <w:r>
        <w:t>approach</w:t>
      </w:r>
      <w:proofErr w:type="spellEnd"/>
      <w:r>
        <w:t xml:space="preserve"> </w:t>
      </w:r>
      <w:proofErr w:type="spellStart"/>
      <w:r>
        <w:t>in</w:t>
      </w:r>
      <w:proofErr w:type="spellEnd"/>
      <w:r>
        <w:t xml:space="preserve"> </w:t>
      </w:r>
      <w:proofErr w:type="spellStart"/>
      <w:r>
        <w:t>the</w:t>
      </w:r>
      <w:proofErr w:type="spellEnd"/>
      <w:r>
        <w:t xml:space="preserve"> </w:t>
      </w:r>
      <w:proofErr w:type="spellStart"/>
      <w:r>
        <w:t>child’s</w:t>
      </w:r>
      <w:proofErr w:type="spellEnd"/>
      <w:r>
        <w:t xml:space="preserve"> </w:t>
      </w:r>
      <w:proofErr w:type="spellStart"/>
      <w:r>
        <w:t>learning</w:t>
      </w:r>
      <w:proofErr w:type="spellEnd"/>
      <w:r>
        <w:t xml:space="preserve"> </w:t>
      </w:r>
      <w:proofErr w:type="spellStart"/>
      <w:r>
        <w:t>in</w:t>
      </w:r>
      <w:proofErr w:type="spellEnd"/>
      <w:r>
        <w:t xml:space="preserve"> </w:t>
      </w:r>
      <w:proofErr w:type="spellStart"/>
      <w:r>
        <w:t>society</w:t>
      </w:r>
      <w:proofErr w:type="spellEnd"/>
      <w:r>
        <w:t xml:space="preserve"> </w:t>
      </w:r>
      <w:proofErr w:type="spellStart"/>
      <w:r>
        <w:t>informatics</w:t>
      </w:r>
      <w:proofErr w:type="spellEnd"/>
      <w:r>
        <w:t xml:space="preserve"> (</w:t>
      </w:r>
      <w:proofErr w:type="spellStart"/>
      <w:r>
        <w:t>at</w:t>
      </w:r>
      <w:proofErr w:type="spellEnd"/>
      <w:r>
        <w:t xml:space="preserve"> </w:t>
      </w:r>
      <w:proofErr w:type="spellStart"/>
      <w:r>
        <w:t>the</w:t>
      </w:r>
      <w:proofErr w:type="spellEnd"/>
      <w:r>
        <w:t xml:space="preserve"> </w:t>
      </w:r>
      <w:proofErr w:type="spellStart"/>
      <w:r>
        <w:t>example</w:t>
      </w:r>
      <w:proofErr w:type="spellEnd"/>
      <w:r>
        <w:t xml:space="preserve"> </w:t>
      </w:r>
      <w:proofErr w:type="spellStart"/>
      <w:r>
        <w:t>of</w:t>
      </w:r>
      <w:proofErr w:type="spellEnd"/>
      <w:r>
        <w:t xml:space="preserve"> </w:t>
      </w:r>
      <w:proofErr w:type="spellStart"/>
      <w:r>
        <w:t>primary</w:t>
      </w:r>
      <w:proofErr w:type="spellEnd"/>
      <w:r>
        <w:t xml:space="preserve"> </w:t>
      </w:r>
      <w:proofErr w:type="spellStart"/>
      <w:r>
        <w:t>school</w:t>
      </w:r>
      <w:proofErr w:type="spellEnd"/>
      <w:r>
        <w:t xml:space="preserve"> </w:t>
      </w:r>
      <w:proofErr w:type="spellStart"/>
      <w:r>
        <w:t>pupils</w:t>
      </w:r>
      <w:proofErr w:type="spellEnd"/>
      <w:r>
        <w:t xml:space="preserve"> </w:t>
      </w:r>
      <w:proofErr w:type="spellStart"/>
      <w:r>
        <w:t>with</w:t>
      </w:r>
      <w:proofErr w:type="spellEnd"/>
      <w:r>
        <w:t xml:space="preserve"> </w:t>
      </w:r>
      <w:proofErr w:type="spellStart"/>
      <w:r>
        <w:t>letter</w:t>
      </w:r>
      <w:proofErr w:type="spellEnd"/>
      <w:r>
        <w:t xml:space="preserve"> </w:t>
      </w:r>
      <w:proofErr w:type="spellStart"/>
      <w:r>
        <w:t>violation</w:t>
      </w:r>
      <w:proofErr w:type="spellEnd"/>
      <w:r>
        <w:t xml:space="preserve">) </w:t>
      </w:r>
    </w:p>
    <w:p w:rsidR="001C364D" w:rsidRDefault="001C364D" w:rsidP="001C364D">
      <w:pPr>
        <w:spacing w:after="0"/>
        <w:jc w:val="both"/>
      </w:pPr>
      <w:r>
        <w:t xml:space="preserve"> </w:t>
      </w:r>
    </w:p>
    <w:p w:rsidR="001C364D" w:rsidRDefault="001C364D" w:rsidP="001C364D">
      <w:pPr>
        <w:spacing w:after="0"/>
        <w:jc w:val="both"/>
      </w:pPr>
      <w:r>
        <w:t xml:space="preserve">14 </w:t>
      </w:r>
    </w:p>
    <w:p w:rsidR="001C364D" w:rsidRDefault="001C364D" w:rsidP="001C364D">
      <w:pPr>
        <w:spacing w:after="0"/>
        <w:jc w:val="both"/>
      </w:pPr>
      <w:r>
        <w:t xml:space="preserve">1.3. </w:t>
      </w:r>
      <w:proofErr w:type="spellStart"/>
      <w:r>
        <w:t>Peculiarities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creolized</w:t>
      </w:r>
      <w:proofErr w:type="spellEnd"/>
      <w:r>
        <w:t xml:space="preserve"> </w:t>
      </w:r>
      <w:proofErr w:type="spellStart"/>
      <w:r>
        <w:t>texts</w:t>
      </w:r>
      <w:proofErr w:type="spellEnd"/>
      <w:r>
        <w:t xml:space="preserve">’ </w:t>
      </w:r>
      <w:proofErr w:type="spellStart"/>
      <w:r>
        <w:t>usage</w:t>
      </w:r>
      <w:proofErr w:type="spellEnd"/>
      <w:r>
        <w:t xml:space="preserve"> </w:t>
      </w:r>
      <w:proofErr w:type="spellStart"/>
      <w:r>
        <w:t>in</w:t>
      </w:r>
      <w:proofErr w:type="spellEnd"/>
      <w:r>
        <w:t xml:space="preserve"> </w:t>
      </w:r>
      <w:proofErr w:type="spellStart"/>
      <w:r>
        <w:t>the</w:t>
      </w:r>
      <w:proofErr w:type="spellEnd"/>
      <w:r>
        <w:t xml:space="preserve"> </w:t>
      </w:r>
      <w:proofErr w:type="spellStart"/>
      <w:r>
        <w:t>professional</w:t>
      </w:r>
      <w:proofErr w:type="spellEnd"/>
      <w:r>
        <w:t xml:space="preserve"> </w:t>
      </w:r>
      <w:proofErr w:type="spellStart"/>
      <w:r>
        <w:t>training</w:t>
      </w:r>
      <w:proofErr w:type="spellEnd"/>
      <w:r>
        <w:t xml:space="preserve">  </w:t>
      </w:r>
      <w:proofErr w:type="spellStart"/>
      <w:r>
        <w:t>of</w:t>
      </w:r>
      <w:proofErr w:type="spellEnd"/>
      <w:r>
        <w:t xml:space="preserve"> </w:t>
      </w:r>
      <w:proofErr w:type="spellStart"/>
      <w:r>
        <w:t>the</w:t>
      </w:r>
      <w:proofErr w:type="spellEnd"/>
      <w:r>
        <w:t xml:space="preserve"> </w:t>
      </w:r>
      <w:proofErr w:type="spellStart"/>
      <w:r>
        <w:t>future</w:t>
      </w:r>
      <w:proofErr w:type="spellEnd"/>
      <w:r>
        <w:t xml:space="preserve"> </w:t>
      </w:r>
      <w:proofErr w:type="spellStart"/>
      <w:r>
        <w:t>engineer-teachers</w:t>
      </w:r>
      <w:proofErr w:type="spellEnd"/>
      <w:r>
        <w:t xml:space="preserve"> </w:t>
      </w:r>
    </w:p>
    <w:p w:rsidR="001C364D" w:rsidRDefault="001C364D" w:rsidP="001C364D">
      <w:pPr>
        <w:spacing w:after="0"/>
        <w:jc w:val="both"/>
      </w:pPr>
      <w:r>
        <w:t xml:space="preserve"> </w:t>
      </w:r>
    </w:p>
    <w:p w:rsidR="001C364D" w:rsidRDefault="001C364D" w:rsidP="001C364D">
      <w:pPr>
        <w:spacing w:after="0"/>
        <w:jc w:val="both"/>
      </w:pPr>
      <w:r>
        <w:t xml:space="preserve">21 1.4. </w:t>
      </w:r>
      <w:proofErr w:type="spellStart"/>
      <w:r>
        <w:t>Hybrid</w:t>
      </w:r>
      <w:proofErr w:type="spellEnd"/>
      <w:r>
        <w:t xml:space="preserve"> </w:t>
      </w:r>
      <w:proofErr w:type="spellStart"/>
      <w:r>
        <w:t>war</w:t>
      </w:r>
      <w:proofErr w:type="spellEnd"/>
      <w:r>
        <w:t xml:space="preserve"> </w:t>
      </w:r>
      <w:proofErr w:type="spellStart"/>
      <w:r>
        <w:t>in</w:t>
      </w:r>
      <w:proofErr w:type="spellEnd"/>
      <w:r>
        <w:t xml:space="preserve"> </w:t>
      </w:r>
      <w:proofErr w:type="spellStart"/>
      <w:r>
        <w:t>digital</w:t>
      </w:r>
      <w:proofErr w:type="spellEnd"/>
      <w:r>
        <w:t xml:space="preserve"> </w:t>
      </w:r>
      <w:proofErr w:type="spellStart"/>
      <w:r>
        <w:t>society</w:t>
      </w:r>
      <w:proofErr w:type="spellEnd"/>
      <w:r>
        <w:t xml:space="preserve"> 28 1.5. </w:t>
      </w:r>
      <w:proofErr w:type="spellStart"/>
      <w:r>
        <w:t>Modelling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financial</w:t>
      </w:r>
      <w:proofErr w:type="spellEnd"/>
      <w:r>
        <w:t xml:space="preserve"> </w:t>
      </w:r>
      <w:proofErr w:type="spellStart"/>
      <w:r>
        <w:t>decentralization</w:t>
      </w:r>
      <w:proofErr w:type="spellEnd"/>
      <w:r>
        <w:t xml:space="preserve"> </w:t>
      </w:r>
      <w:proofErr w:type="spellStart"/>
      <w:r>
        <w:t>mechanisms</w:t>
      </w:r>
      <w:proofErr w:type="spellEnd"/>
      <w:r>
        <w:t xml:space="preserve"> </w:t>
      </w:r>
      <w:proofErr w:type="spellStart"/>
      <w:r>
        <w:t>on</w:t>
      </w:r>
      <w:proofErr w:type="spellEnd"/>
      <w:r>
        <w:t xml:space="preserve"> </w:t>
      </w:r>
      <w:proofErr w:type="spellStart"/>
      <w:r>
        <w:t>economic</w:t>
      </w:r>
      <w:proofErr w:type="spellEnd"/>
      <w:r>
        <w:t xml:space="preserve"> </w:t>
      </w:r>
      <w:proofErr w:type="spellStart"/>
      <w:r>
        <w:t>growth</w:t>
      </w:r>
      <w:proofErr w:type="spellEnd"/>
      <w:r>
        <w:t xml:space="preserve"> </w:t>
      </w:r>
      <w:proofErr w:type="spellStart"/>
      <w:r>
        <w:t>rates</w:t>
      </w:r>
      <w:proofErr w:type="spellEnd"/>
      <w:r>
        <w:t xml:space="preserve"> </w:t>
      </w:r>
    </w:p>
    <w:p w:rsidR="001C364D" w:rsidRDefault="001C364D" w:rsidP="001C364D">
      <w:pPr>
        <w:spacing w:after="0"/>
        <w:jc w:val="both"/>
      </w:pPr>
      <w:r>
        <w:t xml:space="preserve"> 43 1.6.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w:t>
      </w:r>
      <w:proofErr w:type="spellStart"/>
      <w:r>
        <w:t>manipulative</w:t>
      </w:r>
      <w:proofErr w:type="spellEnd"/>
      <w:r>
        <w:t xml:space="preserve"> </w:t>
      </w:r>
      <w:proofErr w:type="spellStart"/>
      <w:r>
        <w:t>technologies</w:t>
      </w:r>
      <w:proofErr w:type="spellEnd"/>
      <w:r>
        <w:t xml:space="preserve"> </w:t>
      </w:r>
      <w:proofErr w:type="spellStart"/>
      <w:r>
        <w:t>in</w:t>
      </w:r>
      <w:proofErr w:type="spellEnd"/>
      <w:r>
        <w:t xml:space="preserve"> </w:t>
      </w:r>
      <w:proofErr w:type="spellStart"/>
      <w:r>
        <w:t>the</w:t>
      </w:r>
      <w:proofErr w:type="spellEnd"/>
      <w:r>
        <w:t xml:space="preserve"> </w:t>
      </w:r>
      <w:proofErr w:type="spellStart"/>
      <w:r>
        <w:t>socio-cultural</w:t>
      </w:r>
      <w:proofErr w:type="spellEnd"/>
      <w:r>
        <w:t xml:space="preserve"> </w:t>
      </w:r>
      <w:proofErr w:type="spellStart"/>
      <w:r>
        <w:t>space</w:t>
      </w:r>
      <w:proofErr w:type="spellEnd"/>
      <w:r>
        <w:t xml:space="preserve">  </w:t>
      </w:r>
      <w:proofErr w:type="spellStart"/>
      <w:r>
        <w:t>of</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society</w:t>
      </w:r>
      <w:proofErr w:type="spellEnd"/>
      <w:r>
        <w:t xml:space="preserve"> </w:t>
      </w:r>
    </w:p>
    <w:p w:rsidR="001C364D" w:rsidRDefault="001C364D" w:rsidP="001C364D">
      <w:pPr>
        <w:spacing w:after="0"/>
        <w:jc w:val="both"/>
      </w:pPr>
      <w:r>
        <w:t xml:space="preserve"> 57 1.7. </w:t>
      </w:r>
      <w:proofErr w:type="spellStart"/>
      <w:r>
        <w:t>The</w:t>
      </w:r>
      <w:proofErr w:type="spellEnd"/>
      <w:r>
        <w:t xml:space="preserve"> </w:t>
      </w: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society</w:t>
      </w:r>
      <w:proofErr w:type="spellEnd"/>
      <w:r>
        <w:t xml:space="preserve">: </w:t>
      </w:r>
      <w:proofErr w:type="spellStart"/>
      <w:r>
        <w:t>social</w:t>
      </w:r>
      <w:proofErr w:type="spellEnd"/>
      <w:r>
        <w:t xml:space="preserve"> </w:t>
      </w:r>
      <w:proofErr w:type="spellStart"/>
      <w:r>
        <w:t>and</w:t>
      </w:r>
      <w:proofErr w:type="spellEnd"/>
      <w:r>
        <w:t xml:space="preserve"> </w:t>
      </w:r>
      <w:proofErr w:type="spellStart"/>
      <w:r>
        <w:t>humanitarian</w:t>
      </w:r>
      <w:proofErr w:type="spellEnd"/>
      <w:r>
        <w:t xml:space="preserve"> </w:t>
      </w:r>
      <w:proofErr w:type="spellStart"/>
      <w:r>
        <w:t>aspects</w:t>
      </w:r>
      <w:proofErr w:type="spellEnd"/>
      <w:r>
        <w:t xml:space="preserve"> 71 1.8. </w:t>
      </w:r>
      <w:proofErr w:type="spellStart"/>
      <w:r>
        <w:t>The</w:t>
      </w:r>
      <w:proofErr w:type="spellEnd"/>
      <w:r>
        <w:t xml:space="preserve"> </w:t>
      </w:r>
      <w:proofErr w:type="spellStart"/>
      <w:r>
        <w:t>phenomenon</w:t>
      </w:r>
      <w:proofErr w:type="spellEnd"/>
      <w:r>
        <w:t xml:space="preserve"> </w:t>
      </w:r>
      <w:proofErr w:type="spellStart"/>
      <w:r>
        <w:t>of</w:t>
      </w:r>
      <w:proofErr w:type="spellEnd"/>
      <w:r>
        <w:t xml:space="preserve"> </w:t>
      </w:r>
      <w:proofErr w:type="spellStart"/>
      <w:r>
        <w:t>virtual</w:t>
      </w:r>
      <w:proofErr w:type="spellEnd"/>
      <w:r>
        <w:t xml:space="preserve"> </w:t>
      </w:r>
      <w:proofErr w:type="spellStart"/>
      <w:r>
        <w:t>communication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an</w:t>
      </w:r>
      <w:proofErr w:type="spellEnd"/>
      <w:r>
        <w:t xml:space="preserve"> </w:t>
      </w:r>
      <w:proofErr w:type="spellStart"/>
      <w:r>
        <w:t>information</w:t>
      </w:r>
      <w:proofErr w:type="spellEnd"/>
      <w:r>
        <w:t xml:space="preserve"> </w:t>
      </w:r>
      <w:proofErr w:type="spellStart"/>
      <w:r>
        <w:t>society</w:t>
      </w:r>
      <w:proofErr w:type="spellEnd"/>
      <w:r>
        <w:t xml:space="preserve"> </w:t>
      </w:r>
    </w:p>
    <w:p w:rsidR="001C364D" w:rsidRDefault="001C364D" w:rsidP="001C364D">
      <w:pPr>
        <w:spacing w:after="0"/>
        <w:jc w:val="both"/>
      </w:pPr>
      <w:r>
        <w:t xml:space="preserve"> 78 1.9. </w:t>
      </w:r>
      <w:proofErr w:type="spellStart"/>
      <w:r>
        <w:t>Information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competence</w:t>
      </w:r>
      <w:proofErr w:type="spellEnd"/>
      <w:r>
        <w:t xml:space="preserve"> </w:t>
      </w:r>
      <w:proofErr w:type="spellStart"/>
      <w:r>
        <w:t>as</w:t>
      </w:r>
      <w:proofErr w:type="spellEnd"/>
      <w:r>
        <w:t xml:space="preserve"> a </w:t>
      </w:r>
      <w:proofErr w:type="spellStart"/>
      <w:r>
        <w:t>part</w:t>
      </w:r>
      <w:proofErr w:type="spellEnd"/>
      <w:r>
        <w:t xml:space="preserve"> </w:t>
      </w:r>
      <w:proofErr w:type="spellStart"/>
      <w:r>
        <w:t>professional</w:t>
      </w:r>
      <w:proofErr w:type="spellEnd"/>
      <w:r>
        <w:t xml:space="preserve"> </w:t>
      </w:r>
      <w:proofErr w:type="spellStart"/>
      <w:r>
        <w:t>competence</w:t>
      </w:r>
      <w:proofErr w:type="spellEnd"/>
      <w:r>
        <w:t xml:space="preserve"> </w:t>
      </w:r>
      <w:proofErr w:type="spellStart"/>
      <w:r>
        <w:t>of</w:t>
      </w:r>
      <w:proofErr w:type="spellEnd"/>
      <w:r>
        <w:t xml:space="preserve"> </w:t>
      </w:r>
      <w:proofErr w:type="spellStart"/>
      <w:r>
        <w:t>future</w:t>
      </w:r>
      <w:proofErr w:type="spellEnd"/>
      <w:r>
        <w:t xml:space="preserve"> </w:t>
      </w:r>
      <w:proofErr w:type="spellStart"/>
      <w:r>
        <w:t>teachers</w:t>
      </w:r>
      <w:proofErr w:type="spellEnd"/>
      <w:r>
        <w:t xml:space="preserve"> </w:t>
      </w:r>
      <w:proofErr w:type="spellStart"/>
      <w:r>
        <w:t>of</w:t>
      </w:r>
      <w:proofErr w:type="spellEnd"/>
      <w:r>
        <w:t xml:space="preserve"> </w:t>
      </w:r>
      <w:proofErr w:type="spellStart"/>
      <w:r>
        <w:t>musical</w:t>
      </w:r>
      <w:proofErr w:type="spellEnd"/>
      <w:r>
        <w:t xml:space="preserve"> </w:t>
      </w:r>
      <w:proofErr w:type="spellStart"/>
      <w:r>
        <w:t>art</w:t>
      </w:r>
      <w:proofErr w:type="spellEnd"/>
      <w:r>
        <w:t xml:space="preserve"> </w:t>
      </w:r>
    </w:p>
    <w:p w:rsidR="001C364D" w:rsidRDefault="001C364D" w:rsidP="001C364D">
      <w:pPr>
        <w:spacing w:after="0"/>
        <w:jc w:val="both"/>
      </w:pPr>
      <w:r>
        <w:t xml:space="preserve"> 85 1.10. </w:t>
      </w:r>
      <w:proofErr w:type="spellStart"/>
      <w:r>
        <w:t>Digitalization</w:t>
      </w:r>
      <w:proofErr w:type="spellEnd"/>
      <w:r>
        <w:t xml:space="preserve"> </w:t>
      </w:r>
      <w:proofErr w:type="spellStart"/>
      <w:r>
        <w:t>in</w:t>
      </w:r>
      <w:proofErr w:type="spellEnd"/>
      <w:r>
        <w:t xml:space="preserve"> </w:t>
      </w:r>
      <w:proofErr w:type="spellStart"/>
      <w:r>
        <w:t>industries</w:t>
      </w:r>
      <w:proofErr w:type="spellEnd"/>
      <w:r>
        <w:t xml:space="preserve">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Kazakhstan</w:t>
      </w:r>
      <w:proofErr w:type="spellEnd"/>
      <w:r>
        <w:t xml:space="preserve"> 94   </w:t>
      </w:r>
      <w:proofErr w:type="spellStart"/>
      <w:r>
        <w:t>Part</w:t>
      </w:r>
      <w:proofErr w:type="spellEnd"/>
      <w:r>
        <w:t xml:space="preserve"> 2. </w:t>
      </w:r>
      <w:proofErr w:type="spellStart"/>
      <w:r>
        <w:t>Educational</w:t>
      </w:r>
      <w:proofErr w:type="spellEnd"/>
      <w:r>
        <w:t xml:space="preserve"> </w:t>
      </w:r>
      <w:proofErr w:type="spellStart"/>
      <w:r>
        <w:t>and</w:t>
      </w:r>
      <w:proofErr w:type="spellEnd"/>
      <w:r>
        <w:t xml:space="preserve"> </w:t>
      </w:r>
      <w:proofErr w:type="spellStart"/>
      <w:r>
        <w:t>psychological</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society</w:t>
      </w:r>
      <w:proofErr w:type="spellEnd"/>
      <w:r>
        <w:t xml:space="preserve"> </w:t>
      </w:r>
    </w:p>
    <w:p w:rsidR="001C364D" w:rsidRDefault="001C364D" w:rsidP="001C364D">
      <w:pPr>
        <w:spacing w:after="0"/>
        <w:jc w:val="both"/>
      </w:pPr>
      <w:r>
        <w:t xml:space="preserve"> 103 </w:t>
      </w:r>
    </w:p>
    <w:p w:rsidR="001C364D" w:rsidRDefault="001C364D" w:rsidP="001C364D">
      <w:pPr>
        <w:spacing w:after="0"/>
        <w:jc w:val="both"/>
      </w:pPr>
      <w:r>
        <w:t xml:space="preserve">2.1. </w:t>
      </w:r>
      <w:proofErr w:type="spellStart"/>
      <w:r>
        <w:t>Competence</w:t>
      </w:r>
      <w:proofErr w:type="spellEnd"/>
      <w:r>
        <w:t xml:space="preserve"> </w:t>
      </w:r>
      <w:proofErr w:type="spellStart"/>
      <w:r>
        <w:t>oriented</w:t>
      </w:r>
      <w:proofErr w:type="spellEnd"/>
      <w:r>
        <w:t xml:space="preserve"> </w:t>
      </w:r>
      <w:proofErr w:type="spellStart"/>
      <w:r>
        <w:t>tasks</w:t>
      </w:r>
      <w:proofErr w:type="spellEnd"/>
      <w:r>
        <w:t xml:space="preserve"> </w:t>
      </w:r>
      <w:proofErr w:type="spellStart"/>
      <w:r>
        <w:t>in</w:t>
      </w:r>
      <w:proofErr w:type="spellEnd"/>
      <w:r>
        <w:t xml:space="preserve"> </w:t>
      </w:r>
      <w:proofErr w:type="spellStart"/>
      <w:r>
        <w:t>the</w:t>
      </w:r>
      <w:proofErr w:type="spellEnd"/>
      <w:r>
        <w:t xml:space="preserve"> </w:t>
      </w:r>
      <w:proofErr w:type="spellStart"/>
      <w:r>
        <w:t>course</w:t>
      </w:r>
      <w:proofErr w:type="spellEnd"/>
      <w:r>
        <w:t xml:space="preserve"> “</w:t>
      </w:r>
      <w:proofErr w:type="spellStart"/>
      <w:r>
        <w:t>Programming</w:t>
      </w:r>
      <w:proofErr w:type="spellEnd"/>
      <w:r>
        <w:t xml:space="preserve">” 103 2.2. </w:t>
      </w:r>
      <w:proofErr w:type="spellStart"/>
      <w:r>
        <w:t>Features</w:t>
      </w:r>
      <w:proofErr w:type="spellEnd"/>
      <w:r>
        <w:t xml:space="preserve"> </w:t>
      </w:r>
      <w:proofErr w:type="spellStart"/>
      <w:r>
        <w:t>of</w:t>
      </w:r>
      <w:proofErr w:type="spellEnd"/>
      <w:r>
        <w:t xml:space="preserve"> </w:t>
      </w:r>
      <w:proofErr w:type="spellStart"/>
      <w:r>
        <w:t>advisory</w:t>
      </w:r>
      <w:proofErr w:type="spellEnd"/>
      <w:r>
        <w:t xml:space="preserve"> </w:t>
      </w:r>
      <w:proofErr w:type="spellStart"/>
      <w:r>
        <w:t>process</w:t>
      </w:r>
      <w:proofErr w:type="spellEnd"/>
      <w:r>
        <w:t xml:space="preserve">, </w:t>
      </w:r>
      <w:proofErr w:type="spellStart"/>
      <w:r>
        <w:t>protected</w:t>
      </w:r>
      <w:proofErr w:type="spellEnd"/>
      <w:r>
        <w:t xml:space="preserve"> </w:t>
      </w:r>
      <w:proofErr w:type="spellStart"/>
      <w:r>
        <w:t>by</w:t>
      </w:r>
      <w:proofErr w:type="spellEnd"/>
      <w:r>
        <w:t xml:space="preserve"> </w:t>
      </w:r>
      <w:proofErr w:type="spellStart"/>
      <w:r>
        <w:t>technical</w:t>
      </w:r>
      <w:proofErr w:type="spellEnd"/>
      <w:r>
        <w:t xml:space="preserve"> </w:t>
      </w:r>
      <w:proofErr w:type="spellStart"/>
      <w:r>
        <w:t>specifications</w:t>
      </w:r>
      <w:proofErr w:type="spellEnd"/>
      <w:r>
        <w:t xml:space="preserve"> 110 2.3. </w:t>
      </w:r>
      <w:proofErr w:type="spellStart"/>
      <w:r>
        <w:t>Metacognitive</w:t>
      </w:r>
      <w:proofErr w:type="spellEnd"/>
      <w:r>
        <w:t xml:space="preserve"> </w:t>
      </w:r>
      <w:proofErr w:type="spellStart"/>
      <w:r>
        <w:t>control</w:t>
      </w:r>
      <w:proofErr w:type="spellEnd"/>
      <w:r>
        <w:t xml:space="preserve"> </w:t>
      </w:r>
      <w:proofErr w:type="spellStart"/>
      <w:r>
        <w:t>of</w:t>
      </w:r>
      <w:proofErr w:type="spellEnd"/>
      <w:r>
        <w:t xml:space="preserve"> </w:t>
      </w:r>
      <w:proofErr w:type="spellStart"/>
      <w:r>
        <w:t>personality</w:t>
      </w:r>
      <w:proofErr w:type="spellEnd"/>
      <w:r>
        <w:t xml:space="preserve"> </w:t>
      </w:r>
      <w:proofErr w:type="spellStart"/>
      <w:r>
        <w:t>as</w:t>
      </w:r>
      <w:proofErr w:type="spellEnd"/>
      <w:r>
        <w:t xml:space="preserve"> </w:t>
      </w:r>
      <w:proofErr w:type="spellStart"/>
      <w:r>
        <w:t>an</w:t>
      </w:r>
      <w:proofErr w:type="spellEnd"/>
      <w:r>
        <w:t xml:space="preserve"> </w:t>
      </w:r>
      <w:proofErr w:type="spellStart"/>
      <w:r>
        <w:t>indicator</w:t>
      </w:r>
      <w:proofErr w:type="spellEnd"/>
      <w:r>
        <w:t xml:space="preserve"> </w:t>
      </w:r>
      <w:proofErr w:type="spellStart"/>
      <w:r>
        <w:t>of</w:t>
      </w:r>
      <w:proofErr w:type="spellEnd"/>
      <w:r>
        <w:t xml:space="preserve"> </w:t>
      </w:r>
      <w:proofErr w:type="spellStart"/>
      <w:r>
        <w:t>intellectual</w:t>
      </w:r>
      <w:proofErr w:type="spellEnd"/>
      <w:r>
        <w:t xml:space="preserve"> </w:t>
      </w:r>
      <w:proofErr w:type="spellStart"/>
      <w:r>
        <w:t>development</w:t>
      </w:r>
      <w:proofErr w:type="spellEnd"/>
      <w:r>
        <w:t xml:space="preserve"> 119 2.4. </w:t>
      </w:r>
      <w:proofErr w:type="spellStart"/>
      <w:r>
        <w:t>Alternative</w:t>
      </w:r>
      <w:proofErr w:type="spellEnd"/>
      <w:r>
        <w:t xml:space="preserve"> </w:t>
      </w:r>
      <w:proofErr w:type="spellStart"/>
      <w:r>
        <w:t>technologies</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educational</w:t>
      </w:r>
      <w:proofErr w:type="spellEnd"/>
      <w:r>
        <w:t xml:space="preserve"> </w:t>
      </w:r>
      <w:proofErr w:type="spellStart"/>
      <w:r>
        <w:t>needs</w:t>
      </w:r>
      <w:proofErr w:type="spellEnd"/>
      <w:r>
        <w:t xml:space="preserve"> 125 2.5. </w:t>
      </w:r>
      <w:proofErr w:type="spellStart"/>
      <w:r>
        <w:t>Digital</w:t>
      </w:r>
      <w:proofErr w:type="spellEnd"/>
      <w:r>
        <w:t xml:space="preserve"> </w:t>
      </w:r>
      <w:proofErr w:type="spellStart"/>
      <w:r>
        <w:t>competence</w:t>
      </w:r>
      <w:proofErr w:type="spellEnd"/>
      <w:r>
        <w:t xml:space="preserve"> </w:t>
      </w:r>
      <w:proofErr w:type="spellStart"/>
      <w:r>
        <w:t>of</w:t>
      </w:r>
      <w:proofErr w:type="spellEnd"/>
      <w:r>
        <w:t xml:space="preserve"> </w:t>
      </w:r>
      <w:proofErr w:type="spellStart"/>
      <w:r>
        <w:t>future</w:t>
      </w:r>
      <w:proofErr w:type="spellEnd"/>
      <w:r>
        <w:t xml:space="preserve"> </w:t>
      </w:r>
      <w:proofErr w:type="spellStart"/>
      <w:r>
        <w:t>specialists</w:t>
      </w:r>
      <w:proofErr w:type="spellEnd"/>
      <w:r>
        <w:t xml:space="preserve"> 130 2.6. </w:t>
      </w:r>
      <w:proofErr w:type="spellStart"/>
      <w:r>
        <w:t>Information</w:t>
      </w:r>
      <w:proofErr w:type="spellEnd"/>
      <w:r>
        <w:t xml:space="preserve"> </w:t>
      </w:r>
      <w:proofErr w:type="spellStart"/>
      <w:r>
        <w:t>educational</w:t>
      </w:r>
      <w:proofErr w:type="spellEnd"/>
      <w:r>
        <w:t xml:space="preserve"> </w:t>
      </w:r>
      <w:proofErr w:type="spellStart"/>
      <w:r>
        <w:t>technologies</w:t>
      </w:r>
      <w:proofErr w:type="spellEnd"/>
      <w:r>
        <w:t xml:space="preserve"> </w:t>
      </w:r>
      <w:proofErr w:type="spellStart"/>
      <w:r>
        <w:t>in</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learning</w:t>
      </w:r>
      <w:proofErr w:type="spellEnd"/>
      <w:r>
        <w:t xml:space="preserve"> </w:t>
      </w:r>
      <w:proofErr w:type="spellStart"/>
      <w:r>
        <w:t>process</w:t>
      </w:r>
      <w:proofErr w:type="spellEnd"/>
      <w:r>
        <w:t xml:space="preserve">  </w:t>
      </w:r>
      <w:proofErr w:type="spellStart"/>
      <w:r>
        <w:t>in</w:t>
      </w:r>
      <w:proofErr w:type="spellEnd"/>
      <w:r>
        <w:t xml:space="preserve"> </w:t>
      </w:r>
      <w:proofErr w:type="spellStart"/>
      <w:r>
        <w:t>general</w:t>
      </w:r>
      <w:proofErr w:type="spellEnd"/>
      <w:r>
        <w:t xml:space="preserve"> </w:t>
      </w:r>
      <w:proofErr w:type="spellStart"/>
      <w:r>
        <w:t>education</w:t>
      </w:r>
      <w:proofErr w:type="spellEnd"/>
      <w:r>
        <w:t xml:space="preserve"> </w:t>
      </w:r>
      <w:proofErr w:type="spellStart"/>
      <w:r>
        <w:t>schools</w:t>
      </w:r>
      <w:proofErr w:type="spellEnd"/>
      <w:r>
        <w:t xml:space="preserve"> </w:t>
      </w:r>
      <w:proofErr w:type="spellStart"/>
      <w:r>
        <w:t>in</w:t>
      </w:r>
      <w:proofErr w:type="spellEnd"/>
      <w:r>
        <w:t xml:space="preserve"> </w:t>
      </w:r>
      <w:proofErr w:type="spellStart"/>
      <w:r>
        <w:t>Ukraine</w:t>
      </w:r>
      <w:proofErr w:type="spellEnd"/>
      <w:r>
        <w:t xml:space="preserve"> </w:t>
      </w:r>
    </w:p>
    <w:p w:rsidR="001C364D" w:rsidRDefault="001C364D" w:rsidP="001C364D">
      <w:pPr>
        <w:spacing w:after="0"/>
        <w:jc w:val="both"/>
      </w:pPr>
      <w:r>
        <w:t xml:space="preserve"> 136 2.7. </w:t>
      </w:r>
      <w:proofErr w:type="spellStart"/>
      <w:r>
        <w:t>Features</w:t>
      </w:r>
      <w:proofErr w:type="spellEnd"/>
      <w:r>
        <w:t xml:space="preserve"> </w:t>
      </w:r>
      <w:proofErr w:type="spellStart"/>
      <w:r>
        <w:t>of</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computer</w:t>
      </w:r>
      <w:proofErr w:type="spellEnd"/>
      <w:r>
        <w:t xml:space="preserve"> </w:t>
      </w:r>
      <w:proofErr w:type="spellStart"/>
      <w:r>
        <w:t>programs</w:t>
      </w:r>
      <w:proofErr w:type="spellEnd"/>
      <w:r>
        <w:t xml:space="preserve"> </w:t>
      </w:r>
      <w:proofErr w:type="spellStart"/>
      <w:r>
        <w:t>at</w:t>
      </w:r>
      <w:proofErr w:type="spellEnd"/>
      <w:r>
        <w:t xml:space="preserve"> </w:t>
      </w:r>
      <w:proofErr w:type="spellStart"/>
      <w:r>
        <w:t>work</w:t>
      </w:r>
      <w:proofErr w:type="spellEnd"/>
      <w:r>
        <w:t xml:space="preserve"> </w:t>
      </w:r>
      <w:proofErr w:type="spellStart"/>
      <w:r>
        <w:t>with</w:t>
      </w:r>
      <w:proofErr w:type="spellEnd"/>
      <w:r>
        <w:t xml:space="preserve"> </w:t>
      </w:r>
      <w:proofErr w:type="spellStart"/>
      <w:r>
        <w:t>students</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university</w:t>
      </w:r>
      <w:proofErr w:type="spellEnd"/>
      <w:r>
        <w:t xml:space="preserve"> </w:t>
      </w:r>
    </w:p>
    <w:p w:rsidR="001C364D" w:rsidRDefault="001C364D" w:rsidP="001C364D">
      <w:pPr>
        <w:spacing w:after="0"/>
        <w:jc w:val="both"/>
      </w:pPr>
      <w:r>
        <w:t xml:space="preserve"> 142 2.8. </w:t>
      </w:r>
      <w:proofErr w:type="spellStart"/>
      <w:r>
        <w:t>Information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technologies</w:t>
      </w:r>
      <w:proofErr w:type="spellEnd"/>
      <w:r>
        <w:t xml:space="preserve"> </w:t>
      </w:r>
      <w:proofErr w:type="spellStart"/>
      <w:r>
        <w:t>in</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process</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t xml:space="preserve"> </w:t>
      </w:r>
      <w:proofErr w:type="spellStart"/>
      <w:r>
        <w:t>stage</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Ukrainian</w:t>
      </w:r>
      <w:proofErr w:type="spellEnd"/>
      <w:r>
        <w:t xml:space="preserve"> </w:t>
      </w:r>
      <w:proofErr w:type="spellStart"/>
      <w:r>
        <w:t>school</w:t>
      </w:r>
      <w:proofErr w:type="spellEnd"/>
      <w:r>
        <w:t xml:space="preserve"> </w:t>
      </w:r>
    </w:p>
    <w:p w:rsidR="001C364D" w:rsidRDefault="001C364D" w:rsidP="001C364D">
      <w:pPr>
        <w:spacing w:after="0"/>
        <w:jc w:val="both"/>
      </w:pPr>
      <w:r>
        <w:t xml:space="preserve"> 150 2.9. </w:t>
      </w:r>
      <w:proofErr w:type="spellStart"/>
      <w:r>
        <w:t>Paradigm</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Enlightenment</w:t>
      </w:r>
      <w:proofErr w:type="spellEnd"/>
      <w:r>
        <w:t xml:space="preserve">” </w:t>
      </w:r>
      <w:proofErr w:type="spellStart"/>
      <w:r>
        <w:t>of</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society</w:t>
      </w:r>
      <w:proofErr w:type="spellEnd"/>
      <w:r>
        <w:t xml:space="preserve">  </w:t>
      </w:r>
      <w:proofErr w:type="spellStart"/>
      <w:r>
        <w:t>in</w:t>
      </w:r>
      <w:proofErr w:type="spellEnd"/>
      <w:r>
        <w:t xml:space="preserve"> </w:t>
      </w:r>
      <w:proofErr w:type="spellStart"/>
      <w:r>
        <w:t>its</w:t>
      </w:r>
      <w:proofErr w:type="spellEnd"/>
      <w:r>
        <w:t xml:space="preserve"> </w:t>
      </w:r>
      <w:proofErr w:type="spellStart"/>
      <w:r>
        <w:t>sense-commensurate</w:t>
      </w:r>
      <w:proofErr w:type="spellEnd"/>
      <w:r>
        <w:t xml:space="preserve"> </w:t>
      </w:r>
      <w:proofErr w:type="spellStart"/>
      <w:r>
        <w:t>of</w:t>
      </w:r>
      <w:proofErr w:type="spellEnd"/>
      <w:r>
        <w:t xml:space="preserve"> </w:t>
      </w:r>
      <w:proofErr w:type="spellStart"/>
      <w:r>
        <w:t>dimension</w:t>
      </w:r>
      <w:proofErr w:type="spellEnd"/>
      <w:r>
        <w:t xml:space="preserve"> </w:t>
      </w:r>
    </w:p>
    <w:p w:rsidR="001C364D" w:rsidRDefault="001C364D" w:rsidP="001C364D">
      <w:pPr>
        <w:spacing w:after="0"/>
        <w:jc w:val="both"/>
      </w:pPr>
      <w:r>
        <w:t xml:space="preserve"> 155 2.10. </w:t>
      </w:r>
      <w:proofErr w:type="spellStart"/>
      <w:r>
        <w:t>Innovative</w:t>
      </w:r>
      <w:proofErr w:type="spellEnd"/>
      <w:r>
        <w:t xml:space="preserve"> </w:t>
      </w:r>
      <w:proofErr w:type="spellStart"/>
      <w:r>
        <w:t>technologies</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foreign</w:t>
      </w:r>
      <w:proofErr w:type="spellEnd"/>
      <w:r>
        <w:t xml:space="preserve"> </w:t>
      </w:r>
      <w:proofErr w:type="spellStart"/>
      <w:r>
        <w:t>languages</w:t>
      </w:r>
      <w:proofErr w:type="spellEnd"/>
      <w:r>
        <w:t xml:space="preserve">  </w:t>
      </w:r>
      <w:proofErr w:type="spellStart"/>
      <w:r>
        <w:t>in</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postgraduate</w:t>
      </w:r>
      <w:proofErr w:type="spellEnd"/>
      <w:r>
        <w:t xml:space="preserve"> </w:t>
      </w:r>
      <w:proofErr w:type="spellStart"/>
      <w:r>
        <w:t>educational</w:t>
      </w:r>
      <w:proofErr w:type="spellEnd"/>
      <w:r>
        <w:t xml:space="preserve"> </w:t>
      </w:r>
      <w:proofErr w:type="spellStart"/>
      <w:r>
        <w:t>training</w:t>
      </w:r>
      <w:proofErr w:type="spellEnd"/>
      <w:r>
        <w:t xml:space="preserve"> </w:t>
      </w:r>
      <w:proofErr w:type="spellStart"/>
      <w:r>
        <w:t>of</w:t>
      </w:r>
      <w:proofErr w:type="spellEnd"/>
      <w:r>
        <w:t xml:space="preserve"> </w:t>
      </w:r>
      <w:proofErr w:type="spellStart"/>
      <w:r>
        <w:t>specialists</w:t>
      </w:r>
      <w:proofErr w:type="spellEnd"/>
      <w:r>
        <w:t xml:space="preserve"> </w:t>
      </w:r>
    </w:p>
    <w:p w:rsidR="001C364D" w:rsidRDefault="001C364D" w:rsidP="001C364D">
      <w:pPr>
        <w:spacing w:after="0"/>
        <w:jc w:val="both"/>
      </w:pPr>
      <w:r>
        <w:t xml:space="preserve"> 163 2.11. </w:t>
      </w:r>
      <w:proofErr w:type="spellStart"/>
      <w:r>
        <w:t>Psychological</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adaptation</w:t>
      </w:r>
      <w:proofErr w:type="spellEnd"/>
      <w:r>
        <w:t xml:space="preserve"> </w:t>
      </w:r>
      <w:proofErr w:type="spellStart"/>
      <w:r>
        <w:t>of</w:t>
      </w:r>
      <w:proofErr w:type="spellEnd"/>
      <w:r>
        <w:t xml:space="preserve"> </w:t>
      </w:r>
      <w:proofErr w:type="spellStart"/>
      <w:r>
        <w:t>young</w:t>
      </w:r>
      <w:proofErr w:type="spellEnd"/>
      <w:r>
        <w:t xml:space="preserve"> </w:t>
      </w:r>
      <w:proofErr w:type="spellStart"/>
      <w:r>
        <w:t>men</w:t>
      </w:r>
      <w:proofErr w:type="spellEnd"/>
      <w:r>
        <w:t xml:space="preserve"> </w:t>
      </w:r>
      <w:proofErr w:type="spellStart"/>
      <w:r>
        <w:t>to</w:t>
      </w:r>
      <w:proofErr w:type="spellEnd"/>
      <w:r>
        <w:t xml:space="preserve"> </w:t>
      </w:r>
      <w:proofErr w:type="spellStart"/>
      <w:r>
        <w:t>study</w:t>
      </w:r>
      <w:proofErr w:type="spellEnd"/>
      <w:r>
        <w:t xml:space="preserve"> </w:t>
      </w:r>
      <w:proofErr w:type="spellStart"/>
      <w:r>
        <w:t>institution</w:t>
      </w:r>
      <w:proofErr w:type="spellEnd"/>
      <w:r>
        <w:t xml:space="preserv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
    <w:p w:rsidR="001C364D" w:rsidRDefault="001C364D" w:rsidP="001C364D">
      <w:pPr>
        <w:spacing w:after="0"/>
        <w:jc w:val="both"/>
      </w:pPr>
      <w:r>
        <w:t xml:space="preserve"> 171 2.12. </w:t>
      </w:r>
      <w:proofErr w:type="spellStart"/>
      <w:r>
        <w:t>Psychological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psychologists</w:t>
      </w:r>
      <w:proofErr w:type="spellEnd"/>
      <w:r>
        <w:t xml:space="preserve">' </w:t>
      </w:r>
      <w:proofErr w:type="spellStart"/>
      <w:r>
        <w:t>career</w:t>
      </w:r>
      <w:proofErr w:type="spellEnd"/>
      <w:r>
        <w:t xml:space="preserve"> </w:t>
      </w:r>
      <w:proofErr w:type="spellStart"/>
      <w:r>
        <w:t>motivation</w:t>
      </w:r>
      <w:proofErr w:type="spellEnd"/>
      <w:r>
        <w:t xml:space="preserve"> 179 2.13. </w:t>
      </w:r>
      <w:proofErr w:type="spellStart"/>
      <w:r>
        <w:t>Theoretical</w:t>
      </w:r>
      <w:proofErr w:type="spellEnd"/>
      <w:r>
        <w:t xml:space="preserve"> </w:t>
      </w:r>
      <w:proofErr w:type="spellStart"/>
      <w:r>
        <w:t>and</w:t>
      </w:r>
      <w:proofErr w:type="spellEnd"/>
      <w:r>
        <w:t xml:space="preserve"> </w:t>
      </w:r>
      <w:proofErr w:type="spellStart"/>
      <w:r>
        <w:t>methodological</w:t>
      </w:r>
      <w:proofErr w:type="spellEnd"/>
      <w:r>
        <w:t xml:space="preserve"> </w:t>
      </w:r>
      <w:proofErr w:type="spellStart"/>
      <w:r>
        <w:t>foundations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procrastination</w:t>
      </w:r>
      <w:proofErr w:type="spellEnd"/>
      <w:r>
        <w:t xml:space="preserve">  </w:t>
      </w:r>
      <w:proofErr w:type="spellStart"/>
      <w:r>
        <w:t>as</w:t>
      </w:r>
      <w:proofErr w:type="spellEnd"/>
      <w:r>
        <w:t xml:space="preserve"> a </w:t>
      </w:r>
      <w:proofErr w:type="spellStart"/>
      <w:r>
        <w:t>socio-psychological</w:t>
      </w:r>
      <w:proofErr w:type="spellEnd"/>
      <w:r>
        <w:t xml:space="preserve"> </w:t>
      </w:r>
      <w:proofErr w:type="spellStart"/>
      <w:r>
        <w:t>phenomenon</w:t>
      </w:r>
      <w:proofErr w:type="spellEnd"/>
    </w:p>
    <w:p w:rsidR="001C364D" w:rsidRDefault="001C364D" w:rsidP="001C364D">
      <w:pPr>
        <w:spacing w:after="0"/>
        <w:jc w:val="both"/>
      </w:pPr>
    </w:p>
    <w:p w:rsidR="001C364D" w:rsidRDefault="001C364D" w:rsidP="001C364D">
      <w:pPr>
        <w:spacing w:after="0"/>
        <w:jc w:val="both"/>
      </w:pPr>
    </w:p>
    <w:p w:rsidR="001C364D" w:rsidRDefault="001C364D" w:rsidP="001C364D">
      <w:pPr>
        <w:spacing w:after="0"/>
        <w:jc w:val="both"/>
      </w:pPr>
    </w:p>
    <w:p w:rsidR="001C364D" w:rsidRDefault="001C364D" w:rsidP="001C364D">
      <w:pPr>
        <w:spacing w:after="0"/>
        <w:jc w:val="both"/>
      </w:pPr>
    </w:p>
    <w:p w:rsidR="001C364D" w:rsidRDefault="001C364D" w:rsidP="001C364D">
      <w:pPr>
        <w:jc w:val="both"/>
      </w:pPr>
    </w:p>
    <w:p w:rsidR="001C364D" w:rsidRDefault="001C364D" w:rsidP="001C364D">
      <w:pPr>
        <w:jc w:val="both"/>
      </w:pPr>
    </w:p>
    <w:p w:rsidR="001C364D" w:rsidRDefault="001C364D" w:rsidP="001C364D">
      <w:pPr>
        <w:jc w:val="both"/>
      </w:pPr>
    </w:p>
    <w:p w:rsidR="001C364D" w:rsidRDefault="001C364D" w:rsidP="001C364D">
      <w:pPr>
        <w:jc w:val="both"/>
      </w:pPr>
    </w:p>
    <w:p w:rsidR="001C364D" w:rsidRDefault="001C364D" w:rsidP="001C364D">
      <w:pPr>
        <w:jc w:val="both"/>
      </w:pPr>
      <w:r>
        <w:t xml:space="preserve">2.12. </w:t>
      </w:r>
      <w:proofErr w:type="spellStart"/>
      <w:r>
        <w:t>Psychological</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psychologists</w:t>
      </w:r>
      <w:proofErr w:type="spellEnd"/>
      <w:r>
        <w:t xml:space="preserve">' </w:t>
      </w:r>
      <w:proofErr w:type="spellStart"/>
      <w:r>
        <w:t>career</w:t>
      </w:r>
      <w:proofErr w:type="spellEnd"/>
      <w:r>
        <w:t xml:space="preserve"> </w:t>
      </w:r>
      <w:proofErr w:type="spellStart"/>
      <w:r>
        <w:t>motivation</w:t>
      </w:r>
      <w:proofErr w:type="spellEnd"/>
      <w:r>
        <w:t xml:space="preserve"> </w:t>
      </w:r>
    </w:p>
    <w:p w:rsidR="001C364D" w:rsidRDefault="001C364D" w:rsidP="001C364D">
      <w:pPr>
        <w:jc w:val="both"/>
      </w:pPr>
      <w:r>
        <w:t xml:space="preserve"> </w:t>
      </w:r>
    </w:p>
    <w:p w:rsidR="001C364D" w:rsidRDefault="001C364D" w:rsidP="001C364D">
      <w:pPr>
        <w:jc w:val="both"/>
      </w:pPr>
      <w:r>
        <w:t xml:space="preserve">2.12. Психологічні особливості професійної мотивації психологів </w:t>
      </w:r>
    </w:p>
    <w:p w:rsidR="001C364D" w:rsidRDefault="001C364D" w:rsidP="001C364D">
      <w:pPr>
        <w:jc w:val="both"/>
      </w:pPr>
      <w:r>
        <w:t xml:space="preserve"> </w:t>
      </w:r>
    </w:p>
    <w:p w:rsidR="001C364D" w:rsidRDefault="001C364D" w:rsidP="001C364D">
      <w:pPr>
        <w:jc w:val="both"/>
      </w:pPr>
      <w:r>
        <w:t xml:space="preserve">Постановка проблеми. Професія психолога в останні роки в нашій країні стала однією з найбільш затребуваних і популярних. Це свідчення того, що психологічна наука стала соціально визнаною, в суспільстві з'явилася потреба у професії психолога. В наш час психологія, стрімко стає наукою, затребуваність якої диктує саме життя. Щороку збільшується кількість бажаючих вступити до психологічних факультетів державних закладів, зростає потреба у спеціалістах, які працюють у різних галузях психологічної практики. Існуюча необхідність зумовлена постійним зростанням числа учасників бойових дій, внутрішньо переміщених осіб, людей, які знаходяться у складних життєвих обставинах, що потребують якісного надання психологічних послуг .  Актуальність дослідження. У зв'язку з зростанням ролі психолога в суспільстві постає питання розробки матеріалів, які вивчають особистість психолога, яких на сьогоднішній момент недостатньо. Не вивченими залишаються мотиви професійної діяльності, за якими психологи обирають сферу свою професію та розвиваються в ній. Невивченість походження мотивів за якими люди обирають саме психологічну сферу, як сферу своєї діяльності створює перешкоди в розробці методів об’єктивної оцінки результативності професійної діяльності психологів, прогнозування їх індивідуальної успішності та надійності, розробці спеціальних програм </w:t>
      </w:r>
      <w:proofErr w:type="spellStart"/>
      <w:r>
        <w:t>професійно</w:t>
      </w:r>
      <w:proofErr w:type="spellEnd"/>
      <w:r>
        <w:t xml:space="preserve">-психологічної підготовки молодих фахівців, </w:t>
      </w:r>
      <w:proofErr w:type="spellStart"/>
      <w:r>
        <w:t>психотренінгових</w:t>
      </w:r>
      <w:proofErr w:type="spellEnd"/>
      <w:r>
        <w:t xml:space="preserve"> програм, спрямованих на формування та розвиток </w:t>
      </w:r>
      <w:proofErr w:type="spellStart"/>
      <w:r>
        <w:t>професійно</w:t>
      </w:r>
      <w:proofErr w:type="spellEnd"/>
      <w:r>
        <w:t xml:space="preserve"> важливих якостей, профілактику емоційного вигорання та професійної деформації. Аналіз останніх досліджень. Якість професійної мотивації є центральною умовою розвитку подальшої професійної діяльності й особистої долі. Успішність професійного розвитку залежить не тільки від якості знань, якими володіють спеціалісти, а й від інтересу до обраного фаху, бажання працювати, особистісної значущості професії тощо. Вибір професії є вічним питанням. Це – одне з найважливіших рішень, яке людині доводиться прийняти у житті. Вибір професії у багатьох аспектах визначає подальше життя людини, тому дуже важливо зважити на усі сторони професійної діяльності перед тим, як остаточно обрати саме її. На вибір професії впливають багато чинників, одним із яких є мотиваційні особливості людини. Взагалі, мотивація до професійної діяльності обумовлює не тільки ефективність професійного життя, а й розвиток професійної сфери до якої належить фахівець. Мотивацію фахівця до професійної діяльності розуміють як – процес формування мотивів, залежно від його інтелектуальних й індивідуально-психологічних особливостей, та під впливом чинників (зовнішніх і внутрішніх, позитивних і негативних), які активізують, регулюють і спрямовують поведінку на сумлінне та якісне виконання професійних завдань.   Професійна мотивація поняття не однорідне, вона залежить від багатьох психологічних і соціологічних факторів, співвідношення між якими визначає система ціннісних орієнтацій спеціаліста: у соціальному престижі; у високих матеріальних здобутках; у творчості; у самовдосконаленні; у досягненнях поставлених цілей; у духовному зростанні. Інтенсивність розвитку професійної мотивації залежить від того, якою мірою система цінностей людини співвідноситься із системою цінностей суспільства, до якого людина належить.  Спонукання психолога до тієї чи іншої роботи зазвичай пов'язані з прагненням задовольнити не одну, а цілий особистих ряд потреб. Слід також відзначити великі індивідуальні відмінності в потребах людей, причому одна і та ж потреба особистості може набувати для неї різну значимість в залежності від конкретної ситуації. Більш </w:t>
      </w:r>
      <w:r>
        <w:lastRenderedPageBreak/>
        <w:t xml:space="preserve">того, характер велінь до праці однієї і тієї ж людини безперервно змінюється з віком, а також з інтелектуальним, моральним і емоційним розвитком. Таким чином, мотивація трудової </w:t>
      </w:r>
    </w:p>
    <w:p w:rsidR="001C364D" w:rsidRDefault="001C364D" w:rsidP="001C364D">
      <w:pPr>
        <w:jc w:val="both"/>
      </w:pPr>
      <w:r>
        <w:t xml:space="preserve">180 </w:t>
      </w:r>
    </w:p>
    <w:p w:rsidR="001C364D" w:rsidRDefault="001C364D" w:rsidP="001C364D">
      <w:pPr>
        <w:jc w:val="both"/>
      </w:pPr>
      <w:r>
        <w:t xml:space="preserve">діяльності особистості психолога є безперервний процес, що протікає під постійним впливом об'єктивних і суб'єктивних факторів. Проблема вивчення професійної мотивації в психології не є новою, проте, залишається актуальною навіть після того, як багато науковців залучались до вивчення цього психологічного феномену.  Професія психолога є особливим видом діяльності, яка вимагає, крім знань, певних особистісних якостей, особливої структури світогляду. Тому разом з теоретичними знаннями і професійним вмінням, які є фундаментом будь-якої професії, особистості, які набувають психологічну спеціалізацію, потребують комплексного психолого-педагогічного підходу до створення умов особистісного зростання в процесі становлення професійної мотивації. Згідно з класифікації професії за Є. О. Клімовим, професія психолога відноситься до типу «Людина – людина», предметом праці якої є – людина, групи людей, колектив, бригада робітників, військові підрозділи, клас, група, екіпаж. У змісті діяльності спеціалістів цієї підгрупи професій, які Клімов визначив як «гностичні», переважає пізнавальна (гностична) діяльність. Основною особливістю діяльності спеціаліста цього типу є взаємодія з людьми.  Р. С. Немов, психолог – фахівець, який надає психологічну допомогу (психологічні послуги) населенню в ситуаціях, що вимагають психологічного втручання або використання спеціальних знань і технологій. Відповідно до спеціалізації (вікова, клінічна, соціальна, сімейна психологія і </w:t>
      </w:r>
      <w:proofErr w:type="spellStart"/>
      <w:r>
        <w:t>т.д</w:t>
      </w:r>
      <w:proofErr w:type="spellEnd"/>
      <w:r>
        <w:t xml:space="preserve">.) психолог допомагає людині у вирішенні психологічних проблем, визначає особливості особистості, використовуючи індивідуальні та групові форми роботи, різні технології, а також ресурси своєї особистості.  Мотивація до професійної діяльності може </w:t>
      </w:r>
      <w:proofErr w:type="spellStart"/>
      <w:r>
        <w:t>спонукатися</w:t>
      </w:r>
      <w:proofErr w:type="spellEnd"/>
      <w:r>
        <w:t xml:space="preserve"> не одним, а кількома мотивами, тобто вона </w:t>
      </w:r>
      <w:proofErr w:type="spellStart"/>
      <w:r>
        <w:t>полімотивована</w:t>
      </w:r>
      <w:proofErr w:type="spellEnd"/>
      <w:r>
        <w:t xml:space="preserve">. Найстійкішими мотивами у </w:t>
      </w:r>
      <w:proofErr w:type="spellStart"/>
      <w:r>
        <w:t>полімотиваційній</w:t>
      </w:r>
      <w:proofErr w:type="spellEnd"/>
      <w:r>
        <w:t xml:space="preserve"> структурі виступають спонукання, усвідомлювані фахівцем як такі, що забезпечують потребу, яка відповідає його певній самооцінці, рівню домагань. Мотиви розміщені в певній ієрархії за своєю значущістю для особистості. Ієрархія мотивів не є сталим мотиваційним комплексом: вона змінюється з часом та віком. Кожному фахівцю притаманна відносна стабільність цієї ієрархії. Вона зумовлюється тим, що особистість у цілому і мотиви зокрема не так вже й легко піддаються зміні. Мотиви, які займають лідируюче місце, постійно актуалізуються і здійснюють істотний мотиваційний вплив на професійну діяльність фахівців.  Мотивація як процес </w:t>
      </w:r>
      <w:proofErr w:type="spellStart"/>
      <w:r>
        <w:t>детермінується</w:t>
      </w:r>
      <w:proofErr w:type="spellEnd"/>
      <w:r>
        <w:t xml:space="preserve"> значною кількістю чинників, що зумовлюються особливостями професійної діяльності конкретного фахівця. Зміни в мотивації можуть мати суттєвий вплив на результативність професійної діяльності. Мотивація особистості до професійної діяльності – це, з одного боку, ієрархія мотивів, а з іншого – процес формування та актуалізації мотивів під впливом потреб, ціннісних орієнтацій і чинників, які активізують та регулюють поведінку особистості фахівця, спрямовують на сумлінне і якісне виконання професійних завдань. Певні чинники, усвідомлюючись, сприяють появі (формуванню) мотиву, впливають на актуалізацію якогось існуючого вже мотиву. Мотивацію фахівця до професійної діяльності, детермінують: його професійна компетентність та </w:t>
      </w:r>
      <w:proofErr w:type="spellStart"/>
      <w:r>
        <w:t>індивідуальнопсихологічні</w:t>
      </w:r>
      <w:proofErr w:type="spellEnd"/>
      <w:r>
        <w:t xml:space="preserve"> особливості; умови діяльності, з урахуванням яких відбувається цей процес; вимоги, які висуває робота до особистості фахівця. Дослідження професійної мотивації психологів різних сфер діяльності проводилось на базі УО Слобідського району міста Харкова, ГУ ДСНС України в Харківській, Миколаївській, Луганській, Чернігівський, Маріупольській областях, Харківського відділення ГО «Українська асоціація фахівців з подолання наслідків </w:t>
      </w:r>
      <w:proofErr w:type="spellStart"/>
      <w:r>
        <w:t>психотравмуючих</w:t>
      </w:r>
      <w:proofErr w:type="spellEnd"/>
      <w:r>
        <w:t xml:space="preserve"> подій».  У дослідженні брали участь кризові психологи (35 осіб) та психологи сфери освіти (32 особи).  У досліджені ми використовували розроблений нами опитувальник мотивів вибору професії психологів.  </w:t>
      </w:r>
    </w:p>
    <w:p w:rsidR="001C364D" w:rsidRDefault="001C364D" w:rsidP="001C364D">
      <w:pPr>
        <w:jc w:val="both"/>
      </w:pPr>
      <w:r>
        <w:lastRenderedPageBreak/>
        <w:t xml:space="preserve">181 </w:t>
      </w:r>
    </w:p>
    <w:p w:rsidR="001C364D" w:rsidRDefault="001C364D" w:rsidP="001C364D">
      <w:pPr>
        <w:jc w:val="both"/>
      </w:pPr>
      <w:r>
        <w:t xml:space="preserve">Метою нашого дослідження було дослідити особливості професійної мотивації психологів різних сфер діяльності. Провівши роботу по дослідженню мотивів вибору професії психолога ми отримали наступні дані. Перший з виділених нами мотивів, що приваблює людей в цій спеціальності – це мотив соціального визнання. У першій групі досліджуваних, яку представили кризові психологи, спеціалістів з перевагою даного мотиву було виявлено 3%. У другій групі досліджуваних, яку склали психологи системи освіти, спеціалісти склали 10% від загальної кількості. Спеціалісти з перевагою цього мотиву розцінюють свою професію, як популярну та престижну в висвітлені СМІ. Другий виділений мотив для праці в психологічній сфері - бажання розібратися в собі. Сюди можна віднести несвідоме бажання фахівця знайти відповіді, проробити комплекси, перешкоди росту власної особистості. У першій групі досліджуваних, яку представили кризові психологи, спеціалістів з перевагою даного мотиву було виявлено 24%. У другій групі досліджуваних, яку склали психологи системи освіти, спеціалісти склали 30% від загальної кількості. Наступним з виділених мотивів вибору даної спеціальності можна формулювати як «бажання допомагати людям». Професія психолога – справді одна з тих, що дає найкращу можливість реалізувати подібний мотив. У першій групі досліджуваних, яку представили кризові психологи, спеціалістів з перевагою даного мотиву було виявлено 48%. У другій групі досліджуваних, яку склали психологи системи освіти, спеціалісти склали 30% від загальної кількості. Останній з досліджуваних мотивів – мотив самовдосконалення. Враховуючи особливості професії, компетентна професійна практика передбачає добру обізнаність фахівця про досягнення у своїй галузі, постійне оволодіння новими знаннями та інструментарієм, підвищення власної професійної компетентності. У першій групі досліджуваних, яку представили кризові психологи, спеціалістів з перевагою даного мотиву було виявлено 25%. У другій групі досліджуваних, яку склали психологи системи освіти, спеціалісти склали 30% від загальної кількості. Висновки. Теоретичний аналіз наукових джерел дозволив нам зробити висновок, що під мотивацією традиційно розуміються спонукання, що викликають активність і визначають її спрямованість. Мотивація, обумовлюючи поведінку і діяльність особистості, впливає на її професійне самовизначення, на задоволеність людини своєю працею. Професійна мотивація – це дія конкретних спонукань, які зумовлюють вибір професії і тривале виконання обов'язків, пов'язаних з цією професією.  Метою нашого дослідження було дослідити особливості професійної мотивації психологів різних сфер діяльності. На основі емпіричного дослідження, ми можемо зробити наступні висновки:  У досліджуваних групах в мотиві професійної діяльності – «бажання допомагати іншим людям», спостерігаються розбіжності на високому рівні статистичної значущості (р ≤ 0.01) на рівні нижче середнього. Це може свідчити про те, що фахівці області кризової психології, у своїй професійній діяльності керуються даним мотивом більше, ніж психологи освітньої сфери. Дослідження особливостей професійної мотивації психологів показало, що у досліджуваних групах в мотиві професійної мотивації – «бажання розібратися у собі», спостерігаються розбіжності на високому рівні статистичної значущості (р ≤ 0.01) на рівні нижче середнього. Цей вид мотивації більш характерний для спеціалістів сфери освіти, які мають несвідоме бажання фахівця за допомогою власного фаху, знайти перешкоди росту власної особистості. </w:t>
      </w:r>
    </w:p>
    <w:p w:rsidR="001C364D" w:rsidRDefault="001C364D" w:rsidP="001C364D">
      <w:pPr>
        <w:jc w:val="both"/>
      </w:pPr>
      <w:r>
        <w:t xml:space="preserve">182 </w:t>
      </w:r>
    </w:p>
    <w:p w:rsidR="001C364D" w:rsidRDefault="001C364D" w:rsidP="001C364D">
      <w:pPr>
        <w:jc w:val="both"/>
      </w:pPr>
      <w:r>
        <w:t xml:space="preserve">В показниках мотиву соціального визнання та самовдосконалення достовірних розбіжностей не було виявлено. Враховуючи те що, професія психолога має підвищені професійні ризики (інформаційні перевантаження, емоційні перевантаження, відповідальність, дефіцит часу і </w:t>
      </w:r>
      <w:proofErr w:type="spellStart"/>
      <w:r>
        <w:t>т.п</w:t>
      </w:r>
      <w:proofErr w:type="spellEnd"/>
      <w:r>
        <w:t xml:space="preserve">.) </w:t>
      </w:r>
      <w:r>
        <w:lastRenderedPageBreak/>
        <w:t xml:space="preserve">успішність професійного розвитку залежить не тільки від якості знань, якими володіють спеціалісти, а й високого рівня професійної мотивації до обраного фаху, бажання працювати, особистісної значущості професії тощо. </w:t>
      </w:r>
    </w:p>
    <w:p w:rsidR="001C364D" w:rsidRDefault="001C364D" w:rsidP="001C364D">
      <w:pPr>
        <w:jc w:val="both"/>
      </w:pPr>
      <w:r>
        <w:t xml:space="preserve"> </w:t>
      </w:r>
    </w:p>
    <w:p w:rsidR="009D54B4" w:rsidRDefault="001C364D" w:rsidP="001C364D">
      <w:pPr>
        <w:jc w:val="both"/>
      </w:pPr>
      <w:r>
        <w:t xml:space="preserve">Література: 1. </w:t>
      </w:r>
      <w:proofErr w:type="spellStart"/>
      <w:r>
        <w:t>Асеев</w:t>
      </w:r>
      <w:proofErr w:type="spellEnd"/>
      <w:r>
        <w:t xml:space="preserve"> В. Г. </w:t>
      </w:r>
      <w:proofErr w:type="spellStart"/>
      <w:r>
        <w:t>Мотивация</w:t>
      </w:r>
      <w:proofErr w:type="spellEnd"/>
      <w:r>
        <w:t xml:space="preserve"> </w:t>
      </w:r>
      <w:proofErr w:type="spellStart"/>
      <w:r>
        <w:t>поведения</w:t>
      </w:r>
      <w:proofErr w:type="spellEnd"/>
      <w:r>
        <w:t xml:space="preserve"> и </w:t>
      </w:r>
      <w:proofErr w:type="spellStart"/>
      <w:r>
        <w:t>формирования</w:t>
      </w:r>
      <w:proofErr w:type="spellEnd"/>
      <w:r>
        <w:t xml:space="preserve"> </w:t>
      </w:r>
      <w:proofErr w:type="spellStart"/>
      <w:r>
        <w:t>личности</w:t>
      </w:r>
      <w:proofErr w:type="spellEnd"/>
      <w:r>
        <w:t xml:space="preserve"> / В. Г. </w:t>
      </w:r>
      <w:proofErr w:type="spellStart"/>
      <w:r>
        <w:t>Асеев</w:t>
      </w:r>
      <w:proofErr w:type="spellEnd"/>
      <w:r>
        <w:t xml:space="preserve">. – </w:t>
      </w:r>
      <w:proofErr w:type="spellStart"/>
      <w:r>
        <w:t>Минск</w:t>
      </w:r>
      <w:proofErr w:type="spellEnd"/>
      <w:r>
        <w:t xml:space="preserve">: «НИО», 1997. – 207 с. 2. Основи психології: підручник / За </w:t>
      </w:r>
      <w:proofErr w:type="spellStart"/>
      <w:r>
        <w:t>заг</w:t>
      </w:r>
      <w:proofErr w:type="spellEnd"/>
      <w:r>
        <w:t xml:space="preserve">. ред. О. В. Киричука, В. А. </w:t>
      </w:r>
      <w:proofErr w:type="spellStart"/>
      <w:r>
        <w:t>Роменця</w:t>
      </w:r>
      <w:proofErr w:type="spellEnd"/>
      <w:r>
        <w:t xml:space="preserve">. – К.: Либідь, 1995. – 632 с.  3. </w:t>
      </w:r>
      <w:proofErr w:type="spellStart"/>
      <w:r>
        <w:t>Ильин</w:t>
      </w:r>
      <w:proofErr w:type="spellEnd"/>
      <w:r>
        <w:t xml:space="preserve"> Е. П. </w:t>
      </w:r>
      <w:proofErr w:type="spellStart"/>
      <w:r>
        <w:t>Мотивация</w:t>
      </w:r>
      <w:proofErr w:type="spellEnd"/>
      <w:r>
        <w:t xml:space="preserve"> и </w:t>
      </w:r>
      <w:proofErr w:type="spellStart"/>
      <w:r>
        <w:t>мотивы</w:t>
      </w:r>
      <w:proofErr w:type="spellEnd"/>
      <w:r>
        <w:t xml:space="preserve"> / Е. П. </w:t>
      </w:r>
      <w:proofErr w:type="spellStart"/>
      <w:r>
        <w:t>Ильин</w:t>
      </w:r>
      <w:proofErr w:type="spellEnd"/>
      <w:r>
        <w:t>. – СПб: «</w:t>
      </w:r>
      <w:proofErr w:type="spellStart"/>
      <w:r>
        <w:t>Питер</w:t>
      </w:r>
      <w:proofErr w:type="spellEnd"/>
      <w:r>
        <w:t xml:space="preserve">», 2000. – 512 с. 4. </w:t>
      </w:r>
      <w:proofErr w:type="spellStart"/>
      <w:r>
        <w:t>Литвак</w:t>
      </w:r>
      <w:proofErr w:type="spellEnd"/>
      <w:r>
        <w:t xml:space="preserve"> М. Е. </w:t>
      </w:r>
      <w:proofErr w:type="spellStart"/>
      <w:r>
        <w:t>Профессия</w:t>
      </w:r>
      <w:proofErr w:type="spellEnd"/>
      <w:r>
        <w:t xml:space="preserve"> – психолог / М. Е. </w:t>
      </w:r>
      <w:proofErr w:type="spellStart"/>
      <w:r>
        <w:t>Литвак</w:t>
      </w:r>
      <w:proofErr w:type="spellEnd"/>
      <w:r>
        <w:t>. – Ростов н/Д: «</w:t>
      </w:r>
      <w:proofErr w:type="spellStart"/>
      <w:r>
        <w:t>Феникс</w:t>
      </w:r>
      <w:proofErr w:type="spellEnd"/>
      <w:r>
        <w:t>», 1999. – 352 с.</w:t>
      </w: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1C364D">
      <w:pPr>
        <w:jc w:val="both"/>
      </w:pPr>
    </w:p>
    <w:p w:rsidR="00016B53" w:rsidRDefault="00016B53" w:rsidP="00016B53">
      <w:pPr>
        <w:jc w:val="both"/>
      </w:pPr>
      <w:r>
        <w:lastRenderedPageBreak/>
        <w:t xml:space="preserve">2.10. </w:t>
      </w:r>
      <w:proofErr w:type="spellStart"/>
      <w:r>
        <w:t>Serhii</w:t>
      </w:r>
      <w:proofErr w:type="spellEnd"/>
      <w:r>
        <w:t xml:space="preserve"> </w:t>
      </w:r>
      <w:proofErr w:type="spellStart"/>
      <w:r>
        <w:t>Radul</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Flight</w:t>
      </w:r>
      <w:proofErr w:type="spellEnd"/>
      <w:r>
        <w:t xml:space="preserve"> </w:t>
      </w:r>
      <w:proofErr w:type="spellStart"/>
      <w:r>
        <w:t>Academy</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Aviation</w:t>
      </w:r>
      <w:proofErr w:type="spellEnd"/>
      <w:r>
        <w:t xml:space="preserve"> </w:t>
      </w:r>
      <w:proofErr w:type="spellStart"/>
      <w:r>
        <w:t>University</w:t>
      </w:r>
      <w:proofErr w:type="spellEnd"/>
      <w:r>
        <w:t xml:space="preserve">, </w:t>
      </w:r>
      <w:proofErr w:type="spellStart"/>
      <w:r>
        <w:t>Kropyvnytskyi</w:t>
      </w:r>
      <w:proofErr w:type="spellEnd"/>
      <w:r>
        <w:t xml:space="preserve">, </w:t>
      </w:r>
      <w:proofErr w:type="spellStart"/>
      <w:r>
        <w:t>Ukraine</w:t>
      </w:r>
      <w:proofErr w:type="spellEnd"/>
      <w:r>
        <w:t xml:space="preserve"> </w:t>
      </w:r>
      <w:proofErr w:type="spellStart"/>
      <w:r>
        <w:t>Iryna</w:t>
      </w:r>
      <w:proofErr w:type="spellEnd"/>
      <w:r>
        <w:t xml:space="preserve"> </w:t>
      </w:r>
      <w:proofErr w:type="spellStart"/>
      <w:r>
        <w:t>Radul</w:t>
      </w:r>
      <w:proofErr w:type="spellEnd"/>
      <w:r>
        <w:t xml:space="preserve"> – </w:t>
      </w:r>
      <w:proofErr w:type="spellStart"/>
      <w:r>
        <w:t>PhD</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Volodymyr</w:t>
      </w:r>
      <w:proofErr w:type="spellEnd"/>
      <w:r>
        <w:t xml:space="preserve"> </w:t>
      </w:r>
      <w:proofErr w:type="spellStart"/>
      <w:r>
        <w:t>Vynnychenko</w:t>
      </w:r>
      <w:proofErr w:type="spellEnd"/>
      <w:r>
        <w:t xml:space="preserve"> </w:t>
      </w:r>
      <w:proofErr w:type="spellStart"/>
      <w:r>
        <w:t>Central-Ukrainian</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Kropyvnytskyi</w:t>
      </w:r>
      <w:proofErr w:type="spellEnd"/>
      <w:r>
        <w:t xml:space="preserve">, </w:t>
      </w:r>
      <w:proofErr w:type="spellStart"/>
      <w:r>
        <w:t>Ukraine</w:t>
      </w:r>
      <w:proofErr w:type="spellEnd"/>
      <w:r>
        <w:t xml:space="preserve"> </w:t>
      </w:r>
    </w:p>
    <w:p w:rsidR="00016B53" w:rsidRDefault="00016B53" w:rsidP="00016B53">
      <w:pPr>
        <w:jc w:val="both"/>
      </w:pPr>
      <w:r>
        <w:t xml:space="preserve">2.11. </w:t>
      </w:r>
      <w:proofErr w:type="spellStart"/>
      <w:r>
        <w:t>Nataliia</w:t>
      </w:r>
      <w:proofErr w:type="spellEnd"/>
      <w:r>
        <w:t xml:space="preserve"> </w:t>
      </w:r>
      <w:proofErr w:type="spellStart"/>
      <w:r>
        <w:t>Svitlychna</w:t>
      </w:r>
      <w:proofErr w:type="spellEnd"/>
      <w:r>
        <w:t xml:space="preserve"> – </w:t>
      </w:r>
      <w:proofErr w:type="spellStart"/>
      <w:r>
        <w:t>PhD</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National</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Civil</w:t>
      </w:r>
      <w:proofErr w:type="spellEnd"/>
      <w:r>
        <w:t xml:space="preserve"> </w:t>
      </w:r>
      <w:proofErr w:type="spellStart"/>
      <w:r>
        <w:t>Defense</w:t>
      </w:r>
      <w:proofErr w:type="spellEnd"/>
      <w:r>
        <w:t xml:space="preserve"> </w:t>
      </w:r>
      <w:proofErr w:type="spellStart"/>
      <w:r>
        <w:t>of</w:t>
      </w:r>
      <w:proofErr w:type="spellEnd"/>
      <w:r>
        <w:t xml:space="preserve"> </w:t>
      </w:r>
      <w:proofErr w:type="spellStart"/>
      <w:r>
        <w:t>Ukraine</w:t>
      </w:r>
      <w:proofErr w:type="spellEnd"/>
      <w:r>
        <w:t xml:space="preserve">, </w:t>
      </w:r>
      <w:proofErr w:type="spellStart"/>
      <w:r>
        <w:t>Kharkiv</w:t>
      </w:r>
      <w:proofErr w:type="spellEnd"/>
      <w:r>
        <w:t xml:space="preserve">, </w:t>
      </w:r>
      <w:proofErr w:type="spellStart"/>
      <w:r>
        <w:t>Ukraine</w:t>
      </w:r>
      <w:proofErr w:type="spellEnd"/>
      <w:r>
        <w:t xml:space="preserve">, </w:t>
      </w:r>
      <w:proofErr w:type="spellStart"/>
      <w:r>
        <w:t>Vitalii</w:t>
      </w:r>
      <w:proofErr w:type="spellEnd"/>
      <w:r>
        <w:t xml:space="preserve"> </w:t>
      </w:r>
      <w:proofErr w:type="spellStart"/>
      <w:r>
        <w:t>Kushnir</w:t>
      </w:r>
      <w:proofErr w:type="spellEnd"/>
      <w:r>
        <w:t xml:space="preserve"> – </w:t>
      </w:r>
      <w:proofErr w:type="spellStart"/>
      <w:r>
        <w:t>PhD</w:t>
      </w:r>
      <w:proofErr w:type="spellEnd"/>
      <w:r>
        <w:t xml:space="preserve"> </w:t>
      </w:r>
      <w:proofErr w:type="spellStart"/>
      <w:r>
        <w:t>of</w:t>
      </w:r>
      <w:proofErr w:type="spellEnd"/>
      <w:r>
        <w:t xml:space="preserve"> </w:t>
      </w:r>
      <w:proofErr w:type="spellStart"/>
      <w:r>
        <w:t>Medical</w:t>
      </w:r>
      <w:proofErr w:type="spellEnd"/>
      <w:r>
        <w:t xml:space="preserve"> </w:t>
      </w:r>
      <w:proofErr w:type="spellStart"/>
      <w:r>
        <w:t>Sciences</w:t>
      </w:r>
      <w:proofErr w:type="spellEnd"/>
      <w:r>
        <w:t xml:space="preserve">, </w:t>
      </w:r>
      <w:proofErr w:type="spellStart"/>
      <w:r>
        <w:t>Senior</w:t>
      </w:r>
      <w:proofErr w:type="spellEnd"/>
      <w:r>
        <w:t xml:space="preserve"> </w:t>
      </w:r>
      <w:proofErr w:type="spellStart"/>
      <w:r>
        <w:t>Researcher</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Public</w:t>
      </w:r>
      <w:proofErr w:type="spellEnd"/>
      <w:r>
        <w:t xml:space="preserve"> </w:t>
      </w:r>
      <w:proofErr w:type="spellStart"/>
      <w:r>
        <w:t>Administration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Sphere</w:t>
      </w:r>
      <w:proofErr w:type="spellEnd"/>
      <w:r>
        <w:t xml:space="preserve"> </w:t>
      </w:r>
      <w:proofErr w:type="spellStart"/>
      <w:r>
        <w:t>of</w:t>
      </w:r>
      <w:proofErr w:type="spellEnd"/>
      <w:r>
        <w:t xml:space="preserve"> </w:t>
      </w:r>
      <w:proofErr w:type="spellStart"/>
      <w:r>
        <w:t>Civil</w:t>
      </w:r>
      <w:proofErr w:type="spellEnd"/>
      <w:r>
        <w:t xml:space="preserve"> </w:t>
      </w:r>
      <w:proofErr w:type="spellStart"/>
      <w:r>
        <w:t>Protection</w:t>
      </w:r>
      <w:proofErr w:type="spellEnd"/>
      <w:r>
        <w:t xml:space="preserve">, </w:t>
      </w:r>
      <w:proofErr w:type="spellStart"/>
      <w:r>
        <w:t>Kyiv</w:t>
      </w:r>
      <w:proofErr w:type="spellEnd"/>
      <w:r>
        <w:t xml:space="preserve">, </w:t>
      </w:r>
      <w:proofErr w:type="spellStart"/>
      <w:r>
        <w:t>Ukraine</w:t>
      </w:r>
      <w:proofErr w:type="spellEnd"/>
      <w:r>
        <w:t xml:space="preserve">, </w:t>
      </w:r>
      <w:proofErr w:type="spellStart"/>
      <w:r>
        <w:t>Yurii</w:t>
      </w:r>
      <w:proofErr w:type="spellEnd"/>
      <w:r>
        <w:t xml:space="preserve"> </w:t>
      </w:r>
      <w:proofErr w:type="spellStart"/>
      <w:r>
        <w:t>Prykhodko</w:t>
      </w:r>
      <w:proofErr w:type="spellEnd"/>
      <w:r>
        <w:t xml:space="preserve"> – </w:t>
      </w:r>
      <w:proofErr w:type="spellStart"/>
      <w:r>
        <w:t>PhD</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National</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Civil</w:t>
      </w:r>
      <w:proofErr w:type="spellEnd"/>
      <w:r>
        <w:t xml:space="preserve"> </w:t>
      </w:r>
      <w:proofErr w:type="spellStart"/>
      <w:r>
        <w:t>Defense</w:t>
      </w:r>
      <w:proofErr w:type="spellEnd"/>
      <w:r>
        <w:t xml:space="preserve"> </w:t>
      </w:r>
      <w:proofErr w:type="spellStart"/>
      <w:r>
        <w:t>of</w:t>
      </w:r>
      <w:proofErr w:type="spellEnd"/>
      <w:r>
        <w:t xml:space="preserve"> </w:t>
      </w:r>
      <w:proofErr w:type="spellStart"/>
      <w:r>
        <w:t>Ukraine</w:t>
      </w:r>
      <w:proofErr w:type="spellEnd"/>
      <w:r>
        <w:t xml:space="preserve">, </w:t>
      </w:r>
      <w:proofErr w:type="spellStart"/>
      <w:r>
        <w:t>Kharkiv</w:t>
      </w:r>
      <w:proofErr w:type="spellEnd"/>
      <w:r>
        <w:t xml:space="preserve">, </w:t>
      </w:r>
      <w:proofErr w:type="spellStart"/>
      <w:r>
        <w:t>Ukraine</w:t>
      </w:r>
      <w:proofErr w:type="spellEnd"/>
      <w:r>
        <w:t xml:space="preserve"> </w:t>
      </w:r>
    </w:p>
    <w:p w:rsidR="00016B53" w:rsidRDefault="00016B53" w:rsidP="00016B53">
      <w:pPr>
        <w:jc w:val="both"/>
      </w:pPr>
      <w:r>
        <w:t xml:space="preserve">2.12. </w:t>
      </w:r>
      <w:proofErr w:type="spellStart"/>
      <w:r>
        <w:t>Nadija</w:t>
      </w:r>
      <w:proofErr w:type="spellEnd"/>
      <w:r>
        <w:t xml:space="preserve"> </w:t>
      </w:r>
      <w:proofErr w:type="spellStart"/>
      <w:r>
        <w:t>Sergienko</w:t>
      </w:r>
      <w:proofErr w:type="spellEnd"/>
      <w:r>
        <w:t xml:space="preserve"> – </w:t>
      </w:r>
      <w:proofErr w:type="spellStart"/>
      <w:r>
        <w:t>PhD</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Lina</w:t>
      </w:r>
      <w:proofErr w:type="spellEnd"/>
      <w:r>
        <w:t xml:space="preserve"> </w:t>
      </w:r>
      <w:proofErr w:type="spellStart"/>
      <w:r>
        <w:t>Perelygina</w:t>
      </w:r>
      <w:proofErr w:type="spellEnd"/>
      <w:r>
        <w:t xml:space="preserve"> – </w:t>
      </w:r>
      <w:proofErr w:type="spellStart"/>
      <w:r>
        <w:t>Doctor</w:t>
      </w:r>
      <w:proofErr w:type="spellEnd"/>
      <w:r>
        <w:t xml:space="preserve"> </w:t>
      </w:r>
      <w:proofErr w:type="spellStart"/>
      <w:r>
        <w:t>of</w:t>
      </w:r>
      <w:proofErr w:type="spellEnd"/>
      <w:r>
        <w:t xml:space="preserve"> </w:t>
      </w:r>
      <w:proofErr w:type="spellStart"/>
      <w:r>
        <w:t>Biological</w:t>
      </w:r>
      <w:proofErr w:type="spellEnd"/>
      <w:r>
        <w:t xml:space="preserve"> </w:t>
      </w:r>
      <w:proofErr w:type="spellStart"/>
      <w:r>
        <w:t>Sciences</w:t>
      </w:r>
      <w:proofErr w:type="spellEnd"/>
      <w:r>
        <w:t xml:space="preserve">, </w:t>
      </w:r>
      <w:proofErr w:type="spellStart"/>
      <w:r>
        <w:t>Professor</w:t>
      </w:r>
      <w:proofErr w:type="spellEnd"/>
      <w:r>
        <w:t xml:space="preserve">, </w:t>
      </w:r>
      <w:proofErr w:type="spellStart"/>
      <w:r>
        <w:t>Mariia</w:t>
      </w:r>
      <w:proofErr w:type="spellEnd"/>
      <w:r>
        <w:t xml:space="preserve"> </w:t>
      </w:r>
      <w:proofErr w:type="spellStart"/>
      <w:r>
        <w:t>Krytska</w:t>
      </w:r>
      <w:proofErr w:type="spellEnd"/>
      <w:r>
        <w:t xml:space="preserve"> – </w:t>
      </w:r>
      <w:proofErr w:type="spellStart"/>
      <w:r>
        <w:t>Master</w:t>
      </w:r>
      <w:proofErr w:type="spellEnd"/>
      <w:r>
        <w:t xml:space="preserve">, </w:t>
      </w:r>
      <w:proofErr w:type="spellStart"/>
      <w:r>
        <w:t>National</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Civil</w:t>
      </w:r>
      <w:proofErr w:type="spellEnd"/>
      <w:r>
        <w:t xml:space="preserve"> </w:t>
      </w:r>
      <w:proofErr w:type="spellStart"/>
      <w:r>
        <w:t>Defense</w:t>
      </w:r>
      <w:proofErr w:type="spellEnd"/>
      <w:r>
        <w:t xml:space="preserve"> </w:t>
      </w:r>
      <w:proofErr w:type="spellStart"/>
      <w:r>
        <w:t>of</w:t>
      </w:r>
      <w:proofErr w:type="spellEnd"/>
      <w:r>
        <w:t xml:space="preserve"> </w:t>
      </w:r>
      <w:proofErr w:type="spellStart"/>
      <w:r>
        <w:t>Ukraine</w:t>
      </w:r>
      <w:proofErr w:type="spellEnd"/>
      <w:r>
        <w:t xml:space="preserve">, </w:t>
      </w:r>
      <w:proofErr w:type="spellStart"/>
      <w:r>
        <w:t>Kharkiv</w:t>
      </w:r>
      <w:proofErr w:type="spellEnd"/>
      <w:r>
        <w:t xml:space="preserve">, </w:t>
      </w:r>
      <w:proofErr w:type="spellStart"/>
      <w:r>
        <w:t>Ukraine</w:t>
      </w:r>
      <w:proofErr w:type="spellEnd"/>
      <w:r>
        <w:t xml:space="preserve"> </w:t>
      </w:r>
    </w:p>
    <w:p w:rsidR="00016B53" w:rsidRDefault="00016B53" w:rsidP="00016B53">
      <w:pPr>
        <w:jc w:val="both"/>
      </w:pPr>
      <w:r>
        <w:t xml:space="preserve">2.13. </w:t>
      </w:r>
      <w:proofErr w:type="spellStart"/>
      <w:r>
        <w:t>Olha</w:t>
      </w:r>
      <w:proofErr w:type="spellEnd"/>
      <w:r>
        <w:t xml:space="preserve"> </w:t>
      </w:r>
      <w:proofErr w:type="spellStart"/>
      <w:r>
        <w:t>Frolova</w:t>
      </w:r>
      <w:proofErr w:type="spellEnd"/>
      <w:r>
        <w:t xml:space="preserve"> – </w:t>
      </w:r>
      <w:proofErr w:type="spellStart"/>
      <w:r>
        <w:t>PhD</w:t>
      </w:r>
      <w:proofErr w:type="spellEnd"/>
      <w:r>
        <w:t xml:space="preserve"> </w:t>
      </w:r>
      <w:proofErr w:type="spellStart"/>
      <w:r>
        <w:t>of</w:t>
      </w:r>
      <w:proofErr w:type="spellEnd"/>
      <w:r>
        <w:t xml:space="preserve"> </w:t>
      </w:r>
      <w:proofErr w:type="spellStart"/>
      <w:r>
        <w:t>Psychological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Berdyansk</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Berdyansk</w:t>
      </w:r>
      <w:proofErr w:type="spellEnd"/>
      <w:r>
        <w:t xml:space="preserve">, </w:t>
      </w:r>
      <w:proofErr w:type="spellStart"/>
      <w:r>
        <w:t>Ukraine</w:t>
      </w:r>
      <w:proofErr w:type="spellEnd"/>
      <w:r>
        <w:t xml:space="preserve"> </w:t>
      </w:r>
    </w:p>
    <w:p w:rsidR="00016B53" w:rsidRDefault="00016B53" w:rsidP="00016B53">
      <w:pPr>
        <w:jc w:val="both"/>
      </w:pPr>
      <w:r>
        <w:t xml:space="preserve">2.14. </w:t>
      </w:r>
      <w:proofErr w:type="spellStart"/>
      <w:r>
        <w:t>Yevdokiia</w:t>
      </w:r>
      <w:proofErr w:type="spellEnd"/>
      <w:r>
        <w:t xml:space="preserve"> </w:t>
      </w:r>
      <w:proofErr w:type="spellStart"/>
      <w:r>
        <w:t>Kharkova</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Olha</w:t>
      </w:r>
      <w:proofErr w:type="spellEnd"/>
      <w:r>
        <w:t xml:space="preserve"> </w:t>
      </w:r>
      <w:proofErr w:type="spellStart"/>
      <w:r>
        <w:t>Shapovalova</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Senior</w:t>
      </w:r>
      <w:proofErr w:type="spellEnd"/>
      <w:r>
        <w:t xml:space="preserve"> </w:t>
      </w:r>
      <w:proofErr w:type="spellStart"/>
      <w:r>
        <w:t>Lecturer</w:t>
      </w:r>
      <w:proofErr w:type="spellEnd"/>
      <w:r>
        <w:t xml:space="preserve">, </w:t>
      </w:r>
      <w:proofErr w:type="spellStart"/>
      <w:r>
        <w:t>Tetyana</w:t>
      </w:r>
      <w:proofErr w:type="spellEnd"/>
      <w:r>
        <w:t xml:space="preserve"> </w:t>
      </w:r>
      <w:proofErr w:type="spellStart"/>
      <w:r>
        <w:t>Bugaenko</w:t>
      </w:r>
      <w:proofErr w:type="spellEnd"/>
      <w:r>
        <w:t xml:space="preserve"> – </w:t>
      </w:r>
      <w:proofErr w:type="spellStart"/>
      <w:r>
        <w:t>PhD</w:t>
      </w:r>
      <w:proofErr w:type="spellEnd"/>
      <w:r>
        <w:t xml:space="preserve">, </w:t>
      </w:r>
      <w:proofErr w:type="spellStart"/>
      <w:r>
        <w:t>Lecturer</w:t>
      </w:r>
      <w:proofErr w:type="spellEnd"/>
      <w:r>
        <w:t xml:space="preserve">, </w:t>
      </w:r>
      <w:proofErr w:type="spellStart"/>
      <w:r>
        <w:t>Sumy</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named</w:t>
      </w:r>
      <w:proofErr w:type="spellEnd"/>
      <w:r>
        <w:t xml:space="preserve"> </w:t>
      </w:r>
      <w:proofErr w:type="spellStart"/>
      <w:r>
        <w:t>after</w:t>
      </w:r>
      <w:proofErr w:type="spellEnd"/>
      <w:r>
        <w:t xml:space="preserve"> A. S. </w:t>
      </w:r>
      <w:proofErr w:type="spellStart"/>
      <w:r>
        <w:t>Makarenko</w:t>
      </w:r>
      <w:proofErr w:type="spellEnd"/>
      <w:r>
        <w:t xml:space="preserve">, </w:t>
      </w:r>
      <w:proofErr w:type="spellStart"/>
      <w:r>
        <w:t>Sumy</w:t>
      </w:r>
      <w:proofErr w:type="spellEnd"/>
      <w:r>
        <w:t xml:space="preserve">, </w:t>
      </w:r>
      <w:proofErr w:type="spellStart"/>
      <w:r>
        <w:t>Ukraine</w:t>
      </w:r>
      <w:proofErr w:type="spellEnd"/>
      <w:r>
        <w:t xml:space="preserve">, </w:t>
      </w:r>
      <w:proofErr w:type="spellStart"/>
      <w:r>
        <w:t>Lyudmila</w:t>
      </w:r>
      <w:proofErr w:type="spellEnd"/>
      <w:r>
        <w:t xml:space="preserve"> </w:t>
      </w:r>
      <w:proofErr w:type="spellStart"/>
      <w:r>
        <w:t>Pinchuk</w:t>
      </w:r>
      <w:proofErr w:type="spellEnd"/>
      <w:r>
        <w:t xml:space="preserve"> – </w:t>
      </w:r>
      <w:proofErr w:type="spellStart"/>
      <w:r>
        <w:t>Teacher</w:t>
      </w:r>
      <w:proofErr w:type="spellEnd"/>
      <w:r>
        <w:t xml:space="preserve">, </w:t>
      </w:r>
      <w:proofErr w:type="spellStart"/>
      <w:r>
        <w:t>Voronizh</w:t>
      </w:r>
      <w:proofErr w:type="spellEnd"/>
      <w:r>
        <w:t xml:space="preserve"> </w:t>
      </w:r>
      <w:proofErr w:type="spellStart"/>
      <w:r>
        <w:t>secondary</w:t>
      </w:r>
      <w:proofErr w:type="spellEnd"/>
      <w:r>
        <w:t xml:space="preserve"> </w:t>
      </w:r>
      <w:proofErr w:type="spellStart"/>
      <w:r>
        <w:t>school</w:t>
      </w:r>
      <w:proofErr w:type="spellEnd"/>
      <w:r>
        <w:t xml:space="preserve"> </w:t>
      </w:r>
      <w:proofErr w:type="spellStart"/>
      <w:r>
        <w:t>of</w:t>
      </w:r>
      <w:proofErr w:type="spellEnd"/>
      <w:r>
        <w:t xml:space="preserve"> I-III </w:t>
      </w:r>
      <w:proofErr w:type="spellStart"/>
      <w:r>
        <w:t>degrees</w:t>
      </w:r>
      <w:proofErr w:type="spellEnd"/>
      <w:r>
        <w:t xml:space="preserve"> </w:t>
      </w:r>
      <w:proofErr w:type="spellStart"/>
      <w:r>
        <w:t>named</w:t>
      </w:r>
      <w:proofErr w:type="spellEnd"/>
      <w:r>
        <w:t xml:space="preserve"> </w:t>
      </w:r>
      <w:proofErr w:type="spellStart"/>
      <w:r>
        <w:t>after</w:t>
      </w:r>
      <w:proofErr w:type="spellEnd"/>
      <w:r>
        <w:t xml:space="preserve"> P.O. </w:t>
      </w:r>
      <w:proofErr w:type="spellStart"/>
      <w:r>
        <w:t>Kulish</w:t>
      </w:r>
      <w:proofErr w:type="spellEnd"/>
      <w:r>
        <w:t xml:space="preserve">, </w:t>
      </w:r>
      <w:proofErr w:type="spellStart"/>
      <w:r>
        <w:t>Voronizh</w:t>
      </w:r>
      <w:proofErr w:type="spellEnd"/>
      <w:r>
        <w:t xml:space="preserve">, </w:t>
      </w:r>
      <w:proofErr w:type="spellStart"/>
      <w:r>
        <w:t>Ukraine</w:t>
      </w:r>
      <w:proofErr w:type="spellEnd"/>
      <w:r>
        <w:t xml:space="preserve"> </w:t>
      </w:r>
    </w:p>
    <w:p w:rsidR="00016B53" w:rsidRDefault="00016B53" w:rsidP="00016B53">
      <w:pPr>
        <w:jc w:val="both"/>
      </w:pPr>
      <w:r>
        <w:t xml:space="preserve">2.15. </w:t>
      </w:r>
      <w:proofErr w:type="spellStart"/>
      <w:r>
        <w:t>Olha</w:t>
      </w:r>
      <w:proofErr w:type="spellEnd"/>
      <w:r>
        <w:t xml:space="preserve"> </w:t>
      </w:r>
      <w:proofErr w:type="spellStart"/>
      <w:r>
        <w:t>Shapovalova</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Senior</w:t>
      </w:r>
      <w:proofErr w:type="spellEnd"/>
      <w:r>
        <w:t xml:space="preserve"> </w:t>
      </w:r>
      <w:proofErr w:type="spellStart"/>
      <w:r>
        <w:t>Lecturer</w:t>
      </w:r>
      <w:proofErr w:type="spellEnd"/>
      <w:r>
        <w:t xml:space="preserve">, </w:t>
      </w:r>
      <w:proofErr w:type="spellStart"/>
      <w:r>
        <w:t>Yevdokiia</w:t>
      </w:r>
      <w:proofErr w:type="spellEnd"/>
      <w:r>
        <w:t xml:space="preserve"> </w:t>
      </w:r>
      <w:proofErr w:type="spellStart"/>
      <w:r>
        <w:t>Kharkova</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Tetyana</w:t>
      </w:r>
      <w:proofErr w:type="spellEnd"/>
      <w:r>
        <w:t xml:space="preserve"> </w:t>
      </w:r>
      <w:proofErr w:type="spellStart"/>
      <w:r>
        <w:t>Bugaenko</w:t>
      </w:r>
      <w:proofErr w:type="spellEnd"/>
      <w:r>
        <w:t xml:space="preserve"> – </w:t>
      </w:r>
      <w:proofErr w:type="spellStart"/>
      <w:r>
        <w:t>PhD</w:t>
      </w:r>
      <w:proofErr w:type="spellEnd"/>
      <w:r>
        <w:t xml:space="preserve">, </w:t>
      </w:r>
      <w:proofErr w:type="spellStart"/>
      <w:r>
        <w:t>Lecturer</w:t>
      </w:r>
      <w:proofErr w:type="spellEnd"/>
      <w:r>
        <w:t xml:space="preserve">, </w:t>
      </w:r>
      <w:proofErr w:type="spellStart"/>
      <w:r>
        <w:t>Sumy</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named</w:t>
      </w:r>
      <w:proofErr w:type="spellEnd"/>
      <w:r>
        <w:t xml:space="preserve"> </w:t>
      </w:r>
      <w:proofErr w:type="spellStart"/>
      <w:r>
        <w:t>after</w:t>
      </w:r>
      <w:proofErr w:type="spellEnd"/>
      <w:r>
        <w:t xml:space="preserve"> A. S. </w:t>
      </w:r>
      <w:proofErr w:type="spellStart"/>
      <w:r>
        <w:t>Makarenko</w:t>
      </w:r>
      <w:proofErr w:type="spellEnd"/>
      <w:r>
        <w:t xml:space="preserve">, </w:t>
      </w:r>
      <w:proofErr w:type="spellStart"/>
      <w:r>
        <w:t>Sumy</w:t>
      </w:r>
      <w:proofErr w:type="spellEnd"/>
      <w:r>
        <w:t xml:space="preserve">, </w:t>
      </w:r>
      <w:proofErr w:type="spellStart"/>
      <w:r>
        <w:t>Ukraine</w:t>
      </w:r>
      <w:proofErr w:type="spellEnd"/>
      <w:r>
        <w:t xml:space="preserve">, </w:t>
      </w:r>
      <w:proofErr w:type="spellStart"/>
      <w:r>
        <w:t>Lyudmila</w:t>
      </w:r>
      <w:proofErr w:type="spellEnd"/>
      <w:r>
        <w:t xml:space="preserve"> </w:t>
      </w:r>
      <w:proofErr w:type="spellStart"/>
      <w:r>
        <w:t>Pinchuk</w:t>
      </w:r>
      <w:proofErr w:type="spellEnd"/>
      <w:r>
        <w:t xml:space="preserve"> – </w:t>
      </w:r>
      <w:proofErr w:type="spellStart"/>
      <w:r>
        <w:t>Teacher</w:t>
      </w:r>
      <w:proofErr w:type="spellEnd"/>
      <w:r>
        <w:t xml:space="preserve">, </w:t>
      </w:r>
      <w:proofErr w:type="spellStart"/>
      <w:r>
        <w:t>Voronizh</w:t>
      </w:r>
      <w:proofErr w:type="spellEnd"/>
      <w:r>
        <w:t xml:space="preserve"> </w:t>
      </w:r>
      <w:proofErr w:type="spellStart"/>
      <w:r>
        <w:t>secondary</w:t>
      </w:r>
      <w:proofErr w:type="spellEnd"/>
      <w:r>
        <w:t xml:space="preserve"> </w:t>
      </w:r>
      <w:proofErr w:type="spellStart"/>
      <w:r>
        <w:t>school</w:t>
      </w:r>
      <w:proofErr w:type="spellEnd"/>
      <w:r>
        <w:t xml:space="preserve"> </w:t>
      </w:r>
      <w:proofErr w:type="spellStart"/>
      <w:r>
        <w:t>of</w:t>
      </w:r>
      <w:proofErr w:type="spellEnd"/>
      <w:r>
        <w:t xml:space="preserve"> I-III </w:t>
      </w:r>
      <w:proofErr w:type="spellStart"/>
      <w:r>
        <w:t>degrees</w:t>
      </w:r>
      <w:proofErr w:type="spellEnd"/>
      <w:r>
        <w:t xml:space="preserve"> </w:t>
      </w:r>
      <w:proofErr w:type="spellStart"/>
      <w:r>
        <w:t>named</w:t>
      </w:r>
      <w:proofErr w:type="spellEnd"/>
      <w:r>
        <w:t xml:space="preserve"> </w:t>
      </w:r>
      <w:proofErr w:type="spellStart"/>
      <w:r>
        <w:t>after</w:t>
      </w:r>
      <w:proofErr w:type="spellEnd"/>
      <w:r>
        <w:t xml:space="preserve"> P.O. </w:t>
      </w:r>
      <w:proofErr w:type="spellStart"/>
      <w:r>
        <w:t>Kulish</w:t>
      </w:r>
      <w:proofErr w:type="spellEnd"/>
      <w:r>
        <w:t xml:space="preserve">, </w:t>
      </w:r>
      <w:proofErr w:type="spellStart"/>
      <w:r>
        <w:t>Voronizh</w:t>
      </w:r>
      <w:proofErr w:type="spellEnd"/>
      <w:r>
        <w:t xml:space="preserve">, </w:t>
      </w:r>
      <w:proofErr w:type="spellStart"/>
      <w:r>
        <w:t>Ukraine</w:t>
      </w:r>
      <w:proofErr w:type="spellEnd"/>
      <w:r>
        <w:t xml:space="preserve"> </w:t>
      </w:r>
    </w:p>
    <w:p w:rsidR="00016B53" w:rsidRDefault="00016B53" w:rsidP="00016B53">
      <w:pPr>
        <w:jc w:val="both"/>
      </w:pPr>
      <w:r>
        <w:t xml:space="preserve">2.16. </w:t>
      </w:r>
      <w:proofErr w:type="spellStart"/>
      <w:r>
        <w:t>Yuliia</w:t>
      </w:r>
      <w:proofErr w:type="spellEnd"/>
      <w:r>
        <w:t xml:space="preserve"> </w:t>
      </w:r>
      <w:proofErr w:type="spellStart"/>
      <w:r>
        <w:t>Shevchenko</w:t>
      </w:r>
      <w:proofErr w:type="spellEnd"/>
      <w:r>
        <w:t xml:space="preserve"> – </w:t>
      </w:r>
      <w:proofErr w:type="spellStart"/>
      <w:r>
        <w:t>PhD</w:t>
      </w:r>
      <w:proofErr w:type="spellEnd"/>
      <w:r>
        <w:t xml:space="preserve"> </w:t>
      </w:r>
      <w:proofErr w:type="spellStart"/>
      <w:r>
        <w:t>of</w:t>
      </w:r>
      <w:proofErr w:type="spellEnd"/>
      <w:r>
        <w:t xml:space="preserve"> </w:t>
      </w:r>
      <w:proofErr w:type="spellStart"/>
      <w:r>
        <w:t>Pedagogical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Bogdan</w:t>
      </w:r>
      <w:proofErr w:type="spellEnd"/>
      <w:r>
        <w:t xml:space="preserve"> </w:t>
      </w:r>
      <w:proofErr w:type="spellStart"/>
      <w:r>
        <w:t>Khmelnitsky</w:t>
      </w:r>
      <w:proofErr w:type="spellEnd"/>
      <w:r>
        <w:t xml:space="preserve"> </w:t>
      </w:r>
      <w:proofErr w:type="spellStart"/>
      <w:r>
        <w:t>Melitopol</w:t>
      </w:r>
      <w:proofErr w:type="spellEnd"/>
      <w:r>
        <w:t xml:space="preserve"> </w:t>
      </w:r>
      <w:proofErr w:type="spellStart"/>
      <w:r>
        <w:t>State</w:t>
      </w:r>
      <w:proofErr w:type="spellEnd"/>
      <w:r>
        <w:t xml:space="preserve"> </w:t>
      </w:r>
      <w:proofErr w:type="spellStart"/>
      <w:r>
        <w:t>Pedagogical</w:t>
      </w:r>
      <w:proofErr w:type="spellEnd"/>
      <w:r>
        <w:t xml:space="preserve"> </w:t>
      </w:r>
      <w:proofErr w:type="spellStart"/>
      <w:r>
        <w:t>University</w:t>
      </w:r>
      <w:proofErr w:type="spellEnd"/>
      <w:r>
        <w:t xml:space="preserve">, </w:t>
      </w:r>
      <w:proofErr w:type="spellStart"/>
      <w:r>
        <w:t>Melitopol</w:t>
      </w:r>
      <w:proofErr w:type="spellEnd"/>
      <w:r>
        <w:t xml:space="preserve">, </w:t>
      </w:r>
      <w:proofErr w:type="spellStart"/>
      <w:r>
        <w:t>Ukraine</w:t>
      </w:r>
      <w:proofErr w:type="spellEnd"/>
      <w:r>
        <w:t xml:space="preserve"> </w:t>
      </w:r>
    </w:p>
    <w:p w:rsidR="00016B53" w:rsidRDefault="00016B53" w:rsidP="00016B53">
      <w:pPr>
        <w:jc w:val="both"/>
      </w:pPr>
      <w:r>
        <w:t xml:space="preserve">2.17. </w:t>
      </w:r>
      <w:proofErr w:type="spellStart"/>
      <w:r>
        <w:t>Valentyna</w:t>
      </w:r>
      <w:proofErr w:type="spellEnd"/>
      <w:r>
        <w:t xml:space="preserve"> </w:t>
      </w:r>
      <w:proofErr w:type="spellStart"/>
      <w:r>
        <w:t>Yuskovych-Zhukovska</w:t>
      </w:r>
      <w:proofErr w:type="spellEnd"/>
      <w:r>
        <w:t xml:space="preserve"> – </w:t>
      </w:r>
      <w:proofErr w:type="spellStart"/>
      <w:r>
        <w:t>PhD</w:t>
      </w:r>
      <w:proofErr w:type="spellEnd"/>
      <w:r>
        <w:t xml:space="preserve"> </w:t>
      </w:r>
      <w:proofErr w:type="spellStart"/>
      <w:r>
        <w:t>of</w:t>
      </w:r>
      <w:proofErr w:type="spellEnd"/>
      <w:r>
        <w:t xml:space="preserve"> </w:t>
      </w:r>
      <w:proofErr w:type="spellStart"/>
      <w:r>
        <w:t>Technical</w:t>
      </w:r>
      <w:proofErr w:type="spellEnd"/>
      <w:r>
        <w:t xml:space="preserve"> </w:t>
      </w:r>
      <w:proofErr w:type="spellStart"/>
      <w:r>
        <w:t>Sciences</w:t>
      </w:r>
      <w:proofErr w:type="spellEnd"/>
      <w:r>
        <w:t xml:space="preserve">, </w:t>
      </w:r>
      <w:proofErr w:type="spellStart"/>
      <w:r>
        <w:t>Associate</w:t>
      </w:r>
      <w:proofErr w:type="spellEnd"/>
      <w:r>
        <w:t xml:space="preserve"> </w:t>
      </w:r>
      <w:proofErr w:type="spellStart"/>
      <w:r>
        <w:t>Professor</w:t>
      </w:r>
      <w:proofErr w:type="spellEnd"/>
      <w:r>
        <w:t xml:space="preserve">, </w:t>
      </w:r>
      <w:proofErr w:type="spellStart"/>
      <w:r>
        <w:t>Academician</w:t>
      </w:r>
      <w:proofErr w:type="spellEnd"/>
      <w:r>
        <w:t xml:space="preserve"> </w:t>
      </w:r>
      <w:proofErr w:type="spellStart"/>
      <w:r>
        <w:t>Stepan</w:t>
      </w:r>
      <w:proofErr w:type="spellEnd"/>
      <w:r>
        <w:t xml:space="preserve"> </w:t>
      </w:r>
      <w:proofErr w:type="spellStart"/>
      <w:r>
        <w:t>Demianchuk</w:t>
      </w:r>
      <w:proofErr w:type="spellEnd"/>
      <w:r>
        <w:t xml:space="preserve"> </w:t>
      </w:r>
      <w:proofErr w:type="spellStart"/>
      <w:r>
        <w:t>International</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Humanities</w:t>
      </w:r>
      <w:proofErr w:type="spellEnd"/>
      <w:r>
        <w:t xml:space="preserve">, </w:t>
      </w:r>
      <w:proofErr w:type="spellStart"/>
      <w:r>
        <w:t>Rivne</w:t>
      </w:r>
      <w:proofErr w:type="spellEnd"/>
      <w:r>
        <w:t xml:space="preserve">, </w:t>
      </w:r>
      <w:proofErr w:type="spellStart"/>
      <w:r>
        <w:t>Ukraine</w:t>
      </w:r>
      <w:proofErr w:type="spellEnd"/>
      <w:r>
        <w:t xml:space="preserve">   </w:t>
      </w:r>
    </w:p>
    <w:p w:rsidR="00016B53" w:rsidRDefault="00016B53" w:rsidP="00016B53">
      <w:pPr>
        <w:jc w:val="both"/>
      </w:pPr>
      <w:r>
        <w:t xml:space="preserve">  </w:t>
      </w:r>
    </w:p>
    <w:p w:rsidR="00016B53" w:rsidRDefault="00016B53" w:rsidP="00016B53">
      <w:pPr>
        <w:jc w:val="both"/>
      </w:pPr>
      <w:proofErr w:type="spellStart"/>
      <w:r>
        <w:t>Part</w:t>
      </w:r>
      <w:proofErr w:type="spellEnd"/>
      <w:r>
        <w:t xml:space="preserve"> 3. </w:t>
      </w:r>
      <w:proofErr w:type="spellStart"/>
      <w:r>
        <w:t>The</w:t>
      </w:r>
      <w:proofErr w:type="spellEnd"/>
      <w:r>
        <w:t xml:space="preserve"> </w:t>
      </w:r>
      <w:proofErr w:type="spellStart"/>
      <w:r>
        <w:t>role</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economy</w:t>
      </w:r>
      <w:proofErr w:type="spellEnd"/>
      <w:r>
        <w:t xml:space="preserve">: </w:t>
      </w:r>
      <w:proofErr w:type="spellStart"/>
      <w:r>
        <w:t>industry</w:t>
      </w:r>
      <w:proofErr w:type="spellEnd"/>
      <w:r>
        <w:t xml:space="preserve"> </w:t>
      </w:r>
      <w:proofErr w:type="spellStart"/>
      <w:r>
        <w:t>aspect</w:t>
      </w:r>
      <w:proofErr w:type="spellEnd"/>
      <w:r>
        <w:t xml:space="preserve"> </w:t>
      </w:r>
    </w:p>
    <w:p w:rsidR="00016B53" w:rsidRDefault="00016B53" w:rsidP="00016B53">
      <w:pPr>
        <w:jc w:val="both"/>
      </w:pPr>
      <w:r>
        <w:t xml:space="preserve">3.1. </w:t>
      </w:r>
      <w:proofErr w:type="spellStart"/>
      <w:r>
        <w:t>Maria</w:t>
      </w:r>
      <w:proofErr w:type="spellEnd"/>
      <w:r>
        <w:t xml:space="preserve"> </w:t>
      </w:r>
      <w:proofErr w:type="spellStart"/>
      <w:r>
        <w:t>Antalova</w:t>
      </w:r>
      <w:proofErr w:type="spellEnd"/>
      <w:r>
        <w:t xml:space="preserve"> – </w:t>
      </w:r>
      <w:proofErr w:type="spellStart"/>
      <w:r>
        <w:t>Prof</w:t>
      </w:r>
      <w:proofErr w:type="spellEnd"/>
      <w:r>
        <w:t xml:space="preserve">. </w:t>
      </w:r>
      <w:proofErr w:type="spellStart"/>
      <w:r>
        <w:t>Ass</w:t>
      </w:r>
      <w:proofErr w:type="spellEnd"/>
      <w:r>
        <w:t xml:space="preserve">., </w:t>
      </w:r>
      <w:proofErr w:type="spellStart"/>
      <w:r>
        <w:t>PhDr</w:t>
      </w:r>
      <w:proofErr w:type="spellEnd"/>
      <w:r>
        <w:t xml:space="preserve">., </w:t>
      </w:r>
      <w:proofErr w:type="spellStart"/>
      <w:r>
        <w:t>PhD</w:t>
      </w:r>
      <w:proofErr w:type="spellEnd"/>
      <w:r>
        <w:t xml:space="preserve">., </w:t>
      </w:r>
      <w:proofErr w:type="spellStart"/>
      <w:r>
        <w:t>Lecturers</w:t>
      </w:r>
      <w:proofErr w:type="spellEnd"/>
      <w:r>
        <w:t xml:space="preserve"> </w:t>
      </w:r>
      <w:proofErr w:type="spellStart"/>
      <w:r>
        <w:t>Viera</w:t>
      </w:r>
      <w:proofErr w:type="spellEnd"/>
      <w:r>
        <w:t xml:space="preserve"> </w:t>
      </w:r>
      <w:proofErr w:type="spellStart"/>
      <w:r>
        <w:t>Labudova</w:t>
      </w:r>
      <w:proofErr w:type="spellEnd"/>
      <w:r>
        <w:t xml:space="preserve"> – </w:t>
      </w:r>
      <w:proofErr w:type="spellStart"/>
      <w:r>
        <w:t>Prof</w:t>
      </w:r>
      <w:proofErr w:type="spellEnd"/>
      <w:r>
        <w:t xml:space="preserve">. </w:t>
      </w:r>
      <w:proofErr w:type="spellStart"/>
      <w:r>
        <w:t>Ass</w:t>
      </w:r>
      <w:proofErr w:type="spellEnd"/>
      <w:r>
        <w:t xml:space="preserve">. </w:t>
      </w:r>
      <w:proofErr w:type="spellStart"/>
      <w:r>
        <w:t>RNDr</w:t>
      </w:r>
      <w:proofErr w:type="spellEnd"/>
      <w:r>
        <w:t xml:space="preserve">., </w:t>
      </w:r>
      <w:proofErr w:type="spellStart"/>
      <w:r>
        <w:t>PhD</w:t>
      </w:r>
      <w:proofErr w:type="spellEnd"/>
      <w:r>
        <w:t xml:space="preserve">., </w:t>
      </w:r>
      <w:proofErr w:type="spellStart"/>
      <w:r>
        <w:t>Lecturers</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in</w:t>
      </w:r>
      <w:proofErr w:type="spellEnd"/>
      <w:r>
        <w:t xml:space="preserve"> </w:t>
      </w:r>
      <w:proofErr w:type="spellStart"/>
      <w:r>
        <w:t>Bratislava</w:t>
      </w:r>
      <w:proofErr w:type="spellEnd"/>
      <w:r>
        <w:t xml:space="preserve">, </w:t>
      </w:r>
      <w:proofErr w:type="spellStart"/>
      <w:r>
        <w:t>Bratislava</w:t>
      </w:r>
      <w:proofErr w:type="spellEnd"/>
      <w:r>
        <w:t xml:space="preserve">, </w:t>
      </w:r>
      <w:proofErr w:type="spellStart"/>
      <w:r>
        <w:t>Slovakia</w:t>
      </w:r>
      <w:proofErr w:type="spellEnd"/>
      <w:r>
        <w:t xml:space="preserve"> 3.2. </w:t>
      </w:r>
      <w:proofErr w:type="spellStart"/>
      <w:r>
        <w:t>Mykola</w:t>
      </w:r>
      <w:proofErr w:type="spellEnd"/>
      <w:r>
        <w:t xml:space="preserve"> </w:t>
      </w:r>
      <w:proofErr w:type="spellStart"/>
      <w:r>
        <w:t>Denysenko</w:t>
      </w:r>
      <w:proofErr w:type="spellEnd"/>
      <w:r>
        <w:t xml:space="preserve"> – </w:t>
      </w:r>
      <w:proofErr w:type="spellStart"/>
      <w:r>
        <w:t>Doctor</w:t>
      </w:r>
      <w:proofErr w:type="spellEnd"/>
      <w:r>
        <w:t xml:space="preserve"> </w:t>
      </w:r>
      <w:proofErr w:type="spellStart"/>
      <w:r>
        <w:t>in</w:t>
      </w:r>
      <w:proofErr w:type="spellEnd"/>
      <w:r>
        <w:t xml:space="preserve"> </w:t>
      </w:r>
      <w:proofErr w:type="spellStart"/>
      <w:r>
        <w:t>Economics</w:t>
      </w:r>
      <w:proofErr w:type="spellEnd"/>
      <w:r>
        <w:t xml:space="preserve">, </w:t>
      </w:r>
      <w:proofErr w:type="spellStart"/>
      <w:r>
        <w:t>Professor</w:t>
      </w:r>
      <w:proofErr w:type="spellEnd"/>
      <w:r>
        <w:t xml:space="preserve">,  </w:t>
      </w:r>
      <w:proofErr w:type="spellStart"/>
      <w:r>
        <w:t>Olena</w:t>
      </w:r>
      <w:proofErr w:type="spellEnd"/>
      <w:r>
        <w:t xml:space="preserve"> </w:t>
      </w:r>
      <w:proofErr w:type="spellStart"/>
      <w:r>
        <w:t>Budiakova</w:t>
      </w:r>
      <w:proofErr w:type="spellEnd"/>
      <w:r>
        <w:t xml:space="preserve"> – </w:t>
      </w:r>
      <w:proofErr w:type="spellStart"/>
      <w:r>
        <w:t>PhD</w:t>
      </w:r>
      <w:proofErr w:type="spellEnd"/>
      <w:r>
        <w:t xml:space="preserve"> </w:t>
      </w:r>
      <w:proofErr w:type="spellStart"/>
      <w:r>
        <w:t>in</w:t>
      </w:r>
      <w:proofErr w:type="spellEnd"/>
      <w:r>
        <w:t xml:space="preserve"> </w:t>
      </w:r>
      <w:proofErr w:type="spellStart"/>
      <w:r>
        <w:t>Economics</w:t>
      </w:r>
      <w:proofErr w:type="spellEnd"/>
      <w:r>
        <w:t xml:space="preserve">, </w:t>
      </w:r>
      <w:proofErr w:type="spellStart"/>
      <w:r>
        <w:t>Senior</w:t>
      </w:r>
      <w:proofErr w:type="spellEnd"/>
      <w:r>
        <w:t xml:space="preserve"> </w:t>
      </w:r>
      <w:proofErr w:type="spellStart"/>
      <w:r>
        <w:t>Lecturer</w:t>
      </w:r>
      <w:proofErr w:type="spellEnd"/>
      <w:r>
        <w:t xml:space="preserve">,  </w:t>
      </w:r>
      <w:proofErr w:type="spellStart"/>
      <w:r>
        <w:t>Kyiv</w:t>
      </w:r>
      <w:proofErr w:type="spellEnd"/>
      <w:r>
        <w:t xml:space="preserve"> </w:t>
      </w:r>
      <w:proofErr w:type="spellStart"/>
      <w:r>
        <w:t>National</w:t>
      </w:r>
      <w:proofErr w:type="spellEnd"/>
      <w:r>
        <w:t xml:space="preserve"> </w:t>
      </w:r>
      <w:proofErr w:type="spellStart"/>
      <w:r>
        <w:t>University</w:t>
      </w:r>
      <w:proofErr w:type="spellEnd"/>
      <w:r>
        <w:t xml:space="preserve"> </w:t>
      </w:r>
      <w:proofErr w:type="spellStart"/>
      <w:r>
        <w:t>of</w:t>
      </w:r>
      <w:proofErr w:type="spellEnd"/>
      <w:r>
        <w:t xml:space="preserve"> Technologies </w:t>
      </w:r>
      <w:proofErr w:type="spellStart"/>
      <w:r>
        <w:t>and</w:t>
      </w:r>
      <w:proofErr w:type="spellEnd"/>
      <w:r>
        <w:t xml:space="preserve"> </w:t>
      </w:r>
      <w:proofErr w:type="spellStart"/>
      <w:r>
        <w:t>Design</w:t>
      </w:r>
      <w:proofErr w:type="spellEnd"/>
      <w:r>
        <w:t xml:space="preserve">, </w:t>
      </w:r>
      <w:proofErr w:type="spellStart"/>
      <w:r>
        <w:t>Kyiv</w:t>
      </w:r>
      <w:proofErr w:type="spellEnd"/>
      <w:r>
        <w:t xml:space="preserve">, </w:t>
      </w:r>
      <w:proofErr w:type="spellStart"/>
      <w:r>
        <w:t>Ukraine</w:t>
      </w:r>
      <w:proofErr w:type="spellEnd"/>
      <w:r>
        <w:t xml:space="preserve"> </w:t>
      </w:r>
    </w:p>
    <w:p w:rsidR="00016B53" w:rsidRDefault="00016B53" w:rsidP="00016B53">
      <w:pPr>
        <w:jc w:val="both"/>
      </w:pPr>
    </w:p>
    <w:p w:rsidR="00016B53" w:rsidRDefault="00016B53" w:rsidP="00016B53">
      <w:pPr>
        <w:jc w:val="both"/>
      </w:pPr>
    </w:p>
    <w:p w:rsidR="00016B53" w:rsidRDefault="00016B53" w:rsidP="00016B53">
      <w:pPr>
        <w:jc w:val="center"/>
      </w:pPr>
      <w:r>
        <w:t>339</w:t>
      </w:r>
    </w:p>
    <w:p w:rsidR="00016B53" w:rsidRDefault="00016B53" w:rsidP="001C364D">
      <w:pPr>
        <w:jc w:val="both"/>
      </w:pPr>
    </w:p>
    <w:p w:rsidR="00016B53" w:rsidRDefault="00016B53" w:rsidP="001C364D">
      <w:pPr>
        <w:jc w:val="both"/>
      </w:pPr>
      <w:bookmarkStart w:id="0" w:name="_GoBack"/>
      <w:bookmarkEnd w:id="0"/>
    </w:p>
    <w:sectPr w:rsidR="00016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E9"/>
    <w:rsid w:val="00016B53"/>
    <w:rsid w:val="001C364D"/>
    <w:rsid w:val="005F6F87"/>
    <w:rsid w:val="00670831"/>
    <w:rsid w:val="00905DEE"/>
    <w:rsid w:val="00C51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12064</Words>
  <Characters>6878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dc:creator>
  <cp:keywords/>
  <dc:description/>
  <cp:lastModifiedBy>Valeo</cp:lastModifiedBy>
  <cp:revision>3</cp:revision>
  <dcterms:created xsi:type="dcterms:W3CDTF">2019-05-28T05:54:00Z</dcterms:created>
  <dcterms:modified xsi:type="dcterms:W3CDTF">2019-05-28T06:07:00Z</dcterms:modified>
</cp:coreProperties>
</file>